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83E6E" w14:textId="6A3B8D27" w:rsidR="00000000" w:rsidRPr="00517203" w:rsidRDefault="002765F8">
      <w:pPr>
        <w:pStyle w:val="2"/>
        <w:divId w:val="2135368787"/>
        <w:rPr>
          <w:rFonts w:eastAsia="Times New Roman"/>
          <w:sz w:val="25"/>
          <w:szCs w:val="25"/>
        </w:rPr>
      </w:pPr>
      <w:bookmarkStart w:id="0" w:name="A000000001"/>
      <w:bookmarkEnd w:id="0"/>
      <w:r w:rsidRPr="00517203">
        <w:rPr>
          <w:rFonts w:eastAsia="Times New Roman"/>
          <w:sz w:val="25"/>
          <w:szCs w:val="25"/>
        </w:rPr>
        <w:t>КОДЕКСИ НА</w:t>
      </w:r>
      <w:r w:rsidR="00517203">
        <w:rPr>
          <w:rFonts w:eastAsia="Times New Roman"/>
          <w:sz w:val="25"/>
          <w:szCs w:val="25"/>
        </w:rPr>
        <w:t>Қ</w:t>
      </w:r>
      <w:r w:rsidRPr="00517203">
        <w:rPr>
          <w:rFonts w:eastAsia="Times New Roman"/>
          <w:sz w:val="25"/>
          <w:szCs w:val="25"/>
        </w:rPr>
        <w:t xml:space="preserve">ЛИЁТИ АВТОМОБИЛИИ </w:t>
      </w:r>
      <w:r w:rsidR="00517203">
        <w:rPr>
          <w:rFonts w:eastAsia="Times New Roman"/>
          <w:sz w:val="25"/>
          <w:szCs w:val="25"/>
        </w:rPr>
        <w:t>Ҷ</w:t>
      </w:r>
      <w:r w:rsidRPr="00517203">
        <w:rPr>
          <w:rFonts w:eastAsia="Times New Roman"/>
          <w:sz w:val="25"/>
          <w:szCs w:val="25"/>
        </w:rPr>
        <w:t>УМ</w:t>
      </w:r>
      <w:r w:rsidR="00517203">
        <w:rPr>
          <w:rFonts w:eastAsia="Times New Roman"/>
          <w:sz w:val="25"/>
          <w:szCs w:val="25"/>
        </w:rPr>
        <w:t>Ҳ</w:t>
      </w:r>
      <w:r w:rsidRPr="00517203">
        <w:rPr>
          <w:rFonts w:eastAsia="Times New Roman"/>
          <w:sz w:val="25"/>
          <w:szCs w:val="25"/>
        </w:rPr>
        <w:t>УРИИ ТО</w:t>
      </w:r>
      <w:r w:rsidR="00517203">
        <w:rPr>
          <w:rFonts w:eastAsia="Times New Roman"/>
          <w:sz w:val="25"/>
          <w:szCs w:val="25"/>
        </w:rPr>
        <w:t>Ҷ</w:t>
      </w:r>
      <w:r w:rsidRPr="00517203">
        <w:rPr>
          <w:rFonts w:eastAsia="Times New Roman"/>
          <w:sz w:val="25"/>
          <w:szCs w:val="25"/>
        </w:rPr>
        <w:t>ИКИСТОН</w:t>
      </w:r>
    </w:p>
    <w:p w14:paraId="7AFFC22C" w14:textId="4F06A4E2" w:rsidR="00000000" w:rsidRPr="00517203" w:rsidRDefault="002765F8">
      <w:pPr>
        <w:pStyle w:val="a3"/>
        <w:divId w:val="776678320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арори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лиси намояндагони </w:t>
      </w:r>
    </w:p>
    <w:p w14:paraId="40C90560" w14:textId="6E83531D" w:rsidR="00000000" w:rsidRPr="00517203" w:rsidRDefault="002765F8">
      <w:pPr>
        <w:pStyle w:val="a3"/>
        <w:divId w:val="776678320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лиси Олии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</w:p>
    <w:p w14:paraId="7AE00339" w14:textId="77777777" w:rsidR="00000000" w:rsidRPr="00517203" w:rsidRDefault="002765F8">
      <w:pPr>
        <w:pStyle w:val="a3"/>
        <w:divId w:val="776678320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аз 12 феврали соли 2020 </w:t>
      </w:r>
      <w:hyperlink r:id="rId4" w:tooltip="Ссылка на Ѕарори МН Маїлиси Олии ЇТ Дар бораи ѕабул кардани Кодекси наѕлиёти автомобилии ЇТ" w:history="1">
        <w:r w:rsidRPr="00517203">
          <w:rPr>
            <w:rStyle w:val="a4"/>
            <w:sz w:val="19"/>
            <w:szCs w:val="19"/>
          </w:rPr>
          <w:t>№1594</w:t>
        </w:r>
      </w:hyperlink>
      <w:r w:rsidRPr="00517203">
        <w:rPr>
          <w:color w:val="000000"/>
          <w:sz w:val="19"/>
          <w:szCs w:val="19"/>
        </w:rPr>
        <w:t xml:space="preserve"> </w:t>
      </w:r>
    </w:p>
    <w:p w14:paraId="7EE88941" w14:textId="39E04B40" w:rsidR="00000000" w:rsidRPr="00517203" w:rsidRDefault="00517203">
      <w:pPr>
        <w:pStyle w:val="a3"/>
        <w:divId w:val="7766783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абул карда шуд.</w:t>
      </w:r>
    </w:p>
    <w:p w14:paraId="39E68404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 </w:t>
      </w:r>
    </w:p>
    <w:p w14:paraId="5B635B9A" w14:textId="41B133F9" w:rsidR="00000000" w:rsidRPr="00517203" w:rsidRDefault="002765F8">
      <w:pPr>
        <w:pStyle w:val="a3"/>
        <w:divId w:val="544828823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арори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лиси миллии </w:t>
      </w:r>
    </w:p>
    <w:p w14:paraId="0DBE0E19" w14:textId="2EBE050E" w:rsidR="00000000" w:rsidRPr="00517203" w:rsidRDefault="002765F8">
      <w:pPr>
        <w:pStyle w:val="a3"/>
        <w:divId w:val="544828823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лиси Олии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</w:p>
    <w:p w14:paraId="4F2F7ED1" w14:textId="77777777" w:rsidR="00000000" w:rsidRPr="00517203" w:rsidRDefault="002765F8">
      <w:pPr>
        <w:pStyle w:val="a3"/>
        <w:divId w:val="544828823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аз 19 марти соли 2020 </w:t>
      </w:r>
      <w:hyperlink r:id="rId5" w:tooltip="Ссылка на Ѕарори ММ Маїлиси Олии ЇТ Дар бораи Кодекси наѕлиёти автомобилии ЇТ" w:history="1">
        <w:r w:rsidRPr="00517203">
          <w:rPr>
            <w:rStyle w:val="a4"/>
            <w:sz w:val="19"/>
            <w:szCs w:val="19"/>
          </w:rPr>
          <w:t xml:space="preserve">№ 757 </w:t>
        </w:r>
      </w:hyperlink>
    </w:p>
    <w:p w14:paraId="6C20F86E" w14:textId="58CADE38" w:rsidR="00000000" w:rsidRPr="00517203" w:rsidRDefault="00517203">
      <w:pPr>
        <w:pStyle w:val="a3"/>
        <w:divId w:val="5448288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карда шуд.</w:t>
      </w:r>
    </w:p>
    <w:p w14:paraId="47E7925D" w14:textId="5F9821D6" w:rsidR="00000000" w:rsidRPr="00517203" w:rsidRDefault="002765F8">
      <w:pPr>
        <w:jc w:val="center"/>
        <w:divId w:val="1964729306"/>
        <w:rPr>
          <w:color w:val="008000"/>
          <w:sz w:val="19"/>
          <w:szCs w:val="19"/>
        </w:rPr>
      </w:pPr>
      <w:r w:rsidRPr="00517203">
        <w:rPr>
          <w:color w:val="008000"/>
          <w:sz w:val="19"/>
          <w:szCs w:val="19"/>
        </w:rPr>
        <w:t>(</w:t>
      </w:r>
      <w:r w:rsidR="00517203">
        <w:rPr>
          <w:color w:val="008000"/>
          <w:sz w:val="19"/>
          <w:szCs w:val="19"/>
        </w:rPr>
        <w:t>Қ</w:t>
      </w:r>
      <w:r w:rsidRPr="00517203">
        <w:rPr>
          <w:color w:val="008000"/>
          <w:sz w:val="19"/>
          <w:szCs w:val="19"/>
        </w:rPr>
        <w:t xml:space="preserve">онуни </w:t>
      </w:r>
      <w:r w:rsidR="00517203">
        <w:rPr>
          <w:color w:val="008000"/>
          <w:sz w:val="19"/>
          <w:szCs w:val="19"/>
        </w:rPr>
        <w:t>Ҷ</w:t>
      </w:r>
      <w:r w:rsidRPr="00517203">
        <w:rPr>
          <w:color w:val="008000"/>
          <w:sz w:val="19"/>
          <w:szCs w:val="19"/>
        </w:rPr>
        <w:t xml:space="preserve">Т аз 13.11.2023 </w:t>
      </w:r>
      <w:hyperlink r:id="rId6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sz w:val="19"/>
            <w:szCs w:val="19"/>
          </w:rPr>
          <w:t>№ 2002</w:t>
        </w:r>
      </w:hyperlink>
      <w:r w:rsidRPr="00517203">
        <w:rPr>
          <w:color w:val="008000"/>
          <w:sz w:val="19"/>
          <w:szCs w:val="19"/>
        </w:rPr>
        <w:t>)</w:t>
      </w:r>
    </w:p>
    <w:p w14:paraId="19E6E41C" w14:textId="37AC569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Кодекси мазкур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тартиби амалисозии фаъолиятро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танзим менамояд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7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).</w:t>
      </w:r>
    </w:p>
    <w:p w14:paraId="49C9D658" w14:textId="33732F44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" w:name="A000000003"/>
      <w:bookmarkEnd w:id="1"/>
      <w:r w:rsidRPr="00517203">
        <w:rPr>
          <w:rFonts w:eastAsia="Times New Roman"/>
          <w:sz w:val="21"/>
          <w:szCs w:val="21"/>
        </w:rPr>
        <w:t>БОБИ 1. МУ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АРРАРОТИ УМУМ</w:t>
      </w:r>
      <w:r w:rsidR="00517203">
        <w:rPr>
          <w:rFonts w:eastAsia="Times New Roman"/>
          <w:sz w:val="21"/>
          <w:szCs w:val="21"/>
        </w:rPr>
        <w:t>Ӣ</w:t>
      </w:r>
    </w:p>
    <w:p w14:paraId="5F30D571" w14:textId="7777777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" w:name="A000000004"/>
      <w:bookmarkEnd w:id="2"/>
      <w:r w:rsidRPr="00517203">
        <w:rPr>
          <w:rFonts w:eastAsia="Times New Roman"/>
          <w:sz w:val="21"/>
          <w:szCs w:val="21"/>
        </w:rPr>
        <w:t>Моддаи 1. Доираи амали Кодекси мазкур</w:t>
      </w:r>
    </w:p>
    <w:p w14:paraId="6F794A55" w14:textId="1689E29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Кодекси мазкур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оро вобаста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бор, мусофир,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экспедитсионии байни субъект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новоб</w:t>
      </w:r>
      <w:r w:rsidRPr="00517203">
        <w:rPr>
          <w:color w:val="000000"/>
          <w:sz w:val="19"/>
          <w:szCs w:val="19"/>
        </w:rPr>
        <w:t>аста аз шакли моликият,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фаро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 овардани шароит барои амалишавии низоми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механизм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муосир ва мусоидат ба таъмин ва рушди хизматрасонии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тисод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самарабахш танзим менамояд.</w:t>
      </w:r>
    </w:p>
    <w:p w14:paraId="1B258981" w14:textId="09E88E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Амали Кодекси мазкур ба мунос</w:t>
      </w:r>
      <w:r w:rsidRPr="00517203">
        <w:rPr>
          <w:color w:val="000000"/>
          <w:sz w:val="19"/>
          <w:szCs w:val="19"/>
        </w:rPr>
        <w:t>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амалисозии фаъолият бо истифодаи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манфиати мудофиа ва амнияти давлат, инчунин ба фаъолияти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гардондани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оилав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ди</w:t>
      </w:r>
      <w:r w:rsidRPr="00517203">
        <w:rPr>
          <w:color w:val="000000"/>
          <w:sz w:val="19"/>
          <w:szCs w:val="19"/>
        </w:rPr>
        <w:t>гари ба фаъолияти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аманднабуда истифода мебаранд,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намегардад.</w:t>
      </w:r>
    </w:p>
    <w:p w14:paraId="0A18DFA0" w14:textId="457ECCF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вобаста ба амалисозии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дар Кодекси мазкур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нагардидаанд, бо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</w:t>
      </w:r>
      <w:r w:rsidRPr="00517203">
        <w:rPr>
          <w:color w:val="000000"/>
          <w:sz w:val="19"/>
          <w:szCs w:val="19"/>
        </w:rPr>
        <w:t>н танзим карда мешаванд.</w:t>
      </w:r>
    </w:p>
    <w:p w14:paraId="7747B4B8" w14:textId="672F54F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" w:name="A000000005"/>
      <w:bookmarkEnd w:id="3"/>
      <w:r w:rsidRPr="00517203">
        <w:rPr>
          <w:rFonts w:eastAsia="Times New Roman"/>
          <w:sz w:val="21"/>
          <w:szCs w:val="21"/>
        </w:rPr>
        <w:t>Моддаи 2. Маф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ум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асос</w:t>
      </w:r>
      <w:r w:rsidR="00517203">
        <w:rPr>
          <w:rFonts w:eastAsia="Times New Roman"/>
          <w:sz w:val="21"/>
          <w:szCs w:val="21"/>
        </w:rPr>
        <w:t>ӣ</w:t>
      </w:r>
    </w:p>
    <w:p w14:paraId="14ECEE82" w14:textId="433C729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Дар Кодекси мазкур маф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асосии зерин истифода мешаванд:</w:t>
      </w:r>
    </w:p>
    <w:p w14:paraId="6086A7D9" w14:textId="29D41E5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автобус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-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таъингардида, ки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айр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ойи ронанда зиёда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ашт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дигари нишаст дорад;</w:t>
      </w:r>
    </w:p>
    <w:p w14:paraId="28E219A2" w14:textId="69D196A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ба</w:t>
      </w:r>
      <w:r w:rsidR="00250B21">
        <w:rPr>
          <w:rStyle w:val="a6"/>
          <w:color w:val="000000"/>
          <w:sz w:val="19"/>
          <w:szCs w:val="19"/>
        </w:rPr>
        <w:t>ғ</w:t>
      </w:r>
      <w:r w:rsidRPr="00517203">
        <w:rPr>
          <w:rStyle w:val="a6"/>
          <w:color w:val="000000"/>
          <w:sz w:val="19"/>
          <w:szCs w:val="19"/>
        </w:rPr>
        <w:t>о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- молу мулки бастабандишудаи мусофир, ки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монии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тавассу</w:t>
      </w:r>
      <w:r w:rsidRPr="00517203">
        <w:rPr>
          <w:color w:val="000000"/>
          <w:sz w:val="19"/>
          <w:szCs w:val="19"/>
        </w:rPr>
        <w:t>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меёбад;</w:t>
      </w:r>
    </w:p>
    <w:p w14:paraId="04FE219D" w14:textId="4B8513D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 xml:space="preserve">бор </w:t>
      </w:r>
      <w:r w:rsidRPr="00517203">
        <w:rPr>
          <w:color w:val="000000"/>
          <w:sz w:val="19"/>
          <w:szCs w:val="19"/>
        </w:rPr>
        <w:t>- объекти модд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шудааст;</w:t>
      </w:r>
    </w:p>
    <w:p w14:paraId="245C3BA2" w14:textId="4CF326E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бори даст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молу мулки мусофир,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дар салони </w:t>
      </w:r>
      <w:r w:rsidRPr="00517203">
        <w:rPr>
          <w:color w:val="000000"/>
          <w:sz w:val="19"/>
          <w:szCs w:val="19"/>
        </w:rPr>
        <w:t>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 масъулияти мусофир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мешавад;</w:t>
      </w:r>
    </w:p>
    <w:p w14:paraId="01688727" w14:textId="6006418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бори зудвайроншаванда</w:t>
      </w:r>
      <w:r w:rsidRPr="00517203">
        <w:rPr>
          <w:color w:val="000000"/>
          <w:sz w:val="19"/>
          <w:szCs w:val="19"/>
        </w:rPr>
        <w:t xml:space="preserve"> - боре, ки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дории 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тавассути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риоя намудани дара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муайяни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 ва талаботи санитарию эпидемиолог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таъмин карда мешав</w:t>
      </w:r>
      <w:r w:rsidRPr="00517203">
        <w:rPr>
          <w:color w:val="000000"/>
          <w:sz w:val="19"/>
          <w:szCs w:val="19"/>
        </w:rPr>
        <w:t>ад;</w:t>
      </w:r>
    </w:p>
    <w:p w14:paraId="221599B8" w14:textId="26C273D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борхати молию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ате, ки дорои маълумот оид ба арзиш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моддии бор буда, барои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далели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барои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гардидааст;</w:t>
      </w:r>
    </w:p>
    <w:p w14:paraId="31B6E450" w14:textId="31979F1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</w:t>
      </w:r>
      <w:r w:rsidRPr="00517203">
        <w:rPr>
          <w:rStyle w:val="a6"/>
          <w:color w:val="000000"/>
          <w:sz w:val="19"/>
          <w:szCs w:val="19"/>
        </w:rPr>
        <w:t>орфиристонанда</w:t>
      </w:r>
      <w:r w:rsidRPr="00517203">
        <w:rPr>
          <w:color w:val="000000"/>
          <w:sz w:val="19"/>
          <w:szCs w:val="19"/>
        </w:rPr>
        <w:t xml:space="preserve"> -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ие,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аз номи худ ва (ё) аз номи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иби бор амал мекунад ва ному насаби он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 xml:space="preserve">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(борхати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зикр мегардад;</w:t>
      </w:r>
    </w:p>
    <w:p w14:paraId="5061A671" w14:textId="00C2FAA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боргиранда</w:t>
      </w:r>
      <w:r w:rsidRPr="00517203">
        <w:rPr>
          <w:color w:val="000000"/>
          <w:sz w:val="19"/>
          <w:szCs w:val="19"/>
        </w:rPr>
        <w:t xml:space="preserve"> -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ие, ки барои гирифтан</w:t>
      </w:r>
      <w:r w:rsidRPr="00517203">
        <w:rPr>
          <w:color w:val="000000"/>
          <w:sz w:val="19"/>
          <w:szCs w:val="19"/>
        </w:rPr>
        <w:t>и бор дар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 таъиншуда дар асоси шартнома ё дигар санади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ваколатдор шудааст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8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4D3B2949" w14:textId="5A235A2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восита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чархдори механикии худгард, инчунин 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(нимядак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о), ки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бор,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насбшуда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гардидаанд;</w:t>
      </w:r>
    </w:p>
    <w:p w14:paraId="71ABAAC9" w14:textId="32C3AB7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воситаи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калон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rStyle w:val="a6"/>
          <w:color w:val="000000"/>
          <w:sz w:val="19"/>
          <w:szCs w:val="19"/>
        </w:rPr>
        <w:t>м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-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лиёте, ки андозаи он бо бор ва (ё) бе бор аз андозаи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зиёд мебошад;</w:t>
      </w:r>
    </w:p>
    <w:p w14:paraId="61C3D5FB" w14:textId="5418311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- </w:t>
      </w:r>
      <w:r w:rsidRPr="00517203">
        <w:rPr>
          <w:rStyle w:val="a6"/>
          <w:color w:val="000000"/>
          <w:sz w:val="19"/>
          <w:szCs w:val="19"/>
        </w:rPr>
        <w:t>воситаи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автомобилии вазнин</w:t>
      </w:r>
      <w:r w:rsidRPr="00517203">
        <w:rPr>
          <w:color w:val="000000"/>
          <w:sz w:val="19"/>
          <w:szCs w:val="19"/>
        </w:rPr>
        <w:t xml:space="preserve"> -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лиёте, ки вазни он бо бор ва (ё) бе бор ва сарбор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</w:t>
      </w:r>
      <w:r w:rsidRPr="00517203">
        <w:rPr>
          <w:color w:val="000000"/>
          <w:sz w:val="19"/>
          <w:szCs w:val="19"/>
        </w:rPr>
        <w:t>а тири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вари он аз вазни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озатдодашудаи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(ё) сарбории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озатдодашуда ба тири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вар,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шудааст, зиёд мебошад;</w:t>
      </w:r>
    </w:p>
    <w:p w14:paraId="30F4ECDB" w14:textId="666A8F3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инти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олди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анда</w:t>
      </w:r>
      <w:r w:rsidRPr="00517203">
        <w:rPr>
          <w:color w:val="000000"/>
          <w:sz w:val="19"/>
          <w:szCs w:val="19"/>
        </w:rPr>
        <w:t xml:space="preserve"> -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</w:t>
      </w:r>
      <w:r w:rsidRPr="00517203">
        <w:rPr>
          <w:color w:val="000000"/>
          <w:sz w:val="19"/>
          <w:szCs w:val="19"/>
        </w:rPr>
        <w:t>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дорои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хусус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моликият ё дигар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бор,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менамояд;</w:t>
      </w:r>
    </w:p>
    <w:p w14:paraId="3F2F4BE6" w14:textId="6D42CD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ма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оми ваколатдори давлат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rStyle w:val="a6"/>
          <w:color w:val="000000"/>
          <w:sz w:val="19"/>
          <w:szCs w:val="19"/>
        </w:rPr>
        <w:t xml:space="preserve"> дар со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</w:t>
      </w:r>
      <w:r w:rsidRPr="00517203">
        <w:rPr>
          <w:color w:val="000000"/>
          <w:sz w:val="19"/>
          <w:szCs w:val="19"/>
        </w:rPr>
        <w:t xml:space="preserve">тие,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муайян гардида,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ба зиммаи он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муайян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вогузор гардидааст;</w:t>
      </w:r>
    </w:p>
    <w:p w14:paraId="147F9531" w14:textId="1F35F0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ма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оми ваколатдор</w:t>
      </w:r>
      <w:r w:rsidRPr="00517203">
        <w:rPr>
          <w:color w:val="000000"/>
          <w:sz w:val="19"/>
          <w:szCs w:val="19"/>
        </w:rPr>
        <w:t xml:space="preserve"> -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давлатие, ки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</w:t>
      </w:r>
      <w:r w:rsidRPr="00517203">
        <w:rPr>
          <w:color w:val="000000"/>
          <w:sz w:val="19"/>
          <w:szCs w:val="19"/>
        </w:rPr>
        <w:t xml:space="preserve">уайяни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вогузоршударо дар доираи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аррароти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менамояд;</w:t>
      </w:r>
    </w:p>
    <w:p w14:paraId="7D8B3C15" w14:textId="1F375F7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мусофир</w:t>
      </w:r>
      <w:r w:rsidRPr="00517203">
        <w:rPr>
          <w:color w:val="000000"/>
          <w:sz w:val="19"/>
          <w:szCs w:val="19"/>
        </w:rPr>
        <w:t xml:space="preserve"> -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еие, ки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дар асоси шартнома ё дигар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дода мешавад;</w:t>
      </w:r>
    </w:p>
    <w:p w14:paraId="618CF62D" w14:textId="7A07352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со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тисодиёт, ки самти фаъолияти он ба ташкил, таъмин ва амалисозии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 бо истифода аз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ва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>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равона карда шудааст;</w:t>
      </w:r>
    </w:p>
    <w:p w14:paraId="77CD029F" w14:textId="2F2BAA0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истифодаи умум</w:t>
      </w:r>
      <w:r w:rsidRPr="00517203">
        <w:rPr>
          <w:color w:val="000000"/>
          <w:sz w:val="19"/>
          <w:szCs w:val="19"/>
        </w:rPr>
        <w:t xml:space="preserve"> 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ба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тааллу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дошта, ки барои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хизматрасонии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дар асоси шартномаи оммав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таъин гардидааст;</w:t>
      </w:r>
    </w:p>
    <w:p w14:paraId="0EEA8BA5" w14:textId="04B46D6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</w:t>
      </w:r>
      <w:r w:rsidRPr="00517203">
        <w:rPr>
          <w:rStyle w:val="a6"/>
          <w:color w:val="000000"/>
          <w:sz w:val="19"/>
          <w:szCs w:val="19"/>
        </w:rPr>
        <w:t xml:space="preserve">и 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rStyle w:val="a6"/>
          <w:color w:val="000000"/>
          <w:sz w:val="19"/>
          <w:szCs w:val="19"/>
        </w:rPr>
        <w:t>амъият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истифодаи умум, ки идораи он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тавассути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додани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озат барои амалисозии фаъолият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асоси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намудани талабот ба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сифати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шабакаи хатсайр ва талабот нисбат ба ташаккулди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мешавад;</w:t>
      </w:r>
    </w:p>
    <w:p w14:paraId="56FBF269" w14:textId="47F93DE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ниго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дории техникии восита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чорабини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ба таъмини гузарондани а</w:t>
      </w:r>
      <w:r w:rsidRPr="00517203">
        <w:rPr>
          <w:color w:val="000000"/>
          <w:sz w:val="19"/>
          <w:szCs w:val="19"/>
        </w:rPr>
        <w:t>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муоинаи давлатии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истифодабарии техникии автомобил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(хизматрасонии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равона гардидаанд;</w:t>
      </w:r>
    </w:p>
    <w:p w14:paraId="1A8F8C33" w14:textId="58A7612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истго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исти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барои саворшав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фаромадан ва интизоршавии мусофирон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 шудааст;</w:t>
      </w:r>
    </w:p>
    <w:p w14:paraId="10024324" w14:textId="49AA8FB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объект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инфрасохтори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бино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иншоот ва (ё)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мааи исте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солию технолог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</w:t>
      </w:r>
      <w:r w:rsidRPr="00517203">
        <w:rPr>
          <w:color w:val="000000"/>
          <w:sz w:val="19"/>
          <w:szCs w:val="19"/>
        </w:rPr>
        <w:t>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мешаванд;</w:t>
      </w:r>
    </w:p>
    <w:p w14:paraId="41D681E9" w14:textId="682869C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 xml:space="preserve">ронанда </w:t>
      </w:r>
      <w:r w:rsidRPr="00517203">
        <w:rPr>
          <w:color w:val="000000"/>
          <w:sz w:val="19"/>
          <w:szCs w:val="19"/>
        </w:rPr>
        <w:t>- шахсе, ки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идора менамояд;</w:t>
      </w:r>
    </w:p>
    <w:p w14:paraId="5D42AC92" w14:textId="7F1986C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расиди ба</w:t>
      </w:r>
      <w:r w:rsidR="00250B21">
        <w:rPr>
          <w:rStyle w:val="a6"/>
          <w:color w:val="000000"/>
          <w:sz w:val="19"/>
          <w:szCs w:val="19"/>
        </w:rPr>
        <w:t>ғ</w:t>
      </w:r>
      <w:r w:rsidRPr="00517203">
        <w:rPr>
          <w:rStyle w:val="a6"/>
          <w:color w:val="000000"/>
          <w:sz w:val="19"/>
          <w:szCs w:val="19"/>
        </w:rPr>
        <w:t>о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ате, ки супоридани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мусофир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абули онро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асоси шартномаи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ии мусофир </w:t>
      </w:r>
      <w:r w:rsidRPr="00517203">
        <w:rPr>
          <w:color w:val="000000"/>
          <w:sz w:val="19"/>
          <w:szCs w:val="19"/>
        </w:rPr>
        <w:t>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менамояд;</w:t>
      </w:r>
    </w:p>
    <w:p w14:paraId="61E35094" w14:textId="2334ECA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ро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хат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ибтидо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барои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назорати кори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ронанда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барои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айдгирии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ати ронанда ва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талаботи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омода ва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мегардад;</w:t>
      </w:r>
    </w:p>
    <w:p w14:paraId="68971B0D" w14:textId="3919977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рухсатномаи махсус</w:t>
      </w:r>
      <w:r w:rsidRPr="00517203">
        <w:rPr>
          <w:color w:val="000000"/>
          <w:sz w:val="19"/>
          <w:szCs w:val="19"/>
        </w:rPr>
        <w:t xml:space="preserve"> - рухсатномаи якдафъаина барои гузариши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бо бори вазнин,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 ва (ё) хатарнок аз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автомобилгард;</w:t>
      </w:r>
    </w:p>
    <w:p w14:paraId="07F5A109" w14:textId="4DBA242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сертификати баркаш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ате, ки дорои маълумоти 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оид ба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вазни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буда,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баркашии ваколатдорнамудаи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дода м</w:t>
      </w:r>
      <w:r w:rsidRPr="00517203">
        <w:rPr>
          <w:color w:val="000000"/>
          <w:sz w:val="19"/>
          <w:szCs w:val="19"/>
        </w:rPr>
        <w:t>ешавад;</w:t>
      </w:r>
    </w:p>
    <w:p w14:paraId="752F8B8A" w14:textId="17BECB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со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иби бор</w:t>
      </w:r>
      <w:r w:rsidRPr="00517203">
        <w:rPr>
          <w:color w:val="000000"/>
          <w:sz w:val="19"/>
          <w:szCs w:val="19"/>
        </w:rPr>
        <w:t xml:space="preserve"> -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ихтиёрдории борро дорад;</w:t>
      </w:r>
    </w:p>
    <w:p w14:paraId="3C0932F5" w14:textId="5A7ED7E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тава</w:t>
      </w:r>
      <w:r w:rsidR="00517203">
        <w:rPr>
          <w:rStyle w:val="a6"/>
          <w:color w:val="000000"/>
          <w:sz w:val="19"/>
          <w:szCs w:val="19"/>
        </w:rPr>
        <w:t>ққ</w:t>
      </w:r>
      <w:r w:rsidRPr="00517203">
        <w:rPr>
          <w:rStyle w:val="a6"/>
          <w:color w:val="000000"/>
          <w:sz w:val="19"/>
          <w:szCs w:val="19"/>
        </w:rPr>
        <w:t>уфго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- бино, иншоот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ё майдони кушодаи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ази барои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уфи муташаккилона ва (ё)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пешбинигардида;</w:t>
      </w:r>
    </w:p>
    <w:p w14:paraId="47F4A45D" w14:textId="589A3C5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такси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 xml:space="preserve">- шакли (навъи)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тавассути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истифодаи умум бо истифода аз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сабукрав, ки он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дархост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нархгузории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гашт ва ё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дар раванди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сабтшуда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мешавад;</w:t>
      </w:r>
    </w:p>
    <w:p w14:paraId="0F5268F1" w14:textId="0CA2B89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там</w:t>
      </w:r>
      <w:r w:rsidR="00250B21">
        <w:rPr>
          <w:rStyle w:val="a6"/>
          <w:color w:val="000000"/>
          <w:sz w:val="19"/>
          <w:szCs w:val="19"/>
        </w:rPr>
        <w:t>ғ</w:t>
      </w:r>
      <w:r w:rsidRPr="00517203">
        <w:rPr>
          <w:rStyle w:val="a6"/>
          <w:color w:val="000000"/>
          <w:sz w:val="19"/>
          <w:szCs w:val="19"/>
        </w:rPr>
        <w:t>азании бор</w:t>
      </w:r>
      <w:r w:rsidRPr="00517203">
        <w:rPr>
          <w:color w:val="000000"/>
          <w:sz w:val="19"/>
          <w:szCs w:val="19"/>
        </w:rPr>
        <w:t xml:space="preserve"> - ба бор гузоштани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 ва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дорои иттилоот оид ба боргиранда,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муносибат бо бор ва бастаи он, ки метавонад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баста гузошта шавад;</w:t>
      </w:r>
    </w:p>
    <w:p w14:paraId="6790A144" w14:textId="74EF668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тер</w:t>
      </w:r>
      <w:r w:rsidRPr="00517203">
        <w:rPr>
          <w:rStyle w:val="a6"/>
          <w:color w:val="000000"/>
          <w:sz w:val="19"/>
          <w:szCs w:val="19"/>
        </w:rPr>
        <w:t>минал</w:t>
      </w:r>
      <w:r w:rsidRPr="00517203">
        <w:rPr>
          <w:color w:val="000000"/>
          <w:sz w:val="19"/>
          <w:szCs w:val="19"/>
        </w:rPr>
        <w:t xml:space="preserve"> -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мааи исте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солию технолог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барои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ва (ё)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ронандагон ва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гардидааст;</w:t>
      </w:r>
    </w:p>
    <w:p w14:paraId="3287A4FD" w14:textId="0CDE0A6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- </w:t>
      </w:r>
      <w:r w:rsidRPr="00517203">
        <w:rPr>
          <w:rStyle w:val="a6"/>
          <w:color w:val="000000"/>
          <w:sz w:val="19"/>
          <w:szCs w:val="19"/>
        </w:rPr>
        <w:t>троллейбус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- намуди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чархдори механикие, ки тавассути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аррики бар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аз но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берунаи васл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увватгиранда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 дароварда шуда,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гардидааст;</w:t>
      </w:r>
    </w:p>
    <w:p w14:paraId="18D15E58" w14:textId="16C7AA3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фаъолияти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лиётию экспедитсион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фаъолият оид </w:t>
      </w:r>
      <w:r w:rsidRPr="00517203">
        <w:rPr>
          <w:color w:val="000000"/>
          <w:sz w:val="19"/>
          <w:szCs w:val="19"/>
        </w:rPr>
        <w:t xml:space="preserve">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тавассути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самти ба расмият даровардани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омода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барои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дигар, инчунин хизматрасонии экспедитор дар асоси шартномаи экспедитсия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331D270B" w14:textId="7CA776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оида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ие, ки дар асоси Кодекси мазкур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 мешаванд;</w:t>
      </w:r>
    </w:p>
    <w:p w14:paraId="006F9902" w14:textId="174726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Pr="00517203">
        <w:rPr>
          <w:color w:val="000000"/>
          <w:sz w:val="19"/>
          <w:szCs w:val="19"/>
        </w:rPr>
        <w:t xml:space="preserve"> -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пешак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</w:t>
      </w:r>
      <w:r w:rsidRPr="00517203">
        <w:rPr>
          <w:color w:val="000000"/>
          <w:sz w:val="19"/>
          <w:szCs w:val="19"/>
        </w:rPr>
        <w:t xml:space="preserve">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тавассути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байни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аввалу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44D8431" w14:textId="08259FC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ша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рак ва де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от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ади маъмурии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арраршудаи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олинишини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 ва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 амалишаванда, инчунин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олинишини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</w:t>
      </w:r>
      <w:r w:rsidRPr="00517203">
        <w:rPr>
          <w:color w:val="000000"/>
          <w:sz w:val="19"/>
          <w:szCs w:val="19"/>
        </w:rPr>
        <w:t xml:space="preserve"> ва (ё)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отро байни худ пайвасткунанда, ки убури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ади маъмурии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накарда, дарозии на зиёда аз бист километрро байни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ва таъинот дорад;</w:t>
      </w:r>
    </w:p>
    <w:p w14:paraId="3CD53AEC" w14:textId="40C775B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ша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р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ле, ки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ади маъмурии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арраршудаи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 а</w:t>
      </w:r>
      <w:r w:rsidRPr="00517203">
        <w:rPr>
          <w:color w:val="000000"/>
          <w:sz w:val="19"/>
          <w:szCs w:val="19"/>
        </w:rPr>
        <w:t>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мешаванд;</w:t>
      </w:r>
    </w:p>
    <w:p w14:paraId="5B423CFC" w14:textId="16AC384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наздиша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р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ле, ки байни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олинишини дигар ба масофаи на зиёда аз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километр байни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ва таъинот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мешаванд;</w:t>
      </w:r>
    </w:p>
    <w:p w14:paraId="172A73CE" w14:textId="3C3EF75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байниша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р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ле, ки байни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ё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олинишини дигар ба масофаи беш аз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километр аз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то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мешаванд;</w:t>
      </w:r>
    </w:p>
    <w:p w14:paraId="52A95AA9" w14:textId="3318FB7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хатсайр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ои байналмилал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ле, ки бо убури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ади давлатии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</w:t>
      </w:r>
      <w:r w:rsidRPr="00517203">
        <w:rPr>
          <w:color w:val="000000"/>
          <w:sz w:val="19"/>
          <w:szCs w:val="19"/>
        </w:rPr>
        <w:t>шаванд;</w:t>
      </w:r>
    </w:p>
    <w:p w14:paraId="4607E168" w14:textId="6842A2F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хизматрасонии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лиётию экспедитсион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rStyle w:val="a6"/>
          <w:color w:val="000000"/>
          <w:sz w:val="19"/>
          <w:szCs w:val="19"/>
        </w:rPr>
        <w:t xml:space="preserve"> дар со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аи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лиёти автомобил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rStyle w:val="a6"/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- шакли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ташкили расонидани бор,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амалиёти вобаста ба расондани бор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375F2EB8" w14:textId="61B8061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амлу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</w:t>
      </w:r>
      <w:r w:rsidRPr="00517203">
        <w:rPr>
          <w:color w:val="000000"/>
          <w:sz w:val="19"/>
          <w:szCs w:val="19"/>
        </w:rPr>
        <w:t xml:space="preserve"> -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бор,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истифода аз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тавассути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мешаванд;</w:t>
      </w:r>
    </w:p>
    <w:p w14:paraId="59901DD0" w14:textId="4119B38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амлу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 мунтазам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ле, ки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адвал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гардидаи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</w:t>
      </w:r>
      <w:r w:rsidRPr="00517203">
        <w:rPr>
          <w:color w:val="000000"/>
          <w:sz w:val="19"/>
          <w:szCs w:val="19"/>
        </w:rPr>
        <w:t>да мешаванд;</w:t>
      </w:r>
    </w:p>
    <w:p w14:paraId="08D48DA8" w14:textId="4E3CEBA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амлу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 номунтазам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ле, ки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 дохил намешаванд;</w:t>
      </w:r>
    </w:p>
    <w:p w14:paraId="5D4B1862" w14:textId="5F9387B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амлу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ли транзит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ле,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 тавассути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бе саворкун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фаровардани мусофирон, инчунин бе бо</w:t>
      </w:r>
      <w:r w:rsidRPr="00517203">
        <w:rPr>
          <w:color w:val="000000"/>
          <w:sz w:val="19"/>
          <w:szCs w:val="19"/>
        </w:rPr>
        <w:t>ркардану фаровардани бору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мешаванд;</w:t>
      </w:r>
    </w:p>
    <w:p w14:paraId="24F343D7" w14:textId="7708712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амлу на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 xml:space="preserve">л барои </w:t>
      </w:r>
      <w:r w:rsidR="00517203">
        <w:rPr>
          <w:rStyle w:val="a6"/>
          <w:color w:val="000000"/>
          <w:sz w:val="19"/>
          <w:szCs w:val="19"/>
        </w:rPr>
        <w:t>қ</w:t>
      </w:r>
      <w:r w:rsidRPr="00517203">
        <w:rPr>
          <w:rStyle w:val="a6"/>
          <w:color w:val="000000"/>
          <w:sz w:val="19"/>
          <w:szCs w:val="19"/>
        </w:rPr>
        <w:t>онеъ намудани э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тиё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rStyle w:val="a6"/>
          <w:color w:val="000000"/>
          <w:sz w:val="19"/>
          <w:szCs w:val="19"/>
        </w:rPr>
        <w:t>оти худ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ле, ки нисбат ба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асосии фаъолияти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хусусияти ёрирасон дошта,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бори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м</w:t>
      </w:r>
      <w:r w:rsidRPr="00517203">
        <w:rPr>
          <w:color w:val="000000"/>
          <w:sz w:val="19"/>
          <w:szCs w:val="19"/>
        </w:rPr>
        <w:t>оликият ё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онунии дигар тааллу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дошта ва кормандони худ бе бастани шартнома бо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моликияти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тааллу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дошта, пас аз гирифтани хабарномаи хаттии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</w:t>
      </w:r>
      <w:r w:rsidRPr="00517203">
        <w:rPr>
          <w:color w:val="000000"/>
          <w:sz w:val="19"/>
          <w:szCs w:val="19"/>
        </w:rPr>
        <w:t>карда мешаванд, агар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кормандони ин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худи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идора карда шаванд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9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237E5996" w14:textId="7A5D4C9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чипта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 дар шакли ко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омили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бастани шартномаи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мусофирро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менамояд;</w:t>
      </w:r>
    </w:p>
    <w:p w14:paraId="413F9819" w14:textId="007BB70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rStyle w:val="a6"/>
          <w:color w:val="000000"/>
          <w:sz w:val="19"/>
          <w:szCs w:val="19"/>
        </w:rPr>
        <w:t>ҷ</w:t>
      </w:r>
      <w:r w:rsidRPr="00517203">
        <w:rPr>
          <w:rStyle w:val="a6"/>
          <w:color w:val="000000"/>
          <w:sz w:val="19"/>
          <w:szCs w:val="19"/>
        </w:rPr>
        <w:t xml:space="preserve">адвали </w:t>
      </w:r>
      <w:r w:rsidR="00517203">
        <w:rPr>
          <w:rStyle w:val="a6"/>
          <w:color w:val="000000"/>
          <w:sz w:val="19"/>
          <w:szCs w:val="19"/>
        </w:rPr>
        <w:t>ҳ</w:t>
      </w:r>
      <w:r w:rsidRPr="00517203">
        <w:rPr>
          <w:rStyle w:val="a6"/>
          <w:color w:val="000000"/>
          <w:sz w:val="19"/>
          <w:szCs w:val="19"/>
        </w:rPr>
        <w:t>аракат</w:t>
      </w:r>
      <w:r w:rsidRPr="00517203">
        <w:rPr>
          <w:color w:val="000000"/>
          <w:sz w:val="19"/>
          <w:szCs w:val="19"/>
        </w:rPr>
        <w:t xml:space="preserve"> 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пайдар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амии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аблан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ва бонизоми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аз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(ё) расидан ба он, ё ин ки фосилаи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дар хатсайр дар бар мегирад;</w:t>
      </w:r>
    </w:p>
    <w:p w14:paraId="3FBAD14C" w14:textId="0888086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экспедитор</w:t>
      </w:r>
      <w:r w:rsidRPr="00517203">
        <w:rPr>
          <w:color w:val="000000"/>
          <w:sz w:val="19"/>
          <w:szCs w:val="19"/>
        </w:rPr>
        <w:t xml:space="preserve"> -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ки хизматрасони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экспедитсиониро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7CFC1EC2" w14:textId="17AFE7D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Pr="00517203">
        <w:rPr>
          <w:rStyle w:val="a6"/>
          <w:color w:val="000000"/>
          <w:sz w:val="19"/>
          <w:szCs w:val="19"/>
        </w:rPr>
        <w:t>эътибори мусбати кор</w:t>
      </w:r>
      <w:r w:rsidR="00517203">
        <w:rPr>
          <w:rStyle w:val="a6"/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фаъолияти мусбати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бо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6F34E39F" w14:textId="1D25155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" w:name="A000000006"/>
      <w:bookmarkEnd w:id="4"/>
      <w:r w:rsidRPr="00517203">
        <w:rPr>
          <w:rFonts w:eastAsia="Times New Roman"/>
          <w:sz w:val="21"/>
          <w:szCs w:val="21"/>
        </w:rPr>
        <w:t xml:space="preserve">Моддаи 3.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онунгузории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ум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урии То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икистон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5B0D415F" w14:textId="2C76299B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дар со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аи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лиёти автомобил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ба Ко</w:t>
      </w:r>
      <w:r w:rsidR="002765F8" w:rsidRPr="00517203">
        <w:rPr>
          <w:color w:val="000000"/>
          <w:sz w:val="19"/>
          <w:szCs w:val="19"/>
        </w:rPr>
        <w:t xml:space="preserve">нститусияи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асос ёфта, аз Кодекси мазкур ва дигар санад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оро эътироф намудааст, иборат мебошад.</w:t>
      </w:r>
    </w:p>
    <w:p w14:paraId="2691C808" w14:textId="0A8DA26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" w:name="A000000007"/>
      <w:bookmarkEnd w:id="5"/>
      <w:r w:rsidRPr="00517203">
        <w:rPr>
          <w:rFonts w:eastAsia="Times New Roman"/>
          <w:sz w:val="21"/>
          <w:szCs w:val="21"/>
        </w:rPr>
        <w:lastRenderedPageBreak/>
        <w:t>Моддаи 4. Моликият дар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41B3B1AC" w14:textId="1D56849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ба шакл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гуногуни моликият асос меёбад.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автомобил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дар назди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 баробар буда,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имояи якхелаи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 барх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рдор мебошанд.</w:t>
      </w:r>
    </w:p>
    <w:p w14:paraId="25B3FA5D" w14:textId="58CFD77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" w:name="A000000008"/>
      <w:bookmarkEnd w:id="6"/>
      <w:r w:rsidRPr="00517203">
        <w:rPr>
          <w:rFonts w:eastAsia="Times New Roman"/>
          <w:sz w:val="21"/>
          <w:szCs w:val="21"/>
        </w:rPr>
        <w:t xml:space="preserve">Моддаи 5.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итъа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замини барои ма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сад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истифодашаванда</w:t>
      </w:r>
    </w:p>
    <w:p w14:paraId="04988453" w14:textId="492E7C7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Истифода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удо намудани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итъа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замин барои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танзим карда мешавад.</w:t>
      </w:r>
    </w:p>
    <w:p w14:paraId="6A192304" w14:textId="3CF606E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таъмини боэътимоди истифодаи иншоот ва дигар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минта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рав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кан</w:t>
      </w:r>
      <w:r w:rsidRPr="00517203">
        <w:rPr>
          <w:color w:val="000000"/>
          <w:sz w:val="19"/>
          <w:szCs w:val="19"/>
        </w:rPr>
        <w:t>дашав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обш</w:t>
      </w:r>
      <w:r w:rsidR="00517203">
        <w:rPr>
          <w:color w:val="000000"/>
          <w:sz w:val="19"/>
          <w:szCs w:val="19"/>
        </w:rPr>
        <w:t>ӯӣ</w:t>
      </w:r>
      <w:r w:rsidRPr="00517203">
        <w:rPr>
          <w:color w:val="000000"/>
          <w:sz w:val="19"/>
          <w:szCs w:val="19"/>
        </w:rPr>
        <w:t>, сел ва дигар таъсиррасонии хатарноки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минта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офизат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мешавад.</w:t>
      </w:r>
    </w:p>
    <w:p w14:paraId="61613980" w14:textId="7A9E97D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дадоранд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итъа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замини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удошударо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таъиноти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саднок,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одшуда ва технология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</w:t>
      </w:r>
      <w:r w:rsidRPr="00517203">
        <w:rPr>
          <w:color w:val="000000"/>
          <w:sz w:val="19"/>
          <w:szCs w:val="19"/>
        </w:rPr>
        <w:t xml:space="preserve">олии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 истифода бурда,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фаъолияти худ ба вайрон намудани вазъи эколог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анд.</w:t>
      </w:r>
    </w:p>
    <w:p w14:paraId="69E7D6AA" w14:textId="0FDEE4C6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" w:name="A000000009"/>
      <w:bookmarkEnd w:id="7"/>
      <w:r w:rsidRPr="00517203">
        <w:rPr>
          <w:rFonts w:eastAsia="Times New Roman"/>
          <w:sz w:val="21"/>
          <w:szCs w:val="21"/>
        </w:rPr>
        <w:t>Моддаи 6. Субъекти муносибат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7E231890" w14:textId="610E651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Субъекти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</w:t>
      </w:r>
      <w:r w:rsidRPr="00517203">
        <w:rPr>
          <w:color w:val="000000"/>
          <w:sz w:val="19"/>
          <w:szCs w:val="19"/>
        </w:rPr>
        <w:t>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мебошанд.</w:t>
      </w:r>
    </w:p>
    <w:p w14:paraId="2372403B" w14:textId="327E73A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" w:name="A000000010"/>
      <w:bookmarkEnd w:id="8"/>
      <w:r w:rsidRPr="00517203">
        <w:rPr>
          <w:rFonts w:eastAsia="Times New Roman"/>
          <w:sz w:val="21"/>
          <w:szCs w:val="21"/>
        </w:rPr>
        <w:t>Моддаи 7. Намуд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фаъолият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7116CAE8" w14:textId="2EC8620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</w:t>
      </w:r>
      <w:r w:rsidRPr="00517203">
        <w:rPr>
          <w:color w:val="000000"/>
          <w:sz w:val="19"/>
          <w:szCs w:val="19"/>
        </w:rPr>
        <w:t xml:space="preserve"> дигар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омоти дахлдор танзим карда шуда,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мешаванд:</w:t>
      </w:r>
    </w:p>
    <w:p w14:paraId="12731E52" w14:textId="5B179D6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тавассути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о;</w:t>
      </w:r>
    </w:p>
    <w:p w14:paraId="655EE2F7" w14:textId="15AB972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фаъолият дар объе</w:t>
      </w:r>
      <w:r w:rsidRPr="00517203">
        <w:rPr>
          <w:color w:val="000000"/>
          <w:sz w:val="19"/>
          <w:szCs w:val="19"/>
        </w:rPr>
        <w:t>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0435F9E5" w14:textId="1FA842A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таъмини гузарондани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муоинаи давлатии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истифодабарии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), таъмини нобудсозии автомобил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корношоям;</w:t>
      </w:r>
    </w:p>
    <w:p w14:paraId="25C089B4" w14:textId="5C871B7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.</w:t>
      </w:r>
    </w:p>
    <w:p w14:paraId="666F8B1D" w14:textId="66D369D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фаъолияти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зикргардида метавонанд дар таркиби худ зернамуд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фаъолият, кор ва</w:t>
      </w:r>
      <w:r w:rsidRPr="00517203">
        <w:rPr>
          <w:color w:val="000000"/>
          <w:sz w:val="19"/>
          <w:szCs w:val="19"/>
        </w:rPr>
        <w:t xml:space="preserve"> хизматрасониро дар бар гиранд, ки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технологии ин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фаъолият буда, новобаста аз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 ба таври технолог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6038D7BC" w14:textId="7983F64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фаъолияти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1 ва 2 моддаи мазкур зикр гардидаанд, метавонанд дар асоси шартнома ва ё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шаванд.</w:t>
      </w:r>
    </w:p>
    <w:p w14:paraId="7FB93F54" w14:textId="195E029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" w:name="A000000011"/>
      <w:bookmarkEnd w:id="9"/>
      <w:r w:rsidRPr="00517203">
        <w:rPr>
          <w:rFonts w:eastAsia="Times New Roman"/>
          <w:sz w:val="21"/>
          <w:szCs w:val="21"/>
        </w:rPr>
        <w:t xml:space="preserve">Моддаи 8. Талабот ва </w:t>
      </w:r>
      <w:r w:rsidRPr="00517203">
        <w:rPr>
          <w:rFonts w:eastAsia="Times New Roman"/>
          <w:sz w:val="21"/>
          <w:szCs w:val="21"/>
        </w:rPr>
        <w:t>шарт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атм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барои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фаъолият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0BF7946" w14:textId="36C6DCE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Талабот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умумии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мебошанд:</w:t>
      </w:r>
    </w:p>
    <w:p w14:paraId="4C9C1A5E" w14:textId="2B2BC9F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эътибори мусбати кори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моддаи 9 Кодекси мазкур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мешавад;</w:t>
      </w:r>
    </w:p>
    <w:p w14:paraId="1BAC5ADF" w14:textId="1CD1177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иятнокии касбии кормандони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моддаи 10 Кодекси мазкур муайян карда мешавад;</w:t>
      </w:r>
    </w:p>
    <w:p w14:paraId="3E26F055" w14:textId="197D683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моддаи 11 Кодекси мазкур муайян карда мешавад.</w:t>
      </w:r>
    </w:p>
    <w:p w14:paraId="76DEC61E" w14:textId="2B1FB92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Нисбат ба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фаъолият, ки гирифтани р</w:t>
      </w:r>
      <w:r w:rsidRPr="00517203">
        <w:rPr>
          <w:color w:val="000000"/>
          <w:sz w:val="19"/>
          <w:szCs w:val="19"/>
        </w:rPr>
        <w:t>ухсатномаи махсус ва (ё)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озатнома, инчунин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одатнома оид ба рухсатди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иро ба ин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фаъолият, ки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озмун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метавонанд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ё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  <w:r w:rsidRPr="00517203">
        <w:rPr>
          <w:color w:val="000000"/>
          <w:sz w:val="19"/>
          <w:szCs w:val="19"/>
        </w:rPr>
        <w:t>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шаванд.</w:t>
      </w:r>
    </w:p>
    <w:p w14:paraId="5B63538D" w14:textId="51BFA29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огузории фаъолияти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ба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талаботи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доираи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таъмин карда мешавад:</w:t>
      </w:r>
    </w:p>
    <w:p w14:paraId="0C891C5F" w14:textId="273A47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назорати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</w:t>
      </w:r>
      <w:r w:rsidRPr="00517203">
        <w:rPr>
          <w:color w:val="000000"/>
          <w:sz w:val="19"/>
          <w:szCs w:val="19"/>
        </w:rPr>
        <w:t xml:space="preserve"> барои риояи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талаботи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пешбинишуда дар асоси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мешавад;</w:t>
      </w:r>
    </w:p>
    <w:p w14:paraId="03121B51" w14:textId="51FCDC7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озатномавии риояи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талаботи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1 ва 2 моддаи мазкур нисбат ба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фаъолият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Pr="00517203">
        <w:rPr>
          <w:color w:val="000000"/>
          <w:sz w:val="19"/>
          <w:szCs w:val="19"/>
        </w:rPr>
        <w:t>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8AEABBE" w14:textId="1DEE558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назорати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риояи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талабот, ба истиснои талаботи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озатномавии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1 ва 2 моддаи мазкур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нисбат ба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</w:t>
      </w:r>
      <w:r w:rsidRPr="00517203">
        <w:rPr>
          <w:color w:val="000000"/>
          <w:sz w:val="19"/>
          <w:szCs w:val="19"/>
        </w:rPr>
        <w:t>аи фаъолият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икистон.</w:t>
      </w:r>
    </w:p>
    <w:p w14:paraId="0FFF9682" w14:textId="42E22EE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ибкорони инфиродие,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лро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бо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ози фаъолият ва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худро оид ба таъмини риояи талабот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Pr="00517203">
        <w:rPr>
          <w:color w:val="000000"/>
          <w:sz w:val="19"/>
          <w:szCs w:val="19"/>
        </w:rPr>
        <w:t>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менамоянд.</w:t>
      </w:r>
    </w:p>
    <w:p w14:paraId="5B3DB4B8" w14:textId="396373D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Талаботи махсус нисбат ба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хатарнок,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 ва вазнин, инчунин тартиби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мазкур,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икистон, инчу</w:t>
      </w:r>
      <w:r w:rsidRPr="00517203">
        <w:rPr>
          <w:color w:val="000000"/>
          <w:sz w:val="19"/>
          <w:szCs w:val="19"/>
        </w:rPr>
        <w:t>нин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694AD939" w14:textId="5DEEDEE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6.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айдгирии намуди фаъолият оид ба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ами муша</w:t>
      </w:r>
      <w:r w:rsidRPr="00517203">
        <w:rPr>
          <w:color w:val="000000"/>
          <w:sz w:val="19"/>
          <w:szCs w:val="19"/>
        </w:rPr>
        <w:t>ххаси андозсупорандаро дар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777C4C80" w14:textId="2E1D391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" w:name="A000000012"/>
      <w:bookmarkEnd w:id="10"/>
      <w:r w:rsidRPr="00517203">
        <w:rPr>
          <w:rFonts w:eastAsia="Times New Roman"/>
          <w:sz w:val="21"/>
          <w:szCs w:val="21"/>
        </w:rPr>
        <w:t xml:space="preserve">Моддаи 9. Талабот нисбат ба эътибори мусбати кори шахсони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қӣ</w:t>
      </w:r>
      <w:r w:rsidRPr="00517203">
        <w:rPr>
          <w:rFonts w:eastAsia="Times New Roman"/>
          <w:sz w:val="21"/>
          <w:szCs w:val="21"/>
        </w:rPr>
        <w:t xml:space="preserve"> ва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ибкорони инфиродии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фаъолияткунанда</w:t>
      </w:r>
    </w:p>
    <w:p w14:paraId="768FC0CF" w14:textId="0396425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Ба талабот нисбат ба эътибори мусбати кори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Pr="00517203">
        <w:rPr>
          <w:color w:val="000000"/>
          <w:sz w:val="19"/>
          <w:szCs w:val="19"/>
        </w:rPr>
        <w:t>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фаъолияткунанда, риоя кардани талаботи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нат, музди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нат,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иятнокии касбии кормандон,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бехатарии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зист, ки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онро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</w:t>
      </w:r>
      <w:r w:rsidRPr="00517203">
        <w:rPr>
          <w:color w:val="000000"/>
          <w:sz w:val="19"/>
          <w:szCs w:val="19"/>
        </w:rPr>
        <w:t>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менамояд, дохил мешаванд.</w:t>
      </w:r>
    </w:p>
    <w:p w14:paraId="03E4BE36" w14:textId="5AF22E9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Эътибори мусбати кори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набудани вайронкуни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п</w:t>
      </w:r>
      <w:r w:rsidRPr="00517203">
        <w:rPr>
          <w:color w:val="000000"/>
          <w:sz w:val="19"/>
          <w:szCs w:val="19"/>
        </w:rPr>
        <w:t>ешбинигардида бо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муайян карда мешавад:</w:t>
      </w:r>
    </w:p>
    <w:p w14:paraId="7961DE94" w14:textId="73971FE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давоми се соли охир эътибори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пайдокарда оид ба парванда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граждан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 буда,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авобгарии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- граждан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 ба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шудааст;</w:t>
      </w:r>
    </w:p>
    <w:p w14:paraId="3AA4C01D" w14:textId="6411B7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ду ва зиёда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вайронкунии маъмур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риоя накардани талаботи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пешбинигардида дар давоми як сол, ки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оид ба парвандаи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вай</w:t>
      </w:r>
      <w:r w:rsidRPr="00517203">
        <w:rPr>
          <w:color w:val="000000"/>
          <w:sz w:val="19"/>
          <w:szCs w:val="19"/>
        </w:rPr>
        <w:t>ронкунии маъмур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 ба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(шахсони мансабдори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о)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гардидаанд;</w:t>
      </w:r>
    </w:p>
    <w:p w14:paraId="5D6AE52F" w14:textId="6283D56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арраршуда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нагардидани амрнома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арор,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инома) - 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оме, ки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назоратиро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68E7354E" w14:textId="0A686DD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" w:name="A000000013"/>
      <w:bookmarkEnd w:id="11"/>
      <w:r w:rsidRPr="00517203">
        <w:rPr>
          <w:rFonts w:eastAsia="Times New Roman"/>
          <w:sz w:val="21"/>
          <w:szCs w:val="21"/>
        </w:rPr>
        <w:t>Моддаи 10. Талабот нисб</w:t>
      </w:r>
      <w:r w:rsidRPr="00517203">
        <w:rPr>
          <w:rFonts w:eastAsia="Times New Roman"/>
          <w:sz w:val="21"/>
          <w:szCs w:val="21"/>
        </w:rPr>
        <w:t>ат ба сало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иятнокии касбии кормандони шахсони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қӣ</w:t>
      </w:r>
      <w:r w:rsidRPr="00517203">
        <w:rPr>
          <w:rFonts w:eastAsia="Times New Roman"/>
          <w:sz w:val="21"/>
          <w:szCs w:val="21"/>
        </w:rPr>
        <w:t xml:space="preserve"> ва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ибкорони инфиродии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фаъолияткунанда</w:t>
      </w:r>
    </w:p>
    <w:p w14:paraId="08F4ED7F" w14:textId="007ED5D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иятнокии касбии кормандони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бо доштани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силоти 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миёнаи касбии махсус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ихтисос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мешаванд, ки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мешавад.</w:t>
      </w:r>
    </w:p>
    <w:p w14:paraId="3747D3CA" w14:textId="018C7AE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Ба ш</w:t>
      </w:r>
      <w:r w:rsidRPr="00517203">
        <w:rPr>
          <w:color w:val="000000"/>
          <w:sz w:val="19"/>
          <w:szCs w:val="19"/>
        </w:rPr>
        <w:t>ахсоне, ки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силоти дахлдори касб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надоранд,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мансаб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шарте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мешавад, ки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курс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тайёрии касб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таълимии дар асоси талаботи тахассус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айати кормандони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иянамудаи муасси</w:t>
      </w:r>
      <w:r w:rsidRPr="00517203">
        <w:rPr>
          <w:color w:val="000000"/>
          <w:sz w:val="19"/>
          <w:szCs w:val="19"/>
        </w:rPr>
        <w:t>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таълим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аттестатсияи минбаъдаро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тартиби пешбининамудаи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гузаранд.</w:t>
      </w:r>
    </w:p>
    <w:p w14:paraId="5994BE21" w14:textId="5EBDF82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Мутахассисони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</w:t>
      </w:r>
      <w:r w:rsidRPr="00517203">
        <w:rPr>
          <w:color w:val="000000"/>
          <w:sz w:val="19"/>
          <w:szCs w:val="19"/>
        </w:rPr>
        <w:t>а бояд на камтар аз як маротиба дар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сол курс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то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муддати такмили ихтисосро бо тартиби муайяннамудаи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гузаранд.</w:t>
      </w:r>
    </w:p>
    <w:p w14:paraId="3A4ED859" w14:textId="50933CF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Ронандагони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инчунин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б</w:t>
      </w:r>
      <w:r w:rsidRPr="00517203">
        <w:rPr>
          <w:color w:val="000000"/>
          <w:sz w:val="19"/>
          <w:szCs w:val="19"/>
        </w:rPr>
        <w:t xml:space="preserve">ояд ба талаботи тахассусии нисбати ронандагон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намоянд.</w:t>
      </w:r>
    </w:p>
    <w:p w14:paraId="7DCE986F" w14:textId="502BB74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риояи талаботи моддаи мазкур масъул мебошанд.</w:t>
      </w:r>
    </w:p>
    <w:p w14:paraId="79BACCD0" w14:textId="3FBAC2F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" w:name="A000000014"/>
      <w:bookmarkEnd w:id="12"/>
      <w:r w:rsidRPr="00517203">
        <w:rPr>
          <w:rFonts w:eastAsia="Times New Roman"/>
          <w:sz w:val="21"/>
          <w:szCs w:val="21"/>
        </w:rPr>
        <w:t xml:space="preserve">Моддаи 11.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оида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E503663" w14:textId="204E579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талаботи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атмиро барои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ва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нисбат ба субъект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танзими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дар маврид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менамоянд:</w:t>
      </w:r>
    </w:p>
    <w:p w14:paraId="364319F4" w14:textId="69B078E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ташкили раванд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47478300" w14:textId="0B4E50A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раванд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амалигардон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1D797D48" w14:textId="50884B5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кормандони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.</w:t>
      </w:r>
    </w:p>
    <w:p w14:paraId="58C7E44F" w14:textId="081E75C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метавонанд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дигарро барои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 ба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баъди бо тартиби муайяннамудаи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гузарондани экспертизаи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барои имконпазир будани истифодабариашон ба сифати далели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намоянд.</w:t>
      </w:r>
    </w:p>
    <w:p w14:paraId="078E8A89" w14:textId="4A30835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" w:name="A000000015"/>
      <w:bookmarkEnd w:id="13"/>
      <w:r w:rsidRPr="00517203">
        <w:rPr>
          <w:rFonts w:eastAsia="Times New Roman"/>
          <w:sz w:val="21"/>
          <w:szCs w:val="21"/>
        </w:rPr>
        <w:t>Моддаи 12. О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 xml:space="preserve">оз ва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атъи фаъолият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2656976" w14:textId="0DADFBB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Пеш аз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ози фаъолияти марбут ба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барои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додани намуди дахлдори фаъолият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 дошта бошанд.</w:t>
      </w:r>
    </w:p>
    <w:p w14:paraId="078B967B" w14:textId="1DA8701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"Дар бораи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ба баъзе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фаъолият"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1118B286" w14:textId="1590110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Пеш аз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фаъолият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шахсан дар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 таври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 ё бо макту</w:t>
      </w:r>
      <w:r w:rsidRPr="00517203">
        <w:rPr>
          <w:color w:val="000000"/>
          <w:sz w:val="19"/>
          <w:szCs w:val="19"/>
        </w:rPr>
        <w:t>би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дар шакли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оид ба санаи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ози чунин намуди фаъолият бо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риояи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намояд.</w:t>
      </w:r>
    </w:p>
    <w:p w14:paraId="7B856DDF" w14:textId="09722A6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иномаро дар бораи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фаъолият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карда, онро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</w:t>
      </w:r>
      <w:r w:rsidRPr="00517203">
        <w:rPr>
          <w:color w:val="000000"/>
          <w:sz w:val="19"/>
          <w:szCs w:val="19"/>
        </w:rPr>
        <w:t>рдида дар давоми бист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санаи гирифтани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инома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 гирад.</w:t>
      </w:r>
    </w:p>
    <w:p w14:paraId="48D5059A" w14:textId="2917971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гардидани фаъолият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на дертар аз бист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гардидани чунин фаъолият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</w:t>
      </w:r>
      <w:r w:rsidRPr="00517203">
        <w:rPr>
          <w:color w:val="000000"/>
          <w:sz w:val="19"/>
          <w:szCs w:val="19"/>
        </w:rPr>
        <w:t>р аст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бораи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гардидани чунин фаъолият дар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 ирсол намояд.</w:t>
      </w:r>
    </w:p>
    <w:p w14:paraId="2F44B14C" w14:textId="12B984B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" w:name="A000000016"/>
      <w:bookmarkEnd w:id="14"/>
      <w:r w:rsidRPr="00517203">
        <w:rPr>
          <w:rFonts w:eastAsia="Times New Roman"/>
          <w:sz w:val="21"/>
          <w:szCs w:val="21"/>
        </w:rPr>
        <w:t>Моддаи 13. Таъмини омодагии сафарба</w:t>
      </w:r>
      <w:r w:rsidRPr="00517203">
        <w:rPr>
          <w:rFonts w:eastAsia="Times New Roman"/>
          <w:sz w:val="21"/>
          <w:szCs w:val="21"/>
        </w:rPr>
        <w:t>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алби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барои бартараф намудани о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ибат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олат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фав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улода</w:t>
      </w:r>
    </w:p>
    <w:p w14:paraId="79528DF8" w14:textId="0D79715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марбут ба таъмини сафарбар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омодагии сафарбарии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чорабини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оид ба мудофиаи граждан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садамав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на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>, бартараф намуда</w:t>
      </w:r>
      <w:r w:rsidRPr="00517203">
        <w:rPr>
          <w:color w:val="000000"/>
          <w:sz w:val="19"/>
          <w:szCs w:val="19"/>
        </w:rPr>
        <w:t>ни 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фав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улодаи хусусияти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тимоидошта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танзим карда мешаванд.</w:t>
      </w:r>
    </w:p>
    <w:p w14:paraId="6F1D495E" w14:textId="0C75668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ба миён омадани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фав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улодаи дорои хусусияти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техноген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фав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улода,</w:t>
      </w:r>
      <w:r w:rsidRPr="00517203">
        <w:rPr>
          <w:color w:val="000000"/>
          <w:sz w:val="19"/>
          <w:szCs w:val="19"/>
        </w:rPr>
        <w:t xml:space="preserve">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доранд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андагонро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марбут ба бартараф намудани 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фав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улода бо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минбаъдаи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алб намоянд.</w:t>
      </w:r>
    </w:p>
    <w:p w14:paraId="5194991A" w14:textId="3A123DC6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" w:name="A000000017"/>
      <w:bookmarkEnd w:id="15"/>
      <w:r w:rsidRPr="00517203">
        <w:rPr>
          <w:rFonts w:eastAsia="Times New Roman"/>
          <w:sz w:val="21"/>
          <w:szCs w:val="21"/>
        </w:rPr>
        <w:t>Моддаи 14. Робитаи муста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и</w:t>
      </w:r>
      <w:r w:rsidRPr="00517203">
        <w:rPr>
          <w:rFonts w:eastAsia="Times New Roman"/>
          <w:sz w:val="21"/>
          <w:szCs w:val="21"/>
        </w:rPr>
        <w:t xml:space="preserve">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омехта бо иштироки намуд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гуногуни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</w:t>
      </w:r>
    </w:p>
    <w:p w14:paraId="4CC26152" w14:textId="11EAD37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ан, обии дохил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аво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низоми робитаи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ими омехтаро ташкил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анд.</w:t>
      </w:r>
    </w:p>
    <w:p w14:paraId="581C6FB0" w14:textId="68AA8A2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Муносибат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байни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робита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ими омехта, инчунин тар</w:t>
      </w:r>
      <w:r w:rsidRPr="00517203">
        <w:rPr>
          <w:color w:val="000000"/>
          <w:sz w:val="19"/>
          <w:szCs w:val="19"/>
        </w:rPr>
        <w:t xml:space="preserve">тиби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 воситаи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байни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тарафи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шуда баста мешаванд, муайян мегарданд.</w:t>
      </w:r>
    </w:p>
    <w:p w14:paraId="55F5982A" w14:textId="48B7C117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6" w:name="A000000018"/>
      <w:bookmarkEnd w:id="16"/>
      <w:r w:rsidRPr="00517203">
        <w:rPr>
          <w:rFonts w:eastAsia="Times New Roman"/>
          <w:sz w:val="21"/>
          <w:szCs w:val="21"/>
        </w:rPr>
        <w:t>БОБИ 2. ТАНЗИМИ Д</w:t>
      </w:r>
      <w:r w:rsidRPr="00517203">
        <w:rPr>
          <w:rFonts w:eastAsia="Times New Roman"/>
          <w:sz w:val="21"/>
          <w:szCs w:val="21"/>
        </w:rPr>
        <w:t>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</w:t>
      </w:r>
    </w:p>
    <w:p w14:paraId="49DB6C4F" w14:textId="1A9005E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</w:p>
    <w:p w14:paraId="01D6DF81" w14:textId="366A90B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7" w:name="A000000019"/>
      <w:bookmarkEnd w:id="17"/>
      <w:r w:rsidRPr="00517203">
        <w:rPr>
          <w:rFonts w:eastAsia="Times New Roman"/>
          <w:sz w:val="21"/>
          <w:szCs w:val="21"/>
        </w:rPr>
        <w:t>Моддаи 15. Танзими давлат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B49124F" w14:textId="6479B0E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Танзими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таъминоти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>, андозбанд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сертификатсия, нархгузор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мондани сиёсати сармоягуз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илмию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талаботи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мегардад.</w:t>
      </w:r>
    </w:p>
    <w:p w14:paraId="2D502E41" w14:textId="4E50801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надоранд ба фаъолияти хо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агии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дахолат намоянд, инчунин кор</w:t>
      </w:r>
      <w:r w:rsidRPr="00517203">
        <w:rPr>
          <w:color w:val="000000"/>
          <w:sz w:val="19"/>
          <w:szCs w:val="19"/>
        </w:rPr>
        <w:t>мандони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ба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алб кунанд, ба истиснои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шудаанд.</w:t>
      </w:r>
    </w:p>
    <w:p w14:paraId="780B3E04" w14:textId="3881341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8" w:name="A000000020"/>
      <w:bookmarkEnd w:id="18"/>
      <w:r w:rsidRPr="00517203">
        <w:rPr>
          <w:rFonts w:eastAsia="Times New Roman"/>
          <w:sz w:val="21"/>
          <w:szCs w:val="21"/>
        </w:rPr>
        <w:t>Моддаи 16. Вазифа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танзими давлат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62570774" w14:textId="4B42043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танзими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мебошанд:</w:t>
      </w:r>
    </w:p>
    <w:p w14:paraId="3FC5CB7A" w14:textId="51AF971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муайян намудани самт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стратег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рушд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21BD519" w14:textId="7049EA8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ташаккул додани заминаи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методологии сат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гуногуни идоракунии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</w:t>
      </w:r>
      <w:r w:rsidRPr="00517203">
        <w:rPr>
          <w:color w:val="000000"/>
          <w:sz w:val="19"/>
          <w:szCs w:val="19"/>
        </w:rPr>
        <w:t>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0CAE864" w14:textId="78587E0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 намудани талаботи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расмиёт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амалисозии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34202AC" w14:textId="456F12C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муайян намудани расмиёт ва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назорати риояи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Pr="00517203">
        <w:rPr>
          <w:color w:val="000000"/>
          <w:sz w:val="19"/>
          <w:szCs w:val="19"/>
        </w:rPr>
        <w:t>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риоя накардани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о;</w:t>
      </w:r>
    </w:p>
    <w:p w14:paraId="366D38C2" w14:textId="043B6B5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танзими тариф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зиддиин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исории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17272DC4" w14:textId="7B334EC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дастгирии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тимоии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амалисозии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5137006" w14:textId="6C64081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авасмандгардонии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навовари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рушди технология ва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5BD7C61" w14:textId="590503A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созишнома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икистон.</w:t>
      </w:r>
    </w:p>
    <w:p w14:paraId="31598C27" w14:textId="5DB4C17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9" w:name="A000000021"/>
      <w:bookmarkEnd w:id="19"/>
      <w:r w:rsidRPr="00517203">
        <w:rPr>
          <w:rFonts w:eastAsia="Times New Roman"/>
          <w:sz w:val="21"/>
          <w:szCs w:val="21"/>
        </w:rPr>
        <w:t>Моддаи 17. Принсип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танзими давлат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536271C2" w14:textId="363B010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Принсип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танзими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</w:t>
      </w:r>
      <w:r w:rsidRPr="00517203">
        <w:rPr>
          <w:color w:val="000000"/>
          <w:sz w:val="19"/>
          <w:szCs w:val="19"/>
        </w:rPr>
        <w:t>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мебошанд:</w:t>
      </w:r>
    </w:p>
    <w:p w14:paraId="02B30529" w14:textId="39D6775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ягонагии сиёсати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танзими меъёр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сат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гуногуни идоракун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ангсоз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аманд;</w:t>
      </w:r>
    </w:p>
    <w:p w14:paraId="28D995AA" w14:textId="76503BA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афзалиятнокии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андешидашаванда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давлат оид ба таъмини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ифзи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аёт ва саломатии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рвандон,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зист;</w:t>
      </w:r>
    </w:p>
    <w:p w14:paraId="3E4F7533" w14:textId="7753397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баробарии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воридшав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бозори кору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094FF93A" w14:textId="2B5C8C7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баробар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манфиат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онунии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, новобаста аз шакли моликият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амалисозии фаъолият;</w:t>
      </w:r>
    </w:p>
    <w:p w14:paraId="5C18D56C" w14:textId="0794C6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самти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тимоии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тимоии осебпазири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3FC088A5" w14:textId="333BED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муносибати барномавию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 барои таъмини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сифати кафолатноки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.</w:t>
      </w:r>
    </w:p>
    <w:p w14:paraId="5846F7CF" w14:textId="51ED1616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0" w:name="A000000022"/>
      <w:bookmarkEnd w:id="20"/>
      <w:r w:rsidRPr="00517203">
        <w:rPr>
          <w:rFonts w:eastAsia="Times New Roman"/>
          <w:sz w:val="21"/>
          <w:szCs w:val="21"/>
        </w:rPr>
        <w:t>Моддаи 18. Сало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ияти</w:t>
      </w:r>
      <w:r w:rsidRPr="00517203">
        <w:rPr>
          <w:rFonts w:eastAsia="Times New Roman"/>
          <w:sz w:val="21"/>
          <w:szCs w:val="21"/>
        </w:rPr>
        <w:t xml:space="preserve">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укумати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ум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урии То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икистон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359DA02F" w14:textId="1F5EEC5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Ба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мансубанд:</w:t>
      </w:r>
    </w:p>
    <w:p w14:paraId="7B16F8B2" w14:textId="2088850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имояи манфиат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3B4FCBC3" w14:textId="40A6A46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амкории байнидавлат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Pr="00517203">
        <w:rPr>
          <w:color w:val="000000"/>
          <w:sz w:val="19"/>
          <w:szCs w:val="19"/>
        </w:rPr>
        <w:t>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7F48BE7E" w14:textId="0AD6080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лои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дигар,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муайянкунандаи тартиби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меъёрии фаъолияти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новобаста аз шакли моликияташон, инчунин та</w:t>
      </w:r>
      <w:r w:rsidRPr="00517203">
        <w:rPr>
          <w:color w:val="000000"/>
          <w:sz w:val="19"/>
          <w:szCs w:val="19"/>
        </w:rPr>
        <w:t>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низомномаи фаъолияти комиссияи байниидоравии машварат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4C0F2FE" w14:textId="15747B3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дурнамо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консепсияи рушди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ташаккул ва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сиёсати сармоягузор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илмию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Pr="00517203">
        <w:rPr>
          <w:color w:val="000000"/>
          <w:sz w:val="19"/>
          <w:szCs w:val="19"/>
        </w:rPr>
        <w:t>омодасозии кадр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о;</w:t>
      </w:r>
    </w:p>
    <w:p w14:paraId="1936C0A2" w14:textId="524C674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фаро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 овардани шароит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тисодиёт ва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хизматрасонии марбут ба он;</w:t>
      </w:r>
    </w:p>
    <w:p w14:paraId="6488CFD4" w14:textId="7D60C1D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 ва назорати риояи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истифодабарандагони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F99F512" w14:textId="7126698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ияи дурнамо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сарива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босифати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оти давлатии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л;</w:t>
      </w:r>
    </w:p>
    <w:p w14:paraId="005B9374" w14:textId="12080A7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ияти дигари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икистон.</w:t>
      </w:r>
    </w:p>
    <w:p w14:paraId="5434696F" w14:textId="08D5FF6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1" w:name="A000000023"/>
      <w:bookmarkEnd w:id="21"/>
      <w:r w:rsidRPr="00517203">
        <w:rPr>
          <w:rFonts w:eastAsia="Times New Roman"/>
          <w:sz w:val="21"/>
          <w:szCs w:val="21"/>
        </w:rPr>
        <w:t>Моддаи 19. Ваколат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оми ваколатдори давлат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79BDAC2D" w14:textId="0AF86DA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оми </w:t>
      </w:r>
      <w:r w:rsidRPr="00517203">
        <w:rPr>
          <w:color w:val="000000"/>
          <w:sz w:val="19"/>
          <w:szCs w:val="19"/>
        </w:rPr>
        <w:t>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ваколат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дорад:</w:t>
      </w:r>
    </w:p>
    <w:p w14:paraId="7C83354D" w14:textId="67B5DC3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пешбурд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сиёсати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0A0CE06" w14:textId="0AB4968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давлатии рушд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440C8A2E" w14:textId="7478E92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амкории мута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обила д</w:t>
      </w:r>
      <w:r w:rsidRPr="00517203">
        <w:rPr>
          <w:color w:val="000000"/>
          <w:sz w:val="19"/>
          <w:szCs w:val="19"/>
        </w:rPr>
        <w:t>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лиёт;</w:t>
      </w:r>
    </w:p>
    <w:p w14:paraId="301DE3EC" w14:textId="7E0CECF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(тасди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и)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(низомнома, тартиб,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о)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05BDAD14" w14:textId="38B7BC4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дар </w:t>
      </w:r>
      <w:r w:rsidRPr="00517203">
        <w:rPr>
          <w:color w:val="000000"/>
          <w:sz w:val="19"/>
          <w:szCs w:val="19"/>
        </w:rPr>
        <w:t>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доираи ваколат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худ;</w:t>
      </w:r>
    </w:p>
    <w:p w14:paraId="58A591A9" w14:textId="6B62340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ба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2D1DF7A" w14:textId="4F46162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амкории давлат бо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айридавлат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877386B" w14:textId="79FDEE3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мондани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амкории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</w:t>
      </w:r>
      <w:r w:rsidRPr="00517203">
        <w:rPr>
          <w:color w:val="000000"/>
          <w:sz w:val="19"/>
          <w:szCs w:val="19"/>
        </w:rPr>
        <w:t>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00BC2655" w14:textId="66DF7CD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ваколат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икистон.</w:t>
      </w:r>
    </w:p>
    <w:p w14:paraId="4D174CF7" w14:textId="6B16DB4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2" w:name="A000000024"/>
      <w:bookmarkEnd w:id="22"/>
      <w:r w:rsidRPr="00517203">
        <w:rPr>
          <w:rFonts w:eastAsia="Times New Roman"/>
          <w:sz w:val="21"/>
          <w:szCs w:val="21"/>
        </w:rPr>
        <w:t>Моддаи 20. Ваколат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омоти и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роияи ма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аллии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окимияти давлат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1F08184" w14:textId="28850FA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ваколат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худро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 ва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</w:t>
      </w:r>
      <w:r w:rsidRPr="00517203">
        <w:rPr>
          <w:color w:val="000000"/>
          <w:sz w:val="19"/>
          <w:szCs w:val="19"/>
        </w:rPr>
        <w:t>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52A56577" w14:textId="46513E0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3" w:name="A000000025"/>
      <w:bookmarkEnd w:id="23"/>
      <w:r w:rsidRPr="00517203">
        <w:rPr>
          <w:rFonts w:eastAsia="Times New Roman"/>
          <w:sz w:val="21"/>
          <w:szCs w:val="21"/>
        </w:rPr>
        <w:t>Моддаи 21. Комиссияи байниидоравии машварат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E326F22" w14:textId="16EB5CF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баррасии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марбут ба сиёсати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баланд бардоштани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самаранок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мукаммалгардонии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агидор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манфиат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андагон,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омеа,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комиссияи байниидоравии машварат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барии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</w:t>
      </w:r>
      <w:r w:rsidRPr="00517203">
        <w:rPr>
          <w:color w:val="000000"/>
          <w:sz w:val="19"/>
          <w:szCs w:val="19"/>
        </w:rPr>
        <w:t>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таъсис дода мешавад.</w:t>
      </w:r>
    </w:p>
    <w:p w14:paraId="5FDE2A37" w14:textId="22A86BA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комиссияи байниидоравии машварат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намояндагони вазорату идора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муассиса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илм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итти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одия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амъиятии инт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ва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 дохил мешаванд.</w:t>
      </w:r>
    </w:p>
    <w:p w14:paraId="69066907" w14:textId="0C08D1A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Комиссияи байниидоравии машварат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фаъолияти худро дар асоси низомномае,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35F824B5" w14:textId="3909F02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4" w:name="A000000026"/>
      <w:bookmarkEnd w:id="24"/>
      <w:r w:rsidRPr="00517203">
        <w:rPr>
          <w:rFonts w:eastAsia="Times New Roman"/>
          <w:sz w:val="21"/>
          <w:szCs w:val="21"/>
        </w:rPr>
        <w:t>Моддаи 22. Муносибати барнома</w:t>
      </w:r>
      <w:r w:rsidRPr="00517203">
        <w:rPr>
          <w:rFonts w:eastAsia="Times New Roman"/>
          <w:sz w:val="21"/>
          <w:szCs w:val="21"/>
        </w:rPr>
        <w:t>вию ма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саднок барои таъмини сат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 сифати кафолатноки хизматрасон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BA51491" w14:textId="0095E1F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Танзими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давлат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сифати кафолатноки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</w:t>
      </w:r>
      <w:r w:rsidRPr="00517203">
        <w:rPr>
          <w:color w:val="000000"/>
          <w:sz w:val="19"/>
          <w:szCs w:val="19"/>
        </w:rPr>
        <w:t>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бехатарии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асос меёбад.</w:t>
      </w:r>
    </w:p>
    <w:p w14:paraId="5712A5DD" w14:textId="632BDD0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Ноил гардидан ба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сифати кафолатноки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идоракунии сифат дар доираи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урияв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аллидошта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ваколати</w:t>
      </w:r>
      <w:r w:rsidRPr="00517203">
        <w:rPr>
          <w:color w:val="000000"/>
          <w:sz w:val="19"/>
          <w:szCs w:val="19"/>
        </w:rPr>
        <w:t xml:space="preserve">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сат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дахлдори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роияи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таъмин карда мешавад.</w:t>
      </w:r>
    </w:p>
    <w:p w14:paraId="0171E90E" w14:textId="6BEDF9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садноки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2 моддаи мазкур дар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гардида дорои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арзёбии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пешбинигардидаи амалисозии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 ва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сифати кафол</w:t>
      </w:r>
      <w:r w:rsidRPr="00517203">
        <w:rPr>
          <w:color w:val="000000"/>
          <w:sz w:val="19"/>
          <w:szCs w:val="19"/>
        </w:rPr>
        <w:t>атноки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мебошанд.</w:t>
      </w:r>
    </w:p>
    <w:p w14:paraId="0A06626E" w14:textId="5D791E5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Талабот нисбат ба асосноккунии зарурати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саднок,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сохт ва баёни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асосноккун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ташкили расмиёти озмун,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чорабини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барнома ва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31FACD1C" w14:textId="1476FCC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5" w:name="A000000027"/>
      <w:bookmarkEnd w:id="25"/>
      <w:r w:rsidRPr="00517203">
        <w:rPr>
          <w:rFonts w:eastAsia="Times New Roman"/>
          <w:sz w:val="21"/>
          <w:szCs w:val="21"/>
        </w:rPr>
        <w:t>Моддаи 23. Танзими тариф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7D9B8485" w14:textId="29939C7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барои хизматр</w:t>
      </w:r>
      <w:r w:rsidRPr="00517203">
        <w:rPr>
          <w:color w:val="000000"/>
          <w:sz w:val="19"/>
          <w:szCs w:val="19"/>
        </w:rPr>
        <w:t>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пардохт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 таври зерин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мешаванд:</w:t>
      </w:r>
    </w:p>
    <w:p w14:paraId="5237E69A" w14:textId="13358E5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истифодаи умум дар асоси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шартномаи оммав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</w:t>
      </w:r>
      <w:r w:rsidRPr="00517203">
        <w:rPr>
          <w:color w:val="000000"/>
          <w:sz w:val="19"/>
          <w:szCs w:val="19"/>
        </w:rPr>
        <w:t>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ташаккули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пардохт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о;</w:t>
      </w:r>
    </w:p>
    <w:p w14:paraId="459682FA" w14:textId="2B10676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 -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созиши тараф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о.</w:t>
      </w:r>
    </w:p>
    <w:p w14:paraId="3A2B9347" w14:textId="3F4F896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Зарари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шахсони имтиёздор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 мабла</w:t>
      </w:r>
      <w:r w:rsidR="00250B21">
        <w:rPr>
          <w:color w:val="000000"/>
          <w:sz w:val="19"/>
          <w:szCs w:val="19"/>
        </w:rPr>
        <w:t>ғ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ети да</w:t>
      </w:r>
      <w:r w:rsidRPr="00517203">
        <w:rPr>
          <w:color w:val="000000"/>
          <w:sz w:val="19"/>
          <w:szCs w:val="19"/>
        </w:rPr>
        <w:t>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шонида мешавад.</w:t>
      </w:r>
    </w:p>
    <w:p w14:paraId="34BDD832" w14:textId="770A856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меъёри пардохт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истифодаи умум истифода бурда мешаванд, бояд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атман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ахбори омма нашр гардида, дар шабака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иттилоот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 дода шаванд. Нашри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зикргардида,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йиру илова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воридгардида бояд на камтар аз 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 пеш аз мавриди амал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 додани ин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(та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йиру илова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о)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шавад.</w:t>
      </w:r>
    </w:p>
    <w:p w14:paraId="721BC1FD" w14:textId="281C35C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6" w:name="A000000028"/>
      <w:bookmarkEnd w:id="26"/>
      <w:r w:rsidRPr="00517203">
        <w:rPr>
          <w:rFonts w:eastAsia="Times New Roman"/>
          <w:sz w:val="21"/>
          <w:szCs w:val="21"/>
        </w:rPr>
        <w:lastRenderedPageBreak/>
        <w:t>Моддаи 24. Сан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иши фаъолияти субъект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ибкор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DEE0038" w14:textId="020EBC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иши фаъолият</w:t>
      </w:r>
      <w:r w:rsidRPr="00517203">
        <w:rPr>
          <w:color w:val="000000"/>
          <w:sz w:val="19"/>
          <w:szCs w:val="19"/>
        </w:rPr>
        <w:t>и субъект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1E8B412F" w14:textId="034B663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7" w:name="A000000029"/>
      <w:bookmarkEnd w:id="27"/>
      <w:r w:rsidRPr="00517203">
        <w:rPr>
          <w:rFonts w:eastAsia="Times New Roman"/>
          <w:sz w:val="21"/>
          <w:szCs w:val="21"/>
        </w:rPr>
        <w:t>Моддаи 25. И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озатномади</w:t>
      </w:r>
      <w:r w:rsidR="00517203">
        <w:rPr>
          <w:rFonts w:eastAsia="Times New Roman"/>
          <w:sz w:val="21"/>
          <w:szCs w:val="21"/>
        </w:rPr>
        <w:t>ҳӣ</w:t>
      </w:r>
      <w:r w:rsidRPr="00517203">
        <w:rPr>
          <w:rFonts w:eastAsia="Times New Roman"/>
          <w:sz w:val="21"/>
          <w:szCs w:val="21"/>
        </w:rPr>
        <w:t xml:space="preserve"> ба фаъолияти субъект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ибкор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5F505D92" w14:textId="59D700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</w:t>
      </w:r>
      <w:r w:rsidRPr="00517203">
        <w:rPr>
          <w:color w:val="000000"/>
          <w:sz w:val="19"/>
          <w:szCs w:val="19"/>
        </w:rPr>
        <w:t>р асоси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мегардад.</w:t>
      </w:r>
    </w:p>
    <w:p w14:paraId="29229E68" w14:textId="54202E2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ба фаъолияти субъект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3023B2A1" w14:textId="463B145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8" w:name="A000000030"/>
      <w:bookmarkEnd w:id="28"/>
      <w:r w:rsidRPr="00517203">
        <w:rPr>
          <w:rFonts w:eastAsia="Times New Roman"/>
          <w:sz w:val="21"/>
          <w:szCs w:val="21"/>
        </w:rPr>
        <w:t>Моддаи 26. Су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урта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6488A2D4" w14:textId="791075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Су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урта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68DB7EC6" w14:textId="6353E6D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29" w:name="A000000031"/>
      <w:bookmarkEnd w:id="29"/>
      <w:r w:rsidRPr="00517203">
        <w:rPr>
          <w:rFonts w:eastAsia="Times New Roman"/>
          <w:sz w:val="21"/>
          <w:szCs w:val="21"/>
        </w:rPr>
        <w:t>Моддаи 27. Назорат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479B5103" w14:textId="4B4256F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Назорат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дахлдори д</w:t>
      </w:r>
      <w:r w:rsidRPr="00517203">
        <w:rPr>
          <w:color w:val="000000"/>
          <w:sz w:val="19"/>
          <w:szCs w:val="19"/>
        </w:rPr>
        <w:t>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ваколат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2C7FCD30" w14:textId="0AF55EEE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30" w:name="A000000032"/>
      <w:bookmarkEnd w:id="30"/>
      <w:r w:rsidRPr="00517203">
        <w:rPr>
          <w:rFonts w:eastAsia="Times New Roman"/>
          <w:sz w:val="21"/>
          <w:szCs w:val="21"/>
        </w:rPr>
        <w:t>БОБИ 3. ФАЪОЛИЯТИ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ЛИЁТИЮ ЭКСПЕДИТСИОН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</w:t>
      </w:r>
      <w:r w:rsidRPr="00517203">
        <w:rPr>
          <w:rFonts w:eastAsia="Times New Roman"/>
          <w:sz w:val="21"/>
          <w:szCs w:val="21"/>
        </w:rPr>
        <w:t>ТОМОБИЛ</w:t>
      </w:r>
      <w:r w:rsidR="00517203">
        <w:rPr>
          <w:rFonts w:eastAsia="Times New Roman"/>
          <w:sz w:val="21"/>
          <w:szCs w:val="21"/>
        </w:rPr>
        <w:t>Ӣ</w:t>
      </w:r>
    </w:p>
    <w:p w14:paraId="3DEF6FE5" w14:textId="1FE6ECB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1" w:name="A000000033"/>
      <w:bookmarkEnd w:id="31"/>
      <w:r w:rsidRPr="00517203">
        <w:rPr>
          <w:rFonts w:eastAsia="Times New Roman"/>
          <w:sz w:val="21"/>
          <w:szCs w:val="21"/>
        </w:rPr>
        <w:t>Моддаи 28. Фаъолияти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лиётию экспедитсион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5A48CA5" w14:textId="5A28C06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лиётии байни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ва экспедитор басташуда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34B4515C" w14:textId="221A574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2" w:name="A000000034"/>
      <w:bookmarkEnd w:id="32"/>
      <w:r w:rsidRPr="00517203">
        <w:rPr>
          <w:rFonts w:eastAsia="Times New Roman"/>
          <w:sz w:val="21"/>
          <w:szCs w:val="21"/>
        </w:rPr>
        <w:t>Моддаи 29. Ма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сади фаъолияти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лиётию</w:t>
      </w:r>
      <w:r w:rsidRPr="00517203">
        <w:rPr>
          <w:rFonts w:eastAsia="Times New Roman"/>
          <w:sz w:val="21"/>
          <w:szCs w:val="21"/>
        </w:rPr>
        <w:t xml:space="preserve"> экспедитсион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4A211D7" w14:textId="158FDCA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иборат аст:</w:t>
      </w:r>
    </w:p>
    <w:p w14:paraId="5893094B" w14:textId="33846F1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-таъмини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кафолатноки сифати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 xml:space="preserve">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;</w:t>
      </w:r>
    </w:p>
    <w:p w14:paraId="1BD87830" w14:textId="5A81E40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-рушди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экспедитсионии милл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таъмини фаъолияти устувор.</w:t>
      </w:r>
    </w:p>
    <w:p w14:paraId="5A87792A" w14:textId="1C8526C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3" w:name="A000000035"/>
      <w:bookmarkEnd w:id="33"/>
      <w:r w:rsidRPr="00517203">
        <w:rPr>
          <w:rFonts w:eastAsia="Times New Roman"/>
          <w:sz w:val="21"/>
          <w:szCs w:val="21"/>
        </w:rPr>
        <w:t>Моддаи 30. Вазифа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фаъолияти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лиётию экспедитсион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A403526" w14:textId="26B67D5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иборатанд:</w:t>
      </w:r>
    </w:p>
    <w:p w14:paraId="2C43B412" w14:textId="22154B6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баробарии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гардондани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3C5FD208" w14:textId="57886E8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айё кардани шароит барои инкишофи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обати солим дар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43095F4A" w14:textId="09D7785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алб намудани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бозори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9996050" w14:textId="146A7D8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ташкил намудани фазои ягонаи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Pr="00517203">
        <w:rPr>
          <w:color w:val="000000"/>
          <w:sz w:val="19"/>
          <w:szCs w:val="19"/>
        </w:rPr>
        <w:t>кистон дар асоси талабот ва меъёри ягонаи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C10D35F" w14:textId="2A47852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авасмандгардон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кардани технология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адами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боркашонии контейнер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C89DC72" w14:textId="39F5C44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-таъмини му</w:t>
      </w:r>
      <w:r w:rsidRPr="00517203">
        <w:rPr>
          <w:color w:val="000000"/>
          <w:sz w:val="19"/>
          <w:szCs w:val="19"/>
        </w:rPr>
        <w:t>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амгироии кори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мухталифи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лиёт, пеш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 дар марказ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умумишабакавии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FDAE1D9" w14:textId="685732F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айё намудани шароит барои ташкили боркашонии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ими омехта, рушди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интермодал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тавассути гузарго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байналмилалии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Pr="00517203">
        <w:rPr>
          <w:color w:val="000000"/>
          <w:sz w:val="19"/>
          <w:szCs w:val="19"/>
        </w:rPr>
        <w:t>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7B1712E7" w14:textId="0B6F40E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зиёд намудани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тар кардани сифати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он;</w:t>
      </w:r>
    </w:p>
    <w:p w14:paraId="3F3D164A" w14:textId="73AA43D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барои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айё намудани шароити интихоби озоди экспедитор ва инчунин ба экспедитор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айё намудани шароит баро</w:t>
      </w:r>
      <w:r w:rsidRPr="00517203">
        <w:rPr>
          <w:color w:val="000000"/>
          <w:sz w:val="19"/>
          <w:szCs w:val="19"/>
        </w:rPr>
        <w:t>и интихоби озоди борфиристонанда;</w:t>
      </w:r>
    </w:p>
    <w:p w14:paraId="258CDDCA" w14:textId="319A1C1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таъмини бехатарии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меъёри ягонаи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низоми сертификатсия.</w:t>
      </w:r>
    </w:p>
    <w:p w14:paraId="28255E1C" w14:textId="77CBA9A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4" w:name="A000000036"/>
      <w:bookmarkEnd w:id="34"/>
      <w:r w:rsidRPr="00517203">
        <w:rPr>
          <w:rFonts w:eastAsia="Times New Roman"/>
          <w:sz w:val="21"/>
          <w:szCs w:val="21"/>
        </w:rPr>
        <w:t xml:space="preserve">Моддаи 31.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ҷҷ</w:t>
      </w:r>
      <w:r w:rsidRPr="00517203">
        <w:rPr>
          <w:rFonts w:eastAsia="Times New Roman"/>
          <w:sz w:val="21"/>
          <w:szCs w:val="21"/>
        </w:rPr>
        <w:t>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экспедитсияи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3C9815D7" w14:textId="27AE1F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хизматрасонии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супориши ирсол, дастхати анбор ва дастхати экспедитор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мебошанд.</w:t>
      </w:r>
    </w:p>
    <w:p w14:paraId="318A9F64" w14:textId="6D2AF4F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Шакл ва тартиби пур кардани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1 моддаи мазкур зикргардида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</w:t>
      </w:r>
      <w:r w:rsidRPr="00517203">
        <w:rPr>
          <w:color w:val="000000"/>
          <w:sz w:val="19"/>
          <w:szCs w:val="19"/>
        </w:rPr>
        <w:t xml:space="preserve">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муайян карда мешаванд.</w:t>
      </w:r>
    </w:p>
    <w:p w14:paraId="2E118157" w14:textId="5E3DCA0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5" w:name="A000000037"/>
      <w:bookmarkEnd w:id="35"/>
      <w:r w:rsidRPr="00517203">
        <w:rPr>
          <w:rFonts w:eastAsia="Times New Roman"/>
          <w:sz w:val="21"/>
          <w:szCs w:val="21"/>
        </w:rPr>
        <w:t xml:space="preserve">Моддаи 32.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иби бор</w:t>
      </w:r>
    </w:p>
    <w:p w14:paraId="709BC16A" w14:textId="1FBA301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интихоби хатсайри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борро дорад.</w:t>
      </w:r>
    </w:p>
    <w:p w14:paraId="22580568" w14:textId="325BCCC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метавонад аз экспедитор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маълумотро дар бораи рава</w:t>
      </w:r>
      <w:r w:rsidRPr="00517203">
        <w:rPr>
          <w:color w:val="000000"/>
          <w:sz w:val="19"/>
          <w:szCs w:val="19"/>
        </w:rPr>
        <w:t xml:space="preserve">нди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талаб намояд, агар он дар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 бошад.</w:t>
      </w:r>
    </w:p>
    <w:p w14:paraId="25D4310A" w14:textId="37EAE78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ба экспедитор дастур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ад.</w:t>
      </w:r>
    </w:p>
    <w:p w14:paraId="586A0055" w14:textId="7BCDAE9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сари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ба экспедитор иттилооти пур</w:t>
      </w:r>
      <w:r w:rsidRPr="00517203">
        <w:rPr>
          <w:color w:val="000000"/>
          <w:sz w:val="19"/>
          <w:szCs w:val="19"/>
        </w:rPr>
        <w:t>ра, да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ва эътимоднокро дар бораи хусусусият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бор,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он ва иттилооти дигарро, ки барои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пешбининамудаи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лиётиро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намудани экспедитор зарур аст,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намояд.</w:t>
      </w:r>
    </w:p>
    <w:p w14:paraId="759BA374" w14:textId="224CF6F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ба эксп</w:t>
      </w:r>
      <w:r w:rsidRPr="00517203">
        <w:rPr>
          <w:color w:val="000000"/>
          <w:sz w:val="19"/>
          <w:szCs w:val="19"/>
        </w:rPr>
        <w:t>едитор подошпулиро пардохт намояд, инчунин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экспедитор барои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омдодаро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намояд.</w:t>
      </w:r>
    </w:p>
    <w:p w14:paraId="6EDA8C87" w14:textId="7C97C13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6" w:name="A000000038"/>
      <w:bookmarkEnd w:id="36"/>
      <w:r w:rsidRPr="00517203">
        <w:rPr>
          <w:rFonts w:eastAsia="Times New Roman"/>
          <w:sz w:val="21"/>
          <w:szCs w:val="21"/>
        </w:rPr>
        <w:t xml:space="preserve">Моддаи 33.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қҳ</w:t>
      </w:r>
      <w:r w:rsidRPr="00517203">
        <w:rPr>
          <w:rFonts w:eastAsia="Times New Roman"/>
          <w:sz w:val="21"/>
          <w:szCs w:val="21"/>
        </w:rPr>
        <w:t>ои экспедитор</w:t>
      </w:r>
    </w:p>
    <w:p w14:paraId="514E0CC1" w14:textId="7A9FF6D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Экспедитор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хатсайри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борро дар асоси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интихоб</w:t>
      </w:r>
      <w:r w:rsidRPr="00517203">
        <w:rPr>
          <w:color w:val="000000"/>
          <w:sz w:val="19"/>
          <w:szCs w:val="19"/>
        </w:rPr>
        <w:t xml:space="preserve"> ва ё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ад, агар дар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нашуда бошад, дар баробари ин экспедитор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борро бо тартиби муайяннамудаи шартнома дар бораи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йироти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омдода фавран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намояд.</w:t>
      </w:r>
    </w:p>
    <w:p w14:paraId="3A4C2FBD" w14:textId="2143E1C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Агар дар шартномаи э</w:t>
      </w:r>
      <w:r w:rsidRPr="00517203">
        <w:rPr>
          <w:color w:val="000000"/>
          <w:sz w:val="19"/>
          <w:szCs w:val="19"/>
        </w:rPr>
        <w:t>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 бошад, экспедитор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дорад, то пардохти подошпул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ба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омдодааш ё то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таъмин гардидани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ояш оид ба пардохти подошпул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омд</w:t>
      </w:r>
      <w:r w:rsidRPr="00517203">
        <w:rPr>
          <w:color w:val="000000"/>
          <w:sz w:val="19"/>
          <w:szCs w:val="19"/>
        </w:rPr>
        <w:t>одааш бори дар ихтиёр доштаашро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дорад. Дар 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инчунин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марбут ба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борро пардохт менамояд.</w:t>
      </w:r>
    </w:p>
    <w:p w14:paraId="17D04785" w14:textId="7285725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Барои вайрон шудани бор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дории он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экспедитор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пешбининамудаи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2 моддаи мазкур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масъул мебошад.</w:t>
      </w:r>
    </w:p>
    <w:p w14:paraId="2C547556" w14:textId="61A8D64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Экспедитор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то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 гардидани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иттилоот д</w:t>
      </w:r>
      <w:r w:rsidRPr="00517203">
        <w:rPr>
          <w:color w:val="000000"/>
          <w:sz w:val="19"/>
          <w:szCs w:val="19"/>
        </w:rPr>
        <w:t>ар бораи хусусусият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бор,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он ва иттилооти дигар, ки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экспедитор зарур аст,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ояш шур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ъ накунад.</w:t>
      </w:r>
    </w:p>
    <w:p w14:paraId="3F262AAD" w14:textId="65C353A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Экспедитор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дурустии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зарурии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одгардида, инчун</w:t>
      </w:r>
      <w:r w:rsidRPr="00517203">
        <w:rPr>
          <w:color w:val="000000"/>
          <w:sz w:val="19"/>
          <w:szCs w:val="19"/>
        </w:rPr>
        <w:t>ин иттилоот дар бораи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бор,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иттилооти дигарро, ки барои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пешбининамудаи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лиётиро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намудани экспедитор зарур аст,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 намояд.</w:t>
      </w:r>
    </w:p>
    <w:p w14:paraId="363FFECC" w14:textId="3A637C2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7" w:name="A000000039"/>
      <w:bookmarkEnd w:id="37"/>
      <w:r w:rsidRPr="00517203">
        <w:rPr>
          <w:rFonts w:eastAsia="Times New Roman"/>
          <w:sz w:val="21"/>
          <w:szCs w:val="21"/>
        </w:rPr>
        <w:t>Моддаи 34.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экспедитор</w:t>
      </w:r>
    </w:p>
    <w:p w14:paraId="501EAAAE" w14:textId="7106B51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Экспедитор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</w:t>
      </w:r>
      <w:r w:rsidRPr="00517203">
        <w:rPr>
          <w:color w:val="000000"/>
          <w:sz w:val="19"/>
          <w:szCs w:val="19"/>
        </w:rPr>
        <w:t>т:</w:t>
      </w:r>
    </w:p>
    <w:p w14:paraId="4386B57E" w14:textId="42DDF83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хизмат расонад;</w:t>
      </w:r>
    </w:p>
    <w:p w14:paraId="21ED8C46" w14:textId="3BACB62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оид ба гум шудан, камомад ё зарар дидани (вайрон шудани) бор сари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хабар расонад;</w:t>
      </w:r>
    </w:p>
    <w:p w14:paraId="312B29AE" w14:textId="0AC74E1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оид ба риоя накардани дастури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ва ё дар давоми як шабонар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 нагирифтани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авоби д</w:t>
      </w:r>
      <w:r w:rsidRPr="00517203">
        <w:rPr>
          <w:color w:val="000000"/>
          <w:sz w:val="19"/>
          <w:szCs w:val="19"/>
        </w:rPr>
        <w:t>архосташ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аз риоя нашудани дастураш бо тартиби муайянкардаи шартнома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5FEAC04A" w14:textId="2E78C35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экспедитор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амчунин нусха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аслии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оеро супорад, ки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номи мизо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асоси ваколатномаи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бастааст.</w:t>
      </w:r>
    </w:p>
    <w:p w14:paraId="4BDFCD0B" w14:textId="543C9EA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38" w:name="A000000040"/>
      <w:bookmarkEnd w:id="38"/>
      <w:r w:rsidRPr="00517203">
        <w:rPr>
          <w:rFonts w:eastAsia="Times New Roman"/>
          <w:sz w:val="21"/>
          <w:szCs w:val="21"/>
        </w:rPr>
        <w:t>Моддаи 35. Масъулияти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иби бор ва экспедитор</w:t>
      </w:r>
    </w:p>
    <w:p w14:paraId="63CA09FE" w14:textId="342D78B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накардан ё ба таври номатлуб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кардани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пешбининамудаи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экспедитор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иби бор дар асос ва андозаи муайяннамудаи Кодекси граждании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 Кодекси мазкур масъулият доранд.</w:t>
      </w:r>
    </w:p>
    <w:p w14:paraId="58EE3DCC" w14:textId="0560F65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яктарафа рад кардани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шартномаи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иби бор ё экспедитор ба тарафи дигар зарари вобаста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гардидани шартномаро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уброн карда,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аримаи пешбининамудаи шартномаи</w:t>
      </w:r>
      <w:r w:rsidRPr="00517203">
        <w:rPr>
          <w:color w:val="000000"/>
          <w:sz w:val="19"/>
          <w:szCs w:val="19"/>
        </w:rPr>
        <w:t xml:space="preserve"> экспедитсияи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лиётиро месупорад.</w:t>
      </w:r>
    </w:p>
    <w:p w14:paraId="46C5A3DC" w14:textId="228694A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3. Экспедитор дар шакли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гум кардан, камомад ё зарар дидани (вайрон шудани) бор пас аз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он аз тарафи экспедитор ва то супоридани бор ба боргиранда дар назди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ба андозаи зерин мас</w:t>
      </w:r>
      <w:r w:rsidRPr="00517203">
        <w:rPr>
          <w:color w:val="000000"/>
          <w:sz w:val="19"/>
          <w:szCs w:val="19"/>
        </w:rPr>
        <w:t>ъулият дорад:</w:t>
      </w:r>
    </w:p>
    <w:p w14:paraId="272C0637" w14:textId="4EDB184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барои гум кардан ё камомади боре, ки экспедитор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бо арзиши эълоншуда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 намудааст, ба андозаи арзиши эълоншуда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арзиши эълоншуда, ки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камомади бор баробар аст;</w:t>
      </w:r>
    </w:p>
    <w:p w14:paraId="5EF736E8" w14:textId="4BA38B8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барои гум кардан ё камомади боре, ки экспеди</w:t>
      </w:r>
      <w:r w:rsidRPr="00517203">
        <w:rPr>
          <w:color w:val="000000"/>
          <w:sz w:val="19"/>
          <w:szCs w:val="19"/>
        </w:rPr>
        <w:t xml:space="preserve">тор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бе арзиши эълоншуда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намудааст, ба андозаи арзиши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еии (дар асоси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гардида) бор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камомади он.</w:t>
      </w:r>
    </w:p>
    <w:p w14:paraId="4D0254B2" w14:textId="00CB351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Экспедитор зарари ба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риоя накардани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шартномаи экспедитси</w:t>
      </w:r>
      <w:r w:rsidRPr="00517203">
        <w:rPr>
          <w:color w:val="000000"/>
          <w:sz w:val="19"/>
          <w:szCs w:val="19"/>
        </w:rPr>
        <w:t>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расонидашударо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менамояд, агар дар шартнома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нашуда бошад ва экспедитор исбот нанамояд, ки риоя нагардидани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рафънопазир ё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ба амал омадааст.</w:t>
      </w:r>
    </w:p>
    <w:p w14:paraId="6D781883" w14:textId="120A48C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барои сари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ба экспедитор пардохт накардани подошпул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оте, ки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ба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 додааст, дар шакли пардохти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дшикан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андозаи 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яки фоизи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и хизмати экспедитор ва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барои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омдодааш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</w:t>
      </w:r>
      <w:r w:rsidRPr="00517203">
        <w:rPr>
          <w:color w:val="000000"/>
          <w:sz w:val="19"/>
          <w:szCs w:val="19"/>
        </w:rPr>
        <w:t xml:space="preserve">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вале на бештар аз андозаи подошпулии ба экспедитор додашаванда ва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ба манфиати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омдодааш масъулият дорад.</w:t>
      </w:r>
    </w:p>
    <w:p w14:paraId="3351505A" w14:textId="3A770B17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39" w:name="A000000041"/>
      <w:bookmarkEnd w:id="39"/>
      <w:r w:rsidRPr="00517203">
        <w:rPr>
          <w:rFonts w:eastAsia="Times New Roman"/>
          <w:sz w:val="21"/>
          <w:szCs w:val="21"/>
        </w:rPr>
        <w:t>БОБИ 4. ТАЛАБОТИ АСОС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НИСБАТ БА ТАШКИЛ</w:t>
      </w:r>
    </w:p>
    <w:p w14:paraId="518462CA" w14:textId="5BE9E2C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</w:t>
      </w:r>
    </w:p>
    <w:p w14:paraId="5ECEADE8" w14:textId="77165D6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0" w:name="A000000042"/>
      <w:bookmarkEnd w:id="40"/>
      <w:r w:rsidRPr="00517203">
        <w:rPr>
          <w:rFonts w:eastAsia="Times New Roman"/>
          <w:sz w:val="21"/>
          <w:szCs w:val="21"/>
        </w:rPr>
        <w:t>Моддаи 36. Намуд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</w:t>
      </w:r>
    </w:p>
    <w:p w14:paraId="39F284E8" w14:textId="1BF20D40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</w:t>
      </w:r>
      <w:r w:rsidR="002765F8" w:rsidRPr="00517203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 аз р</w:t>
      </w:r>
      <w:r>
        <w:rPr>
          <w:color w:val="000000"/>
          <w:sz w:val="19"/>
          <w:szCs w:val="19"/>
        </w:rPr>
        <w:t>ӯ</w:t>
      </w:r>
      <w:r w:rsidR="002765F8" w:rsidRPr="00517203">
        <w:rPr>
          <w:color w:val="000000"/>
          <w:sz w:val="19"/>
          <w:szCs w:val="19"/>
        </w:rPr>
        <w:t>и хусусият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ои зерин муайян карда мешаванд:</w:t>
      </w:r>
    </w:p>
    <w:p w14:paraId="27E19A24" w14:textId="25E209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л: бор,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;</w:t>
      </w:r>
    </w:p>
    <w:p w14:paraId="14E31319" w14:textId="2915044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навъ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л: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 ва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от,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6606C83" w14:textId="1C7D7EB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муносибат: дар асоси шартнома,</w:t>
      </w:r>
      <w:r w:rsidRPr="00517203">
        <w:rPr>
          <w:color w:val="000000"/>
          <w:sz w:val="19"/>
          <w:szCs w:val="19"/>
        </w:rPr>
        <w:t xml:space="preserve"> инчунин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онеъгардонии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оти худии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1C2FD3E7" w14:textId="0DD42F5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хусусият: мунтазам ва номунтазам;</w:t>
      </w:r>
    </w:p>
    <w:p w14:paraId="71E1177C" w14:textId="3716FB1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мушаххасот: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махсус (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дакон, маъюбон,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хатарнок, зудвайроншаванда,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м, ва</w:t>
      </w:r>
      <w:r w:rsidRPr="00517203">
        <w:rPr>
          <w:color w:val="000000"/>
          <w:sz w:val="19"/>
          <w:szCs w:val="19"/>
        </w:rPr>
        <w:t xml:space="preserve">знин ва дигар намуди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л) бошанд;</w:t>
      </w:r>
    </w:p>
    <w:p w14:paraId="634EF6B1" w14:textId="6BCFA1F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: тавассути автомобил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сабукрав, автобус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троллейбус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о;</w:t>
      </w:r>
    </w:p>
    <w:p w14:paraId="675ACDDF" w14:textId="5822CDF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шакли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: тавассути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.</w:t>
      </w:r>
    </w:p>
    <w:p w14:paraId="2198E198" w14:textId="3ED4F9C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1" w:name="A000000043"/>
      <w:bookmarkEnd w:id="41"/>
      <w:r w:rsidRPr="00517203">
        <w:rPr>
          <w:rFonts w:eastAsia="Times New Roman"/>
          <w:sz w:val="21"/>
          <w:szCs w:val="21"/>
        </w:rPr>
        <w:t>Моддаи 37. Талабот нисбат ба та</w:t>
      </w:r>
      <w:r w:rsidRPr="00517203">
        <w:rPr>
          <w:rFonts w:eastAsia="Times New Roman"/>
          <w:sz w:val="21"/>
          <w:szCs w:val="21"/>
        </w:rPr>
        <w:t>шкил ва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</w:t>
      </w:r>
    </w:p>
    <w:p w14:paraId="0113482F" w14:textId="394134C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Талабот нисбат ба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, инчунин талабот нисбат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ташкил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бор)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5BC4DCE2" w14:textId="61BF320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2" w:name="A000000044"/>
      <w:bookmarkEnd w:id="42"/>
      <w:r w:rsidRPr="00517203">
        <w:rPr>
          <w:rFonts w:eastAsia="Times New Roman"/>
          <w:sz w:val="21"/>
          <w:szCs w:val="21"/>
        </w:rPr>
        <w:t xml:space="preserve">Моддаи 38. Талабот нисбат ба таъмини бехатарии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</w:t>
      </w:r>
    </w:p>
    <w:p w14:paraId="2A5AB195" w14:textId="575973C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ибкорони инфиродие, ки фаъолиятро дар самти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</w:t>
      </w:r>
      <w:r w:rsidRPr="00517203">
        <w:rPr>
          <w:color w:val="000000"/>
          <w:sz w:val="19"/>
          <w:szCs w:val="19"/>
        </w:rPr>
        <w:t xml:space="preserve">намоянд,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ташкили 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бояд талаботро нисбат ба таъмини шароити бехатари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нати ронандагон, таъмини назорати тиббии саломатии ронандагон,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зарурии коршоямии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гузарондани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пешгирикунанда бо ронан</w:t>
      </w:r>
      <w:r w:rsidRPr="00517203">
        <w:rPr>
          <w:color w:val="000000"/>
          <w:sz w:val="19"/>
          <w:szCs w:val="19"/>
        </w:rPr>
        <w:t xml:space="preserve">дагон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ати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 ва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лили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садаманок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гардидаанд, риоя намоянд.</w:t>
      </w:r>
    </w:p>
    <w:p w14:paraId="745B5A25" w14:textId="4C1E886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Тала</w:t>
      </w:r>
      <w:r w:rsidRPr="00517203">
        <w:rPr>
          <w:color w:val="000000"/>
          <w:sz w:val="19"/>
          <w:szCs w:val="19"/>
        </w:rPr>
        <w:t>бот нисбат ба таъмини шароити бехатари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нати ронандагон,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дастурди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рибаом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зии ронандагон, такмили ихтисос ва малакаи касбии ронандагон, назорати риояи ре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 аз тарафи ронандагон, назорати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зарурии рон</w:t>
      </w:r>
      <w:r w:rsidRPr="00517203">
        <w:rPr>
          <w:color w:val="000000"/>
          <w:sz w:val="19"/>
          <w:szCs w:val="19"/>
        </w:rPr>
        <w:t xml:space="preserve">андагон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амалисозии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ва бор, инчунин дар асоси Кодекси мазкур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бораи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нат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</w:t>
      </w:r>
      <w:r w:rsidRPr="00517203">
        <w:rPr>
          <w:color w:val="000000"/>
          <w:sz w:val="19"/>
          <w:szCs w:val="19"/>
        </w:rPr>
        <w:t>вад.</w:t>
      </w:r>
    </w:p>
    <w:p w14:paraId="6F9E4668" w14:textId="543C468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Талабот нисбат ба ташкили таъминоти тиббии бехатарии ронандагон,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гузарондани муоина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давравии ронандагон, гузарондани муоинаи тиббии пеш аз басти кории ронандагон, таълимди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ии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расондани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маки аввалияи тибб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</w:t>
      </w:r>
      <w:r w:rsidRPr="00517203">
        <w:rPr>
          <w:color w:val="000000"/>
          <w:sz w:val="19"/>
          <w:szCs w:val="19"/>
        </w:rPr>
        <w:t>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дар </w:t>
      </w:r>
      <w:r w:rsidRPr="00517203">
        <w:rPr>
          <w:color w:val="000000"/>
          <w:sz w:val="19"/>
          <w:szCs w:val="19"/>
        </w:rPr>
        <w:lastRenderedPageBreak/>
        <w:t>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тандуруст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2600057C" w14:textId="417C8D7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Талабот нисбат ба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Pr="00517203">
        <w:rPr>
          <w:color w:val="000000"/>
          <w:sz w:val="19"/>
          <w:szCs w:val="19"/>
        </w:rPr>
        <w:t xml:space="preserve">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коршоями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муоинаи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назорати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 аз басти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сари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гузарондани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таъмири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таъмини чорабини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 ои</w:t>
      </w:r>
      <w:r w:rsidRPr="00517203">
        <w:rPr>
          <w:color w:val="000000"/>
          <w:sz w:val="19"/>
          <w:szCs w:val="19"/>
        </w:rPr>
        <w:t>д ба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ба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 мебошанд,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дар бораи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69DF29B4" w14:textId="46D07F7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Талабот нисбат ба гузарондани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пешгирикунанда бо ронандагон оид ба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 ва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лили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садаманок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доираи фаъолияти хадамоти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дар бораи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314FDF6B" w14:textId="2581258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3" w:name="A000000045"/>
      <w:bookmarkEnd w:id="43"/>
      <w:r w:rsidRPr="00517203">
        <w:rPr>
          <w:rFonts w:eastAsia="Times New Roman"/>
          <w:sz w:val="21"/>
          <w:szCs w:val="21"/>
        </w:rPr>
        <w:t>Моддаи 39. Шахсони масъул барои ташкил ва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</w:t>
      </w:r>
    </w:p>
    <w:p w14:paraId="603ADD77" w14:textId="36F5824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бари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, ки фаъолиятро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(ё) бор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ё ин ки шахси мансабдор, ки чунин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бар </w:t>
      </w:r>
      <w:r w:rsidRPr="00517203">
        <w:rPr>
          <w:color w:val="000000"/>
          <w:sz w:val="19"/>
          <w:szCs w:val="19"/>
        </w:rPr>
        <w:t>ва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таъин гардидааст, барои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масъул мебошад.</w:t>
      </w:r>
    </w:p>
    <w:p w14:paraId="4D4F1704" w14:textId="17E83DA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Талабот нисбат ба шахсоне, ки барои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масъуланд,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ан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ва мусофирон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</w:t>
      </w:r>
      <w:r w:rsidRPr="00517203">
        <w:rPr>
          <w:color w:val="000000"/>
          <w:sz w:val="19"/>
          <w:szCs w:val="19"/>
        </w:rPr>
        <w:t>вад.</w:t>
      </w:r>
    </w:p>
    <w:p w14:paraId="6E32C6CC" w14:textId="31BD426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4" w:name="A000000046"/>
      <w:bookmarkEnd w:id="44"/>
      <w:r w:rsidRPr="00517203">
        <w:rPr>
          <w:rFonts w:eastAsia="Times New Roman"/>
          <w:sz w:val="21"/>
          <w:szCs w:val="21"/>
        </w:rPr>
        <w:t xml:space="preserve">Моддаи 40. Талабот нисбат ба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ҷҷ</w:t>
      </w:r>
      <w:r w:rsidRPr="00517203">
        <w:rPr>
          <w:rFonts w:eastAsia="Times New Roman"/>
          <w:sz w:val="21"/>
          <w:szCs w:val="21"/>
        </w:rPr>
        <w:t>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</w:t>
      </w:r>
      <w:r w:rsidR="00517203">
        <w:rPr>
          <w:rFonts w:eastAsia="Times New Roman"/>
          <w:sz w:val="21"/>
          <w:szCs w:val="21"/>
        </w:rPr>
        <w:t>ӣ</w:t>
      </w:r>
    </w:p>
    <w:p w14:paraId="2D0171DA" w14:textId="713BAE0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Шахсон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 ба ронанда пеш аз ба сафар баромадан ройгон вара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 ва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анд.</w:t>
      </w:r>
    </w:p>
    <w:p w14:paraId="2B7987D8" w14:textId="1112FCA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Реквизит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шакл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 ва борхат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тартиби истифодабарии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тарафи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</w:t>
      </w:r>
      <w:r w:rsidRPr="00517203">
        <w:rPr>
          <w:color w:val="000000"/>
          <w:sz w:val="19"/>
          <w:szCs w:val="19"/>
        </w:rPr>
        <w:t>ид ба омор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705D4687" w14:textId="43A2745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борхат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мешаванд, ба забон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рус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англис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расмият дароварда мешаванд.</w:t>
      </w:r>
    </w:p>
    <w:p w14:paraId="456799CF" w14:textId="2F5CF04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</w:t>
      </w:r>
      <w:r w:rsidRPr="00517203">
        <w:rPr>
          <w:color w:val="000000"/>
          <w:sz w:val="19"/>
          <w:szCs w:val="19"/>
        </w:rPr>
        <w:t>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тавассути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бе барасмиятдарории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хат ба воситаи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аракаткунандаи дахлдор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 бошад, бе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манъ аст.</w:t>
      </w:r>
    </w:p>
    <w:p w14:paraId="32848247" w14:textId="3AEC63F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5" w:name="A000000047"/>
      <w:bookmarkEnd w:id="45"/>
      <w:r w:rsidRPr="00517203">
        <w:rPr>
          <w:rFonts w:eastAsia="Times New Roman"/>
          <w:sz w:val="21"/>
          <w:szCs w:val="21"/>
        </w:rPr>
        <w:t>Моддаи 41. Ниго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дории байнибастии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0869CBC" w14:textId="5E092B3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байн</w:t>
      </w:r>
      <w:r w:rsidRPr="00517203">
        <w:rPr>
          <w:color w:val="000000"/>
          <w:sz w:val="19"/>
          <w:szCs w:val="19"/>
        </w:rPr>
        <w:t>ибастии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истифодаи умум мансуб мебошанд, инчунин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бояд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дар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 xml:space="preserve">ои махсус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удогардида, муносиб ва </w:t>
      </w:r>
      <w:r w:rsidRPr="00517203">
        <w:rPr>
          <w:color w:val="000000"/>
          <w:sz w:val="19"/>
          <w:szCs w:val="19"/>
        </w:rPr>
        <w:t>ба тари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дахлдор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изонидашудаю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офизатшаванда,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дар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удбуда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шаванд.</w:t>
      </w:r>
    </w:p>
    <w:p w14:paraId="6737A1F3" w14:textId="4C109546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46" w:name="A000000048"/>
      <w:bookmarkEnd w:id="46"/>
      <w:r w:rsidRPr="00517203">
        <w:rPr>
          <w:rFonts w:eastAsia="Times New Roman"/>
          <w:sz w:val="21"/>
          <w:szCs w:val="21"/>
        </w:rPr>
        <w:t xml:space="preserve">БОБИ 5. ТАШКИЛИ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5C4CD652" w14:textId="0C1A19E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7" w:name="A000000049"/>
      <w:bookmarkEnd w:id="47"/>
      <w:r w:rsidRPr="00517203">
        <w:rPr>
          <w:rFonts w:eastAsia="Times New Roman"/>
          <w:sz w:val="21"/>
          <w:szCs w:val="21"/>
        </w:rPr>
        <w:t xml:space="preserve">Моддаи 42. Ташкили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</w:t>
      </w:r>
      <w:r w:rsidRPr="00517203">
        <w:rPr>
          <w:rFonts w:eastAsia="Times New Roman"/>
          <w:sz w:val="21"/>
          <w:szCs w:val="21"/>
        </w:rPr>
        <w:t>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0AC6E8FA" w14:textId="57F817B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ваколатдор, ки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ташкилкунандагони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мусофиронро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менамоянд,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0BE4627D" w14:textId="38CED2E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шагирии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додан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барои амалигардонии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таъмини раванд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амалисозии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</w:t>
      </w:r>
      <w:r w:rsidRPr="00517203">
        <w:rPr>
          <w:color w:val="000000"/>
          <w:sz w:val="19"/>
          <w:szCs w:val="19"/>
        </w:rPr>
        <w:t>софирон, идоракунии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фавр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назорати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лро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53A31A91" w14:textId="29CC3B7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ида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</w:t>
      </w:r>
      <w:r w:rsidRPr="00517203">
        <w:rPr>
          <w:color w:val="000000"/>
          <w:sz w:val="19"/>
          <w:szCs w:val="19"/>
        </w:rPr>
        <w:t>д, метавонанд ба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коммуналии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айрити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вогузор карда шаванд, ба шарте, ки назорати фаъолияти ин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таъмин карда шавад.</w:t>
      </w:r>
    </w:p>
    <w:p w14:paraId="333F1F9E" w14:textId="74A16A5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8" w:name="A000000050"/>
      <w:bookmarkEnd w:id="48"/>
      <w:r w:rsidRPr="00517203">
        <w:rPr>
          <w:rFonts w:eastAsia="Times New Roman"/>
          <w:sz w:val="21"/>
          <w:szCs w:val="21"/>
        </w:rPr>
        <w:lastRenderedPageBreak/>
        <w:t xml:space="preserve">Моддаи 43. </w:t>
      </w:r>
      <w:r w:rsidRPr="00517203">
        <w:rPr>
          <w:rFonts w:eastAsia="Times New Roman"/>
          <w:sz w:val="21"/>
          <w:szCs w:val="21"/>
        </w:rPr>
        <w:t>Бана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шагирии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17ACBC4E" w14:textId="042672F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Бана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шагирии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ки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омил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инфрастсохтор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тисод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экол</w:t>
      </w:r>
      <w:r w:rsidRPr="00517203">
        <w:rPr>
          <w:color w:val="000000"/>
          <w:sz w:val="19"/>
          <w:szCs w:val="19"/>
        </w:rPr>
        <w:t>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омил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дигарро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таъмини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зарурии сифати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барои манфиати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рвандони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 во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маъмурии он ба инобат мегиранд,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58C0AFE3" w14:textId="158FBB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ибората</w:t>
      </w:r>
      <w:r w:rsidRPr="00517203">
        <w:rPr>
          <w:color w:val="000000"/>
          <w:sz w:val="19"/>
          <w:szCs w:val="19"/>
        </w:rPr>
        <w:t>нд аз:</w:t>
      </w:r>
    </w:p>
    <w:p w14:paraId="7328701A" w14:textId="140414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амъбастии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икистон;</w:t>
      </w:r>
    </w:p>
    <w:p w14:paraId="71619113" w14:textId="287217D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рии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;</w:t>
      </w:r>
    </w:p>
    <w:p w14:paraId="47077B04" w14:textId="6CA08F4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раку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от;</w:t>
      </w:r>
    </w:p>
    <w:p w14:paraId="05071EB3" w14:textId="1DCC25B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м</w:t>
      </w:r>
      <w:r w:rsidRPr="00517203">
        <w:rPr>
          <w:color w:val="000000"/>
          <w:sz w:val="19"/>
          <w:szCs w:val="19"/>
        </w:rPr>
        <w:t>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.</w:t>
      </w:r>
    </w:p>
    <w:p w14:paraId="7D316F1F" w14:textId="0E4D3DC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намудани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шавии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сифати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менамояд, ки зарурати ноил шудан ба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кафолатнок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сифати дар стратегия ва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садноки с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шуда, инчунин чорабини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ноил шудан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асоси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мегарданд.</w:t>
      </w:r>
    </w:p>
    <w:p w14:paraId="6C80FE02" w14:textId="1D8CEF0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</w:t>
      </w:r>
      <w:r w:rsidRPr="00517203">
        <w:rPr>
          <w:color w:val="000000"/>
          <w:sz w:val="19"/>
          <w:szCs w:val="19"/>
        </w:rPr>
        <w:t>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мегарданд.</w:t>
      </w:r>
    </w:p>
    <w:p w14:paraId="2B9D7569" w14:textId="0A91E0C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Низомнома оид ба комиссия, тартиби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кушодани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ворид намудани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йиру илова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доимоамалкунанда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комиссия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52ADF929" w14:textId="1762E26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6.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барои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ташкилот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илмию таълим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мутахассисони дорои </w:t>
      </w:r>
      <w:r w:rsidRPr="00517203">
        <w:rPr>
          <w:color w:val="000000"/>
          <w:sz w:val="19"/>
          <w:szCs w:val="19"/>
        </w:rPr>
        <w:t>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ият дар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алб намоянд.</w:t>
      </w:r>
    </w:p>
    <w:p w14:paraId="773C86B0" w14:textId="1D69A96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7.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 мебошанд,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татби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мешаванд.</w:t>
      </w:r>
    </w:p>
    <w:p w14:paraId="6808043F" w14:textId="02E97C9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49" w:name="A000000051"/>
      <w:bookmarkEnd w:id="49"/>
      <w:r w:rsidRPr="00517203">
        <w:rPr>
          <w:rFonts w:eastAsia="Times New Roman"/>
          <w:sz w:val="21"/>
          <w:szCs w:val="21"/>
        </w:rPr>
        <w:t>Моддаи 44. И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озатди</w:t>
      </w:r>
      <w:r w:rsidR="00517203">
        <w:rPr>
          <w:rFonts w:eastAsia="Times New Roman"/>
          <w:sz w:val="21"/>
          <w:szCs w:val="21"/>
        </w:rPr>
        <w:t>ҳӣ</w:t>
      </w:r>
      <w:r w:rsidRPr="00517203">
        <w:rPr>
          <w:rFonts w:eastAsia="Times New Roman"/>
          <w:sz w:val="21"/>
          <w:szCs w:val="21"/>
        </w:rPr>
        <w:t xml:space="preserve"> ва гузарондани озмун барои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1697DDE6" w14:textId="67C33AD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Додани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ташкилкунандагони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дар асоси озмун, ки ташкил ва баргузории он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байни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раку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от мебошад,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Pr="00517203">
        <w:rPr>
          <w:color w:val="000000"/>
          <w:sz w:val="19"/>
          <w:szCs w:val="19"/>
        </w:rPr>
        <w:t>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5B288171" w14:textId="2B8090A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Тартиби ташкил ва гузарондани озмун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тарафи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</w:t>
      </w:r>
      <w:r w:rsidRPr="00517203">
        <w:rPr>
          <w:color w:val="000000"/>
          <w:sz w:val="19"/>
          <w:szCs w:val="19"/>
        </w:rPr>
        <w:t>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 ва бояд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озмуниро дар асоси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шиносномаи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адвали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талабот нисбат ба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намудан дар бораи баргузории озмуни </w:t>
      </w:r>
      <w:r w:rsidRPr="00517203">
        <w:rPr>
          <w:color w:val="000000"/>
          <w:sz w:val="19"/>
          <w:szCs w:val="19"/>
        </w:rPr>
        <w:t>кушод, талабот нисбат ба таркиби маълумот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расмиёти озмун, таркиби талабот нисбат ба иштирокчиёни озмуни кушод, тартиби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оисаи дархост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барои иштирок дар озмуни кушод, тартиби бастани шартнома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</w:t>
      </w:r>
      <w:r w:rsidRPr="00517203">
        <w:rPr>
          <w:color w:val="000000"/>
          <w:sz w:val="19"/>
          <w:szCs w:val="19"/>
        </w:rPr>
        <w:t xml:space="preserve">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бар гирад.</w:t>
      </w:r>
    </w:p>
    <w:p w14:paraId="3BFAB16E" w14:textId="3FCD627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Таркиби талабот нисбат ба иштирокчиёни озмун, ки бо тартиби ташкил ва гузарондани озмун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гардидааст, бояд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сифат ва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оро, ки ноил гардидан ба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барнома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мусофиронро таъмин менамояд, ба инобат гирад.</w:t>
      </w:r>
    </w:p>
    <w:p w14:paraId="1B759996" w14:textId="710EBC7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Ба озмун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</w:t>
      </w:r>
      <w:r w:rsidRPr="00517203">
        <w:rPr>
          <w:color w:val="000000"/>
          <w:sz w:val="19"/>
          <w:szCs w:val="19"/>
        </w:rPr>
        <w:t>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дар шакли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 ва ё дар таркиби якчанд хатсайр бо як лот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карда мешаванд.</w:t>
      </w:r>
    </w:p>
    <w:p w14:paraId="0991D40E" w14:textId="2FFCC15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Озмун барои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баргузорнагардида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исобида мешавад, агар ба озмун дархости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як иштирокч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 гардида бошад.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 шарти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 ба талаботи озмун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амон иштирокч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баста мешавад.</w:t>
      </w:r>
    </w:p>
    <w:p w14:paraId="3A80D848" w14:textId="5FD4A0A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6.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тавассути троллейбус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бе гузарондани расмиёти озмун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7BF608A9" w14:textId="1A34EA5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0" w:name="A000000052"/>
      <w:bookmarkEnd w:id="50"/>
      <w:r w:rsidRPr="00517203">
        <w:rPr>
          <w:rFonts w:eastAsia="Times New Roman"/>
          <w:sz w:val="21"/>
          <w:szCs w:val="21"/>
        </w:rPr>
        <w:t>Моддаи 45. Шарт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ташкили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28B738AD" w14:textId="534106D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андагоне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ки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ин фаъолият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олиби озмун эътироф гардидаанд ва бо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Pr="00517203">
        <w:rPr>
          <w:color w:val="000000"/>
          <w:sz w:val="19"/>
          <w:szCs w:val="19"/>
        </w:rPr>
        <w:t xml:space="preserve">Кодекси граждании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бастаанд.</w:t>
      </w:r>
    </w:p>
    <w:p w14:paraId="1806134D" w14:textId="6F19EF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оми ваколатдор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менамоянд:</w:t>
      </w:r>
    </w:p>
    <w:p w14:paraId="3C1F2B44" w14:textId="2D8DB8B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назорати амалисозии идоракунии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фаврии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дар шабакаи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а;</w:t>
      </w:r>
    </w:p>
    <w:p w14:paraId="12CBB5AF" w14:textId="761293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назорати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риоя гардидани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пешбининамудаи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C05B638" w14:textId="60D7482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коршоямии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ва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тавассути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мешавад;</w:t>
      </w:r>
    </w:p>
    <w:p w14:paraId="722C4C4C" w14:textId="1B5FC4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меъёрии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ва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майдонча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истодану гардиш;</w:t>
      </w:r>
    </w:p>
    <w:p w14:paraId="2877E42A" w14:textId="49FCCF4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 намудани пардохти кафолатноки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хизматра</w:t>
      </w:r>
      <w:r w:rsidRPr="00517203">
        <w:rPr>
          <w:color w:val="000000"/>
          <w:sz w:val="19"/>
          <w:szCs w:val="19"/>
        </w:rPr>
        <w:t>сонии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ронамуда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нисбат ба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мусофирони имтиёздор дар асоси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тисод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асоснокшуда;</w:t>
      </w:r>
    </w:p>
    <w:p w14:paraId="1A78F01C" w14:textId="023E178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талаб намудани риояи талабот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</w:t>
      </w:r>
      <w:r w:rsidRPr="00517203">
        <w:rPr>
          <w:color w:val="000000"/>
          <w:sz w:val="19"/>
          <w:szCs w:val="19"/>
        </w:rPr>
        <w:t>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0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2CA01546" w14:textId="2B8B4AA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яктарафа бекор намудани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ба таври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идд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вайрон кардани талаботи шартнома;</w:t>
      </w:r>
    </w:p>
    <w:p w14:paraId="145CF3A0" w14:textId="70AAEBB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назорати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ба мусофирон дод</w:t>
      </w:r>
      <w:r w:rsidRPr="00517203">
        <w:rPr>
          <w:color w:val="000000"/>
          <w:sz w:val="19"/>
          <w:szCs w:val="19"/>
        </w:rPr>
        <w:t>ани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пешбининамудаи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);</w:t>
      </w:r>
    </w:p>
    <w:p w14:paraId="4CFB08C2" w14:textId="4B84AD8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таъмини сифат ва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1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).</w:t>
      </w:r>
    </w:p>
    <w:p w14:paraId="558BC6D4" w14:textId="780AB6C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ва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:</w:t>
      </w:r>
    </w:p>
    <w:p w14:paraId="6E579060" w14:textId="5BB1C2D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зарурии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ва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оеро, ки тавассути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амъиятии ин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талаб намоянд;</w:t>
      </w:r>
    </w:p>
    <w:p w14:paraId="304A9927" w14:textId="7ECA812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Pr="00517203">
        <w:rPr>
          <w:color w:val="000000"/>
          <w:sz w:val="19"/>
          <w:szCs w:val="19"/>
        </w:rPr>
        <w:t>ати меъёрии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санитарию гигиен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майдонча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истодану гардишро талаб намоянд;</w:t>
      </w:r>
    </w:p>
    <w:p w14:paraId="38E244C3" w14:textId="375CD43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пардохти кафолатнок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хизматрасонии аз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он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рогардидаро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 ба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мусофирони имтиёздор дар асоси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тисод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асоснокшуда талаб намоянд;</w:t>
      </w:r>
    </w:p>
    <w:p w14:paraId="5B74AD47" w14:textId="3AF367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агар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шароит</w:t>
      </w:r>
      <w:r w:rsidRPr="00517203">
        <w:rPr>
          <w:color w:val="000000"/>
          <w:sz w:val="19"/>
          <w:szCs w:val="19"/>
        </w:rPr>
        <w:t xml:space="preserve">и бехатари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дар хатсайр таъмин карда нашавад,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мусофиронро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то ба таври яктарафа бекор намудани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манъ намоянд;</w:t>
      </w:r>
    </w:p>
    <w:p w14:paraId="26285EBA" w14:textId="71243E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назорати пардохти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кироро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мусофирон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мусофирон), ба истиснои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вазифаи мазкур ба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вогузор шуда бошад, а</w:t>
      </w:r>
      <w:r w:rsidRPr="00517203">
        <w:rPr>
          <w:color w:val="000000"/>
          <w:sz w:val="19"/>
          <w:szCs w:val="19"/>
        </w:rPr>
        <w:t>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75C6C88E" w14:textId="0B309C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 ва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 намоянд;</w:t>
      </w:r>
    </w:p>
    <w:p w14:paraId="6608D842" w14:textId="41666DB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бо риояи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атмии талабот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</w:t>
      </w:r>
      <w:r w:rsidRPr="00517203">
        <w:rPr>
          <w:color w:val="000000"/>
          <w:sz w:val="19"/>
          <w:szCs w:val="19"/>
        </w:rPr>
        <w:t xml:space="preserve">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намоянд;</w:t>
      </w:r>
    </w:p>
    <w:p w14:paraId="7C5D52BC" w14:textId="5187813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сурати пеш аз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намудани амалисозии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хатсайр,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лро на камтар аз навад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то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намоянд;</w:t>
      </w:r>
    </w:p>
    <w:p w14:paraId="233BF2AE" w14:textId="1A36FA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лро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илона, бе додани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хизматрасонии як ва ё якчанд хатсайр ба шахси сеюм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4DD9C4C4" w14:textId="44A927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зарурати ташкили фаврии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навтаъсиси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</w:t>
      </w:r>
      <w:r w:rsidRPr="00517203">
        <w:rPr>
          <w:color w:val="000000"/>
          <w:sz w:val="19"/>
          <w:szCs w:val="19"/>
        </w:rPr>
        <w:t>мунтазами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то баргузории озмун хатсайрро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вобаста намояд.</w:t>
      </w:r>
    </w:p>
    <w:p w14:paraId="365E7EF3" w14:textId="7B9E8B8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 як хатсайри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шиносномаи хатсайр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гардида, як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оя бо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адвали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 хатсайр насб карда мешаванд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2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).</w:t>
      </w:r>
    </w:p>
    <w:p w14:paraId="623911C2" w14:textId="4C38A83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1" w:name="A000000053"/>
      <w:bookmarkEnd w:id="51"/>
      <w:r w:rsidRPr="00517203">
        <w:rPr>
          <w:rFonts w:eastAsia="Times New Roman"/>
          <w:sz w:val="21"/>
          <w:szCs w:val="21"/>
        </w:rPr>
        <w:lastRenderedPageBreak/>
        <w:t>Модда</w:t>
      </w:r>
      <w:r w:rsidRPr="00517203">
        <w:rPr>
          <w:rFonts w:eastAsia="Times New Roman"/>
          <w:sz w:val="21"/>
          <w:szCs w:val="21"/>
        </w:rPr>
        <w:t>и 46. Идоракунии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шав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фаврии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426B2561" w14:textId="7BDF4E3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Идоракунии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фаврии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ду шакл сурат мегирад: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анда.</w:t>
      </w:r>
    </w:p>
    <w:p w14:paraId="2385D547" w14:textId="202AD8B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Pr="00517203">
        <w:rPr>
          <w:color w:val="000000"/>
          <w:sz w:val="19"/>
          <w:szCs w:val="19"/>
        </w:rPr>
        <w:t xml:space="preserve">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сади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идоракунии танзимгар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бо дар назар доштани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</w:t>
      </w:r>
      <w:r w:rsidRPr="00517203">
        <w:rPr>
          <w:color w:val="000000"/>
          <w:sz w:val="19"/>
          <w:szCs w:val="19"/>
        </w:rPr>
        <w:t>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) истифода мебарад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3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.</w:t>
      </w:r>
    </w:p>
    <w:p w14:paraId="6053D2DE" w14:textId="752B8AA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Идоракунии танзимгар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хадамоти танзимгар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рори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(ё)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таъсис дода шуда, фаъолиятро дар як ё якчанд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4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.</w:t>
      </w:r>
    </w:p>
    <w:p w14:paraId="0ACD72D5" w14:textId="77ED8A0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асосии хадамоти танзимгар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талабот нисбат ба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 xml:space="preserve">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)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 карда мешаванд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5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.</w:t>
      </w:r>
    </w:p>
    <w:p w14:paraId="06BB033D" w14:textId="4C15767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идоракунии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</w:t>
      </w:r>
      <w:r w:rsidRPr="00517203">
        <w:rPr>
          <w:color w:val="000000"/>
          <w:sz w:val="19"/>
          <w:szCs w:val="19"/>
        </w:rPr>
        <w:t xml:space="preserve"> фаврии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)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хадамоти танзимгарии фармоишгар ва</w:t>
      </w:r>
      <w:r w:rsidRPr="00517203">
        <w:rPr>
          <w:color w:val="000000"/>
          <w:sz w:val="19"/>
          <w:szCs w:val="19"/>
        </w:rPr>
        <w:t xml:space="preserve"> ё бо корманде, ки вазифаи танзимгарро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менамояд,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6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.</w:t>
      </w:r>
    </w:p>
    <w:p w14:paraId="4F77F4EE" w14:textId="2FE51EE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2" w:name="A000000054"/>
      <w:bookmarkEnd w:id="52"/>
      <w:r w:rsidRPr="00517203">
        <w:rPr>
          <w:rFonts w:eastAsia="Times New Roman"/>
          <w:sz w:val="21"/>
          <w:szCs w:val="21"/>
        </w:rPr>
        <w:t>Моддаи 47. Назора</w:t>
      </w:r>
      <w:r w:rsidRPr="00517203">
        <w:rPr>
          <w:rFonts w:eastAsia="Times New Roman"/>
          <w:sz w:val="21"/>
          <w:szCs w:val="21"/>
        </w:rPr>
        <w:t xml:space="preserve">ти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47FC2A06" w14:textId="6D124C8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Ташкилкунандаи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талабот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таш</w:t>
      </w:r>
      <w:r w:rsidRPr="00517203">
        <w:rPr>
          <w:color w:val="000000"/>
          <w:sz w:val="19"/>
          <w:szCs w:val="19"/>
        </w:rPr>
        <w:t xml:space="preserve">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2FE500AC" w14:textId="7F395F1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Тартиби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1 моддаи мазкур зикргардида расмиёти барои назорат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алб намудани хадамоти танзимгар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расмиёти аттестатсияи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кормандонро ба сифати назоратчиён ва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 та</w:t>
      </w:r>
      <w:r w:rsidRPr="00517203">
        <w:rPr>
          <w:color w:val="000000"/>
          <w:sz w:val="19"/>
          <w:szCs w:val="19"/>
        </w:rPr>
        <w:t>лаботи тахассус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талабот нисбат ба шакли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одатнома ва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назоратчиён, тартиби истифодабарии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назоратчиён, расмиёти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назоратчиён муайян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риоя накардани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шартномаро дар бар мегирад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>онуни</w:t>
      </w:r>
      <w:r w:rsidRPr="00517203">
        <w:rPr>
          <w:rStyle w:val="inline-comment"/>
          <w:sz w:val="19"/>
          <w:szCs w:val="19"/>
        </w:rPr>
        <w:t xml:space="preserve">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7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color w:val="000000"/>
          <w:sz w:val="19"/>
          <w:szCs w:val="19"/>
        </w:rPr>
        <w:t>).</w:t>
      </w:r>
    </w:p>
    <w:p w14:paraId="7F578DD0" w14:textId="65499DA6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53" w:name="A000000055"/>
      <w:bookmarkEnd w:id="53"/>
      <w:r w:rsidRPr="00517203">
        <w:rPr>
          <w:rFonts w:eastAsia="Times New Roman"/>
          <w:sz w:val="21"/>
          <w:szCs w:val="21"/>
        </w:rPr>
        <w:t xml:space="preserve">БОБИ 6. ХИЗМАТРАСОНИИ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ЛИЁТИ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АМЪИЯТ</w:t>
      </w:r>
      <w:r w:rsidR="00517203">
        <w:rPr>
          <w:rFonts w:eastAsia="Times New Roman"/>
          <w:sz w:val="21"/>
          <w:szCs w:val="21"/>
        </w:rPr>
        <w:t>Ӣ</w:t>
      </w:r>
    </w:p>
    <w:p w14:paraId="5CE861C4" w14:textId="14742FFA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4" w:name="A000000056"/>
      <w:bookmarkEnd w:id="54"/>
      <w:r w:rsidRPr="00517203">
        <w:rPr>
          <w:rFonts w:eastAsia="Times New Roman"/>
          <w:sz w:val="21"/>
          <w:szCs w:val="21"/>
        </w:rPr>
        <w:t>Моддаи 48. Шартномаи</w:t>
      </w:r>
      <w:r w:rsidRPr="00517203">
        <w:rPr>
          <w:rFonts w:eastAsia="Times New Roman"/>
          <w:sz w:val="21"/>
          <w:szCs w:val="21"/>
        </w:rPr>
        <w:t xml:space="preserve">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</w:p>
    <w:p w14:paraId="59FB8A1F" w14:textId="58A3F9C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шартномаи оммав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 меравад.</w:t>
      </w:r>
    </w:p>
    <w:p w14:paraId="21EEB303" w14:textId="0DFFA10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5" w:name="A000000057"/>
      <w:bookmarkEnd w:id="55"/>
      <w:r w:rsidRPr="00517203">
        <w:rPr>
          <w:rFonts w:eastAsia="Times New Roman"/>
          <w:sz w:val="21"/>
          <w:szCs w:val="21"/>
        </w:rPr>
        <w:t xml:space="preserve">Моддаи 49.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мусофир</w:t>
      </w:r>
    </w:p>
    <w:p w14:paraId="5D563535" w14:textId="567E0B6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4F441828" w14:textId="3A1F961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корхона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</w:t>
      </w:r>
      <w:r w:rsidRPr="00517203">
        <w:rPr>
          <w:color w:val="000000"/>
          <w:sz w:val="19"/>
          <w:szCs w:val="19"/>
        </w:rPr>
        <w:t>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иттилооти заруриро дар бораи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тартиби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хизматрасонии марбут ба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гирад;</w:t>
      </w:r>
    </w:p>
    <w:p w14:paraId="025F9193" w14:textId="5F313C4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чипта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 ва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фармоиш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27605C1E" w14:textId="5E9364B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ва бо тартиби пешбининамудаи Кодекси мазкур ва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 истифода аз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истифодаи умум сафар намояд;</w:t>
      </w:r>
    </w:p>
    <w:p w14:paraId="36BAA8B8" w14:textId="5DCD029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 гир</w:t>
      </w:r>
      <w:r w:rsidRPr="00517203">
        <w:rPr>
          <w:color w:val="000000"/>
          <w:sz w:val="19"/>
          <w:szCs w:val="19"/>
        </w:rPr>
        <w:t>ад ва дар асоси маълумоти чиптаи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он истифода намояд;</w:t>
      </w:r>
    </w:p>
    <w:p w14:paraId="31E75FB4" w14:textId="3C446DC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 ва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 як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даки то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афтсоларо бе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нишаст ройгон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8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144F5376" w14:textId="11EC93E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рак ва де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от ду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даки аз 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афт то 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соларо бар ивази музде, ки зиё</w:t>
      </w:r>
      <w:r w:rsidRPr="00517203">
        <w:rPr>
          <w:color w:val="000000"/>
          <w:sz w:val="19"/>
          <w:szCs w:val="19"/>
        </w:rPr>
        <w:t>да аз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фоизи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кироро ташкил карда наметавонад, бо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нишаст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19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42418BE4" w14:textId="6E7E13F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як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даки то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соларо бе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нишаст дар автобус ройгон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67A0823E" w14:textId="6C6A61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имтиёз барои сафар истифода намояд;</w:t>
      </w:r>
    </w:p>
    <w:p w14:paraId="13B16B41" w14:textId="6FAB274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саг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баладро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махсус дар бораи 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зиш ва сайругашти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ва ё манънабуда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186C5137" w14:textId="7EB3380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аробача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маъюбии шахсони </w:t>
      </w:r>
      <w:r w:rsidRPr="00517203">
        <w:rPr>
          <w:color w:val="000000"/>
          <w:sz w:val="19"/>
          <w:szCs w:val="19"/>
        </w:rPr>
        <w:t>маъюб ва дигар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техникии бар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арорсозии саломатии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оро, ки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муайян гардидааст,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0E747217" w14:textId="3B5F8ED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пешбининамудаи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воситаи ди</w:t>
      </w:r>
      <w:r w:rsidRPr="00517203">
        <w:rPr>
          <w:color w:val="000000"/>
          <w:sz w:val="19"/>
          <w:szCs w:val="19"/>
        </w:rPr>
        <w:t>гари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автомобилиеро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 намояд, ки тарифи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он баландтар мебошад, бо чиптаи харидоригардида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сафар намояд;</w:t>
      </w:r>
    </w:p>
    <w:p w14:paraId="24499E4B" w14:textId="500278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ройгон супорад, бори дастиро, ки аз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му андоза ва вазни бо да</w:t>
      </w:r>
      <w:r w:rsidRPr="00517203">
        <w:rPr>
          <w:color w:val="000000"/>
          <w:sz w:val="19"/>
          <w:szCs w:val="19"/>
        </w:rPr>
        <w:t xml:space="preserve">рназардошти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зиёд намебошад, ройгон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374A7717" w14:textId="473F66F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арзиши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супоридан эълон намояд;</w:t>
      </w:r>
    </w:p>
    <w:p w14:paraId="3EC79103" w14:textId="3A8D795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сафар даст кашад, чипта ва (ё)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то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Pr="00517203">
        <w:rPr>
          <w:color w:val="000000"/>
          <w:sz w:val="19"/>
          <w:szCs w:val="19"/>
        </w:rPr>
        <w:t>баргардонида,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пардохтаашро бо тар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хиро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ои пешбинишуда бозпас гирад;</w:t>
      </w:r>
    </w:p>
    <w:p w14:paraId="0912E9E6" w14:textId="2543569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имконнопазир будани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одгардида бо сабаби корношоям будани он, садама, вазъи саломатии ронанда, ки б</w:t>
      </w:r>
      <w:r w:rsidRPr="00517203">
        <w:rPr>
          <w:color w:val="000000"/>
          <w:sz w:val="19"/>
          <w:szCs w:val="19"/>
        </w:rPr>
        <w:t xml:space="preserve">а талаботи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намебошад, бо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асоснок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дуд ва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гардидани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ин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лиёт, аз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додашуда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дигари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амин хатсайр, ки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онро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намояд, истифода барад;</w:t>
      </w:r>
    </w:p>
    <w:p w14:paraId="35A3CCCF" w14:textId="39CE719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на дертар аз се соат то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 чиптаи гумшуда ё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гумшударо бар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 созад;</w:t>
      </w:r>
    </w:p>
    <w:p w14:paraId="67F4FA23" w14:textId="7DCF7A2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зарари</w:t>
      </w:r>
      <w:r w:rsidRPr="00517203">
        <w:rPr>
          <w:color w:val="000000"/>
          <w:sz w:val="19"/>
          <w:szCs w:val="19"/>
        </w:rPr>
        <w:t xml:space="preserve">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аёт, саломат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молу мулк расонидашударо, ки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додааст, талаб намояд;</w:t>
      </w:r>
    </w:p>
    <w:p w14:paraId="3C2D01DB" w14:textId="1F7BE3E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дорои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қҳ</w:t>
      </w:r>
      <w:r w:rsidRPr="00517203">
        <w:rPr>
          <w:color w:val="000000"/>
          <w:sz w:val="19"/>
          <w:szCs w:val="19"/>
        </w:rPr>
        <w:t>ои дигар мебошад.</w:t>
      </w:r>
    </w:p>
    <w:p w14:paraId="25AD130A" w14:textId="006964F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Мусофир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7BC0305C" w14:textId="5FABAAD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сари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 ва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пурра арзиши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кироро пардо</w:t>
      </w:r>
      <w:r w:rsidRPr="00517203">
        <w:rPr>
          <w:color w:val="000000"/>
          <w:sz w:val="19"/>
          <w:szCs w:val="19"/>
        </w:rPr>
        <w:t xml:space="preserve">хт намояд, агар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нашуда бошад;</w:t>
      </w:r>
    </w:p>
    <w:p w14:paraId="170C2F70" w14:textId="53778F5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 худ чипта ва ё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то охири сафар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дорад;</w:t>
      </w:r>
    </w:p>
    <w:p w14:paraId="49849276" w14:textId="2921EC3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сафар тартиботи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амъиятиро риоя намояд;</w:t>
      </w:r>
    </w:p>
    <w:p w14:paraId="7DF38A3C" w14:textId="20ECFA4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сафар дар хатсай</w:t>
      </w:r>
      <w:r w:rsidRPr="00517203">
        <w:rPr>
          <w:color w:val="000000"/>
          <w:sz w:val="19"/>
          <w:szCs w:val="19"/>
        </w:rPr>
        <w:t>ри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заруриро барои гузаштан аз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тавассути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 дошта бошад ва бо дархости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030B2A0B" w14:textId="47F9DC3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хизматрасонии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андаро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арзишаш эълоншуда, агар </w:t>
      </w:r>
      <w:r w:rsidRPr="00517203">
        <w:rPr>
          <w:color w:val="000000"/>
          <w:sz w:val="19"/>
          <w:szCs w:val="19"/>
        </w:rPr>
        <w:t>дар шартнома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нашуда бошад,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тарифи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пардохт намояд;</w:t>
      </w:r>
    </w:p>
    <w:p w14:paraId="5E58A06A" w14:textId="5FC425D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бо худ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синну соли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дакро, ки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барои пардохти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киро имтиёз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шудааст,</w:t>
      </w:r>
      <w:r w:rsidRPr="00517203">
        <w:rPr>
          <w:color w:val="000000"/>
          <w:sz w:val="19"/>
          <w:szCs w:val="19"/>
        </w:rPr>
        <w:t xml:space="preserve"> дошта бошад;</w:t>
      </w:r>
    </w:p>
    <w:p w14:paraId="090EFA19" w14:textId="5EF24DB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бо дархости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хизматрасони ваколатдори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назорат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назорат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худро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1E9D57AB" w14:textId="4087774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сурати доштани имтиёз барои пардохти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киро, бо дархости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хизма</w:t>
      </w:r>
      <w:r w:rsidRPr="00517203">
        <w:rPr>
          <w:color w:val="000000"/>
          <w:sz w:val="19"/>
          <w:szCs w:val="19"/>
        </w:rPr>
        <w:t>трасони ваколатдори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назорат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кунандаи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ба имтиёзро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1538F2A5" w14:textId="107F945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дигареро, ки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гардидаанд,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</w:t>
      </w:r>
      <w:r w:rsidRPr="00517203">
        <w:rPr>
          <w:color w:val="000000"/>
          <w:sz w:val="19"/>
          <w:szCs w:val="19"/>
        </w:rPr>
        <w:t>амояд.</w:t>
      </w:r>
    </w:p>
    <w:p w14:paraId="44C16E45" w14:textId="095AA11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6" w:name="A000000058"/>
      <w:bookmarkEnd w:id="56"/>
      <w:r w:rsidRPr="00517203">
        <w:rPr>
          <w:rFonts w:eastAsia="Times New Roman"/>
          <w:sz w:val="21"/>
          <w:szCs w:val="21"/>
        </w:rPr>
        <w:t xml:space="preserve">Моддаи 50.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анда</w:t>
      </w:r>
    </w:p>
    <w:p w14:paraId="4BB02E19" w14:textId="6BE30D2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40E5578A" w14:textId="7804ED8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мусофир риоя намудани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</w:t>
      </w:r>
      <w:r w:rsidRPr="00517203">
        <w:rPr>
          <w:color w:val="000000"/>
          <w:sz w:val="19"/>
          <w:szCs w:val="19"/>
        </w:rPr>
        <w:t>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дигаре,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дахлдори давлат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таъинот ё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шудаанд, талаб намояд,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риоя нагардидани ин талабот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оли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ро рад намояд;</w:t>
      </w:r>
    </w:p>
    <w:p w14:paraId="395C1689" w14:textId="3363BC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, бори </w:t>
      </w:r>
      <w:r w:rsidRPr="00517203">
        <w:rPr>
          <w:color w:val="000000"/>
          <w:sz w:val="19"/>
          <w:szCs w:val="19"/>
        </w:rPr>
        <w:t>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ройгон, андозааш калонтар ё шуморааш зиёдро, ки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гардидаанд,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намояд;</w:t>
      </w:r>
    </w:p>
    <w:p w14:paraId="1CD95199" w14:textId="350AD26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намудани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дастии мусофир даст к</w:t>
      </w:r>
      <w:r w:rsidRPr="00517203">
        <w:rPr>
          <w:color w:val="000000"/>
          <w:sz w:val="19"/>
          <w:szCs w:val="19"/>
        </w:rPr>
        <w:t>ашад, агар хусусият ё борпечии ашёе, ки ба таркиби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дохил мешаванд,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набошанд;</w:t>
      </w:r>
    </w:p>
    <w:p w14:paraId="581C2D87" w14:textId="73696E7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дастии мусофиронро рад намояд, агар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салони вос</w:t>
      </w:r>
      <w:r w:rsidRPr="00517203">
        <w:rPr>
          <w:color w:val="000000"/>
          <w:sz w:val="19"/>
          <w:szCs w:val="19"/>
        </w:rPr>
        <w:t>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рафту омади озоди мусофирон халал расонанд;</w:t>
      </w:r>
    </w:p>
    <w:p w14:paraId="4C0B70CE" w14:textId="5FD9D9A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ба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ифзи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бо ариза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вайронкуни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ошкор гардидаанд, муро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иат намояд.</w:t>
      </w:r>
    </w:p>
    <w:p w14:paraId="6DF363BA" w14:textId="1210342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2D45CF0E" w14:textId="24AAD3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талаботи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икистонро риоя намояд;</w:t>
      </w:r>
    </w:p>
    <w:p w14:paraId="6A2528EB" w14:textId="62EDEDC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 дар бораи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 ва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оммавии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2E9FC199" w14:textId="6BAADC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дар шабака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иттилоот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тавассути шахсони сеюм дар шакли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амаи истифодабарандагон дастрас, инчунин барои мусофирони маъюби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гуногуни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иттилооти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еъбинонаро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</w:t>
      </w:r>
      <w:r w:rsidRPr="00517203">
        <w:rPr>
          <w:color w:val="000000"/>
          <w:sz w:val="19"/>
          <w:szCs w:val="19"/>
        </w:rPr>
        <w:t>ояд;</w:t>
      </w:r>
    </w:p>
    <w:p w14:paraId="41D2D895" w14:textId="3A10A15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дурусти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таъмин намояд;</w:t>
      </w:r>
    </w:p>
    <w:p w14:paraId="50CBA957" w14:textId="75480C4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дастрасии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мусофирони маъюб, инчунин шароити заруриро барои хизматрасонии чунин мусофирон дар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Pr="00517203">
        <w:rPr>
          <w:color w:val="000000"/>
          <w:sz w:val="19"/>
          <w:szCs w:val="19"/>
        </w:rPr>
        <w:t>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таъмин намояд;</w:t>
      </w:r>
    </w:p>
    <w:p w14:paraId="302C46F2" w14:textId="6C4FAAD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Кодекси мазкур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хизматрасонии заруриро ба мусофирони маъюб ва мусофирони дигари дорои имконият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дуд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илона бе ситонидани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таъмин намояд;</w:t>
      </w:r>
    </w:p>
    <w:p w14:paraId="2DAA91AD" w14:textId="6BAC29E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таъмини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кумак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мусофирони маъюб </w:t>
      </w:r>
      <w:r w:rsidRPr="00517203">
        <w:rPr>
          <w:color w:val="000000"/>
          <w:sz w:val="19"/>
          <w:szCs w:val="19"/>
        </w:rPr>
        <w:t>ва мусофирони дигари дорои имконият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дуд,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объекти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истифода аз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ин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саворшав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 ва фаромадан аз он, инчунин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истифода аз аппарел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ма</w:t>
      </w:r>
      <w:r w:rsidRPr="00517203">
        <w:rPr>
          <w:color w:val="000000"/>
          <w:sz w:val="19"/>
          <w:szCs w:val="19"/>
        </w:rPr>
        <w:t>хсуси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мусофирони маъюб пешбинигардида,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додани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кумак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 бо хо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иши мусофири маъюб рад накунад;</w:t>
      </w:r>
    </w:p>
    <w:p w14:paraId="03A35293" w14:textId="1ECB8BB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аробача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маъюб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техникии барои офияти мусофирони маъюб</w:t>
      </w:r>
      <w:r w:rsidRPr="00517203">
        <w:rPr>
          <w:color w:val="000000"/>
          <w:sz w:val="19"/>
          <w:szCs w:val="19"/>
        </w:rPr>
        <w:t xml:space="preserve"> ва (ё) мусофирони дигарро,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илона имконият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дуд доранд, бе ситонидани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таъмин намояд;</w:t>
      </w:r>
    </w:p>
    <w:p w14:paraId="2BA371C6" w14:textId="6DE8DA2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саг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баладро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 будани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махсус оид ба 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зиши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бе ситонидани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</w:t>
      </w:r>
      <w:r w:rsidRPr="00517203">
        <w:rPr>
          <w:color w:val="000000"/>
          <w:sz w:val="19"/>
          <w:szCs w:val="19"/>
        </w:rPr>
        <w:t>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намуда, барои сайругашти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шароит ва кумаки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38507E64" w14:textId="3AC43B9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сафари мусофири маъюб бо шахси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намо,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як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оя ва хизматрасонии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таъмин намояд;</w:t>
      </w:r>
    </w:p>
    <w:p w14:paraId="030D846B" w14:textId="077DCBB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саворкун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фаровардани мусофиронро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</w:t>
      </w:r>
      <w:r w:rsidRPr="00517203">
        <w:rPr>
          <w:color w:val="000000"/>
          <w:sz w:val="19"/>
          <w:szCs w:val="19"/>
        </w:rPr>
        <w:t>гардида ва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389DB84A" w14:textId="50D5F45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байналмилалии мусофирон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хатсайри мушаххас, ба мусофирон да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ан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маълумоти дар чипта зикргардида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нишаст, инчуни</w:t>
      </w:r>
      <w:r w:rsidRPr="00517203">
        <w:rPr>
          <w:color w:val="000000"/>
          <w:sz w:val="19"/>
          <w:szCs w:val="19"/>
        </w:rPr>
        <w:t xml:space="preserve">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будани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карда,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фуз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дар давоми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таъмин намояд;</w:t>
      </w:r>
    </w:p>
    <w:p w14:paraId="15B3CA4D" w14:textId="6DC9B4B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су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уртаи давлатии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атмии масъулияти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андаро дар назди мусофирон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сафари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таъмин намояд;</w:t>
      </w:r>
    </w:p>
    <w:p w14:paraId="2D64A72B" w14:textId="79FCFB2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эълон ва риоя намояд,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дар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 намуда, мусофиронро оид ба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йирёбии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пешак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хабардор намояд;</w:t>
      </w:r>
    </w:p>
    <w:p w14:paraId="096DE322" w14:textId="6F04890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шарои</w:t>
      </w:r>
      <w:r w:rsidRPr="00517203">
        <w:rPr>
          <w:color w:val="000000"/>
          <w:sz w:val="19"/>
          <w:szCs w:val="19"/>
        </w:rPr>
        <w:t>ти дастраси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 чипта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расид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амаи мусофирон,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мусофирони маъюб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таъмин намояд.</w:t>
      </w:r>
    </w:p>
    <w:p w14:paraId="57AF3FE7" w14:textId="67471B9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7" w:name="A000000059"/>
      <w:bookmarkEnd w:id="57"/>
      <w:r w:rsidRPr="00517203">
        <w:rPr>
          <w:rFonts w:eastAsia="Times New Roman"/>
          <w:sz w:val="21"/>
          <w:szCs w:val="21"/>
        </w:rPr>
        <w:t>Моддаи 51. Рад намудан аз б</w:t>
      </w:r>
      <w:r w:rsidRPr="00517203">
        <w:rPr>
          <w:rFonts w:eastAsia="Times New Roman"/>
          <w:sz w:val="21"/>
          <w:szCs w:val="21"/>
        </w:rPr>
        <w:t xml:space="preserve">астани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 бо ташаббуси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 ва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атъи амали он</w:t>
      </w:r>
    </w:p>
    <w:p w14:paraId="793375BA" w14:textId="59B14A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метавонад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зерин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мусофирро яктарафа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намояд ё онро ба имзо нарасонад:</w:t>
      </w:r>
    </w:p>
    <w:p w14:paraId="46386797" w14:textId="6BE6E19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 рад кардани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ё риоя нак</w:t>
      </w:r>
      <w:r w:rsidRPr="00517203">
        <w:rPr>
          <w:color w:val="000000"/>
          <w:sz w:val="19"/>
          <w:szCs w:val="19"/>
        </w:rPr>
        <w:t>ардани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адот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дахлдори давлат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таъинот ё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</w:t>
      </w:r>
      <w:r w:rsidRPr="00517203">
        <w:rPr>
          <w:color w:val="000000"/>
          <w:sz w:val="19"/>
          <w:szCs w:val="19"/>
        </w:rPr>
        <w:t>шудаанд;</w:t>
      </w:r>
    </w:p>
    <w:p w14:paraId="7CEAF1FB" w14:textId="6E9F938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кирои худ,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кирои фарзандони бо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сафаркунанда ва (ё) пардохти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худро ба андоза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пешбинигардида, ба истиснои доштани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сафари ройгон,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ройгони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</w:t>
      </w:r>
      <w:r w:rsidRPr="00517203">
        <w:rPr>
          <w:color w:val="000000"/>
          <w:sz w:val="19"/>
          <w:szCs w:val="19"/>
        </w:rPr>
        <w:t>акон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рад кардани мусофир;</w:t>
      </w:r>
    </w:p>
    <w:p w14:paraId="5C521A20" w14:textId="4935AD0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дар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будани ашё ё маводе, ки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олашон манъ карда шудааст;</w:t>
      </w:r>
    </w:p>
    <w:p w14:paraId="54C125D9" w14:textId="6DEB67C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 набудани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шумораи онро корхонаи исте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солкунанда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намудааст</w:t>
      </w:r>
      <w:r w:rsidRPr="00517203">
        <w:rPr>
          <w:color w:val="000000"/>
          <w:sz w:val="19"/>
          <w:szCs w:val="19"/>
        </w:rPr>
        <w:t>.</w:t>
      </w:r>
    </w:p>
    <w:p w14:paraId="10D5E913" w14:textId="532153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Исбот кардани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барои бекор кардан ва ё рад кардани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мусофирон, ки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намудааст, ба зиммаи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вогузор шудааст.</w:t>
      </w:r>
    </w:p>
    <w:p w14:paraId="795B3F50" w14:textId="2E3563C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8" w:name="A000000060"/>
      <w:bookmarkEnd w:id="58"/>
      <w:r w:rsidRPr="00517203">
        <w:rPr>
          <w:rFonts w:eastAsia="Times New Roman"/>
          <w:sz w:val="21"/>
          <w:szCs w:val="21"/>
        </w:rPr>
        <w:t xml:space="preserve">Моддаи 52.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ва бори даст</w:t>
      </w:r>
      <w:r w:rsidR="00517203">
        <w:rPr>
          <w:rFonts w:eastAsia="Times New Roman"/>
          <w:sz w:val="21"/>
          <w:szCs w:val="21"/>
        </w:rPr>
        <w:t>ӣ</w:t>
      </w:r>
    </w:p>
    <w:p w14:paraId="3C98CFDB" w14:textId="3ED3C95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ва д</w:t>
      </w:r>
      <w:r w:rsidRPr="00517203">
        <w:rPr>
          <w:color w:val="000000"/>
          <w:sz w:val="19"/>
          <w:szCs w:val="19"/>
        </w:rPr>
        <w:t>одани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4D6ADEB2" w14:textId="5C6D265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арзиши эълоншуда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Pr="00517203">
        <w:rPr>
          <w:color w:val="000000"/>
          <w:sz w:val="19"/>
          <w:szCs w:val="19"/>
        </w:rPr>
        <w:t>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17EE4036" w14:textId="6524D22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е,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шудааст, бояд ба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таъиншуда на дертар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расидан</w:t>
      </w:r>
      <w:r w:rsidRPr="00517203">
        <w:rPr>
          <w:color w:val="000000"/>
          <w:sz w:val="19"/>
          <w:szCs w:val="19"/>
        </w:rPr>
        <w:t>и мусофир ба ин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 ва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мусофир, ба мусофир дода шавад.</w:t>
      </w:r>
    </w:p>
    <w:p w14:paraId="2A222086" w14:textId="6812296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59" w:name="A000000061"/>
      <w:bookmarkEnd w:id="59"/>
      <w:r w:rsidRPr="00517203">
        <w:rPr>
          <w:rFonts w:eastAsia="Times New Roman"/>
          <w:sz w:val="21"/>
          <w:szCs w:val="21"/>
        </w:rPr>
        <w:t xml:space="preserve">Моддаи 53.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ҷҷ</w:t>
      </w:r>
      <w:r w:rsidRPr="00517203">
        <w:rPr>
          <w:rFonts w:eastAsia="Times New Roman"/>
          <w:sz w:val="21"/>
          <w:szCs w:val="21"/>
        </w:rPr>
        <w:t>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</w:p>
    <w:p w14:paraId="7A468466" w14:textId="7FD3782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дохил мешаванд: чипта,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расид барои</w:t>
      </w:r>
      <w:r w:rsidRPr="00517203">
        <w:rPr>
          <w:color w:val="000000"/>
          <w:sz w:val="19"/>
          <w:szCs w:val="19"/>
        </w:rPr>
        <w:t xml:space="preserve">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арзиши эълоншуда.</w:t>
      </w:r>
    </w:p>
    <w:p w14:paraId="7E524772" w14:textId="48368D9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мунтазами мусофирон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чипта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супорид</w:t>
      </w:r>
      <w:r w:rsidRPr="00517203">
        <w:rPr>
          <w:color w:val="000000"/>
          <w:sz w:val="19"/>
          <w:szCs w:val="19"/>
        </w:rPr>
        <w:t>ашуда бо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358BCD23" w14:textId="3BB0AF5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Реквизит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шакл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намунавии бланка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чипта ва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шакл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(намуна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ои) чиптаи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4F4980C5" w14:textId="41B45A3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Чеки хазинав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дар он реквизит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чипта,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нишон дода шудаанд,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ан ба чипта,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баробар карда мешавад.</w:t>
      </w:r>
    </w:p>
    <w:p w14:paraId="51DDE33A" w14:textId="7FCEAA3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электронии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кунандаи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(ё)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ан ба чипта ва (ё)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баробар карда мешавад.</w:t>
      </w:r>
    </w:p>
    <w:p w14:paraId="486303DB" w14:textId="03FEB4D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0" w:name="A000000062"/>
      <w:bookmarkEnd w:id="60"/>
      <w:r w:rsidRPr="00517203">
        <w:rPr>
          <w:rFonts w:eastAsia="Times New Roman"/>
          <w:sz w:val="21"/>
          <w:szCs w:val="21"/>
        </w:rPr>
        <w:t>Моддаи 54. Пардохти мабла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 xml:space="preserve">и сафари мусофирон ва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</w:p>
    <w:p w14:paraId="1997D5F5" w14:textId="4B88FF9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Тартиби гирифтан ва пардохти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киро, инчунин шакл ва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муомилоти чипта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мусофир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</w:t>
      </w:r>
      <w:r w:rsidRPr="00517203">
        <w:rPr>
          <w:color w:val="000000"/>
          <w:sz w:val="19"/>
          <w:szCs w:val="19"/>
        </w:rPr>
        <w:t xml:space="preserve">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70F7D2F8" w14:textId="486E1E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сафари мусофирон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</w:t>
      </w:r>
      <w:r w:rsidRPr="00517203">
        <w:rPr>
          <w:color w:val="000000"/>
          <w:sz w:val="19"/>
          <w:szCs w:val="19"/>
        </w:rPr>
        <w:t>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зиддиин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6E65726C" w14:textId="484684D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рвандон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Кодекси мазкур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барои сафар имтиёз дода мешавад.</w:t>
      </w:r>
    </w:p>
    <w:p w14:paraId="44E37CAA" w14:textId="03C27B7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ки аз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андоза ва вазни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зиёд мебошад,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оми ваколатдори </w:t>
      </w:r>
      <w:r w:rsidRPr="00517203">
        <w:rPr>
          <w:color w:val="000000"/>
          <w:sz w:val="19"/>
          <w:szCs w:val="19"/>
        </w:rPr>
        <w:t>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зиддиин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66326118" w14:textId="1849CDD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арзиши эълонгардида ба андозаи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ситонида мешавад.</w:t>
      </w:r>
    </w:p>
    <w:p w14:paraId="35C3BFAB" w14:textId="62C9259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6.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пеш аз расидани мусофир ба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 таъинот расонидани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бар</w:t>
      </w:r>
      <w:r w:rsidRPr="00517203">
        <w:rPr>
          <w:color w:val="000000"/>
          <w:sz w:val="19"/>
          <w:szCs w:val="19"/>
        </w:rPr>
        <w:t>ои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ин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расидани он то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дигари пас аз расидани мусофир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 ситонида намешавад.</w:t>
      </w:r>
    </w:p>
    <w:p w14:paraId="319CD6D1" w14:textId="717DDD8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7. Макон ва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 чипта ва расид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68E9E5A4" w14:textId="5BC703FA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1" w:name="A000000063"/>
      <w:bookmarkEnd w:id="61"/>
      <w:r w:rsidRPr="00517203">
        <w:rPr>
          <w:rFonts w:eastAsia="Times New Roman"/>
          <w:sz w:val="21"/>
          <w:szCs w:val="21"/>
        </w:rPr>
        <w:t xml:space="preserve">Моддаи 55. Назорати бастани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</w:t>
      </w:r>
    </w:p>
    <w:p w14:paraId="701BBCFC" w14:textId="7D0F6E7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Назорати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мусофир, ки бо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чипта, расиди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мусофир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мешавад,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</w:t>
      </w:r>
      <w:r w:rsidRPr="00517203">
        <w:rPr>
          <w:color w:val="000000"/>
          <w:sz w:val="19"/>
          <w:szCs w:val="19"/>
        </w:rPr>
        <w:t>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732E0BC6" w14:textId="47F0823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2" w:name="A000000064"/>
      <w:bookmarkEnd w:id="62"/>
      <w:r w:rsidRPr="00517203">
        <w:rPr>
          <w:rFonts w:eastAsia="Times New Roman"/>
          <w:sz w:val="21"/>
          <w:szCs w:val="21"/>
        </w:rPr>
        <w:lastRenderedPageBreak/>
        <w:t xml:space="preserve">Моддаи 56. Ба мусофир баргардонидани арзиши сафар ва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</w:p>
    <w:p w14:paraId="4886B16D" w14:textId="62C9058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олате, ки мусофир аз сафар ва (ё)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то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даст кашад,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дар асоси муро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иати мусофир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пардохтаашро бо тар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кардани хиро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ои пешбинишуда бармегардонад.</w:t>
      </w:r>
    </w:p>
    <w:p w14:paraId="72517E3B" w14:textId="23D35B6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гардидани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бе иваз намудани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</w:t>
      </w:r>
      <w:r w:rsidRPr="00517203">
        <w:rPr>
          <w:color w:val="000000"/>
          <w:sz w:val="19"/>
          <w:szCs w:val="19"/>
        </w:rPr>
        <w:t>омобилии дигар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дар шартномаи оммав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пешбинигардида,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арзиши пурраи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кирои мусофир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намояд.</w:t>
      </w:r>
    </w:p>
    <w:p w14:paraId="3B64A342" w14:textId="546F5E6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талаботи Кодекси мазкур ва (ё)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дар робита ба 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риоя накардани мусофир, арзиши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киро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баргардонида намешавад.</w:t>
      </w:r>
    </w:p>
    <w:p w14:paraId="1ED7DE57" w14:textId="673B6020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3" w:name="A000000065"/>
      <w:bookmarkEnd w:id="63"/>
      <w:r w:rsidRPr="00517203">
        <w:rPr>
          <w:rFonts w:eastAsia="Times New Roman"/>
          <w:sz w:val="21"/>
          <w:szCs w:val="21"/>
        </w:rPr>
        <w:t>Моддаи 57. Ниго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дор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баргардонидани ашёи фаром</w:t>
      </w:r>
      <w:r w:rsidR="00517203">
        <w:rPr>
          <w:rFonts w:eastAsia="Times New Roman"/>
          <w:sz w:val="21"/>
          <w:szCs w:val="21"/>
        </w:rPr>
        <w:t>ӯ</w:t>
      </w:r>
      <w:r w:rsidRPr="00517203">
        <w:rPr>
          <w:rFonts w:eastAsia="Times New Roman"/>
          <w:sz w:val="21"/>
          <w:szCs w:val="21"/>
        </w:rPr>
        <w:t>шшуда</w:t>
      </w:r>
    </w:p>
    <w:p w14:paraId="5A796E65" w14:textId="13476F1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Ашёи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фаром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шшуда ба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ибонашон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баргардонида мешаванд.</w:t>
      </w:r>
    </w:p>
    <w:p w14:paraId="7F8CFAC5" w14:textId="5BC6301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дастиеро,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 ё шахси дигари барои гирифтани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ё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ваколатдор гирифта нашудааст, дар давоми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 ва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Кодекси граждании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медорад.</w:t>
      </w:r>
    </w:p>
    <w:p w14:paraId="5E7D4EDA" w14:textId="070B1E8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Барои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е, ки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таъиноти он зиёда аз як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баъди расонида шуданаш гирифта нашудааст, метавонад ба андозаи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 ситонида шавад.</w:t>
      </w:r>
    </w:p>
    <w:p w14:paraId="0846E1A2" w14:textId="03EADE2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4" w:name="A000000066"/>
      <w:bookmarkEnd w:id="64"/>
      <w:r w:rsidRPr="00517203">
        <w:rPr>
          <w:rFonts w:eastAsia="Times New Roman"/>
          <w:sz w:val="21"/>
          <w:szCs w:val="21"/>
        </w:rPr>
        <w:t xml:space="preserve">Моддаи 58. Баргардонидани арзиши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</w:t>
      </w:r>
      <w:r w:rsidRPr="00517203">
        <w:rPr>
          <w:rFonts w:eastAsia="Times New Roman"/>
          <w:sz w:val="21"/>
          <w:szCs w:val="21"/>
        </w:rPr>
        <w:t>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ба мусофир дар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олати гум шудани он</w:t>
      </w:r>
    </w:p>
    <w:p w14:paraId="224AAE90" w14:textId="3A768C1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гумшуда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исобида мешавад ва арзиши он баргардонида мешавад, агар он бо гузаштани 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шабонар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пас аз ба охир расидани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расонидани он, ки бо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 гардидааст, </w:t>
      </w:r>
      <w:r w:rsidRPr="00517203">
        <w:rPr>
          <w:color w:val="000000"/>
          <w:sz w:val="19"/>
          <w:szCs w:val="19"/>
        </w:rPr>
        <w:t>ба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таъиншуда расонида нашавад.</w:t>
      </w:r>
    </w:p>
    <w:p w14:paraId="26179252" w14:textId="19240987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65" w:name="A000000067"/>
      <w:bookmarkEnd w:id="65"/>
      <w:r w:rsidRPr="00517203">
        <w:rPr>
          <w:rFonts w:eastAsia="Times New Roman"/>
          <w:sz w:val="21"/>
          <w:szCs w:val="21"/>
        </w:rPr>
        <w:t xml:space="preserve">БОБИ 7.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ФАРМОИШИИ МУСОФИРОН</w:t>
      </w:r>
    </w:p>
    <w:p w14:paraId="71551C9E" w14:textId="114EE04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6" w:name="A000000068"/>
      <w:bookmarkEnd w:id="66"/>
      <w:r w:rsidRPr="00517203">
        <w:rPr>
          <w:rFonts w:eastAsia="Times New Roman"/>
          <w:sz w:val="21"/>
          <w:szCs w:val="21"/>
        </w:rPr>
        <w:t xml:space="preserve">Моддаи 59.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ангоми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фармоишии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</w:p>
    <w:p w14:paraId="6937C884" w14:textId="026FA69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фармоишии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асоси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ки дар</w:t>
      </w:r>
      <w:r w:rsidRPr="00517203">
        <w:rPr>
          <w:color w:val="000000"/>
          <w:sz w:val="19"/>
          <w:szCs w:val="19"/>
        </w:rPr>
        <w:t xml:space="preserve">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байни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ва фармоишгари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баста мешавад,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 дода мешавад. Дар 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 фармоишгари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метавонад шахси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бошад.</w:t>
      </w:r>
    </w:p>
    <w:p w14:paraId="1C14582E" w14:textId="7F01863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 зикргардида бояд реквизит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шартном</w:t>
      </w:r>
      <w:r w:rsidRPr="00517203">
        <w:rPr>
          <w:color w:val="000000"/>
          <w:sz w:val="19"/>
          <w:szCs w:val="19"/>
        </w:rPr>
        <w:t>а,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лиёт, хатсайр,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хосият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арзиши сафар ва маълумоти дигарро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бар гирад.</w:t>
      </w:r>
    </w:p>
    <w:p w14:paraId="5387A996" w14:textId="167F00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Ба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шакли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истифодабарии имзои электронии 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мешавад.</w:t>
      </w:r>
    </w:p>
    <w:p w14:paraId="1681C745" w14:textId="794211D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мунтазами фармоишии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метавонад ба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муайян ё номуайян баста шавад.</w:t>
      </w:r>
    </w:p>
    <w:p w14:paraId="0BC66B80" w14:textId="050A582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номунтазами фармоишии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</w:t>
      </w:r>
      <w:r w:rsidRPr="00517203">
        <w:rPr>
          <w:color w:val="000000"/>
          <w:sz w:val="19"/>
          <w:szCs w:val="19"/>
        </w:rPr>
        <w:t>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) дар асоси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ё дар шакли озоди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5616C146" w14:textId="4B7FFD1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7" w:name="A000000069"/>
      <w:bookmarkEnd w:id="67"/>
      <w:r w:rsidRPr="00517203">
        <w:rPr>
          <w:rFonts w:eastAsia="Times New Roman"/>
          <w:sz w:val="21"/>
          <w:szCs w:val="21"/>
        </w:rPr>
        <w:t>Моддаи 60. Шарт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ташкил ва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</w:t>
      </w:r>
      <w:r w:rsidR="00517203">
        <w:rPr>
          <w:rFonts w:eastAsia="Times New Roman"/>
          <w:sz w:val="21"/>
          <w:szCs w:val="21"/>
        </w:rPr>
        <w:t>ӣ</w:t>
      </w:r>
    </w:p>
    <w:p w14:paraId="420187FA" w14:textId="5AE8246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истифодаи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 ва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</w:t>
      </w:r>
      <w:r w:rsidRPr="00517203">
        <w:rPr>
          <w:color w:val="000000"/>
          <w:sz w:val="19"/>
          <w:szCs w:val="19"/>
        </w:rPr>
        <w:t xml:space="preserve">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ин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инфрасохтор ё бо шахсони дигаре, ки чунин иншоотро дар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мешавад.</w:t>
      </w:r>
    </w:p>
    <w:p w14:paraId="4FCA4ABA" w14:textId="55AC97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истодан дар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о, ки бо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мунтазами мусо</w:t>
      </w:r>
      <w:r w:rsidRPr="00517203">
        <w:rPr>
          <w:color w:val="000000"/>
          <w:sz w:val="19"/>
          <w:szCs w:val="19"/>
        </w:rPr>
        <w:t>фирон бо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менамояд,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мешавад.</w:t>
      </w:r>
    </w:p>
    <w:p w14:paraId="1EA1914C" w14:textId="2FA9DE1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8" w:name="A000000070"/>
      <w:bookmarkEnd w:id="68"/>
      <w:r w:rsidRPr="00517203">
        <w:rPr>
          <w:rFonts w:eastAsia="Times New Roman"/>
          <w:sz w:val="21"/>
          <w:szCs w:val="21"/>
        </w:rPr>
        <w:t xml:space="preserve">Моддаи 61.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фармоишгари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</w:t>
      </w:r>
    </w:p>
    <w:p w14:paraId="374FCE47" w14:textId="45582C2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Фармоишгари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0BA94014" w14:textId="35404DC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ё намояндаи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дар бораи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тартиби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истифодаи хизматрасонии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маълумоти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гирад;</w:t>
      </w:r>
    </w:p>
    <w:p w14:paraId="770C0146" w14:textId="732D90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 ва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оми сафар,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фосилавии истоданро</w:t>
      </w:r>
      <w:r w:rsidRPr="00517203">
        <w:rPr>
          <w:color w:val="000000"/>
          <w:sz w:val="19"/>
          <w:szCs w:val="19"/>
        </w:rPr>
        <w:t xml:space="preserve"> муайян намояд;</w:t>
      </w:r>
    </w:p>
    <w:p w14:paraId="2299DB9C" w14:textId="3BC8CC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доираи муайяни шахсонро аз байни мусофирон, ки бояд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шаванд, муайян намояд;</w:t>
      </w:r>
    </w:p>
    <w:p w14:paraId="038AA8D9" w14:textId="4524D92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лро, ки ба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меъёрии дохил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мухолифат намекунанд,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намояд;</w:t>
      </w:r>
    </w:p>
    <w:p w14:paraId="797C30A5" w14:textId="0F49F7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</w:t>
      </w:r>
      <w:r w:rsidRPr="00517203">
        <w:rPr>
          <w:color w:val="000000"/>
          <w:sz w:val="19"/>
          <w:szCs w:val="19"/>
        </w:rPr>
        <w:t xml:space="preserve"> аз тарафи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гардидани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автомобилие, ки ба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намекунад ё дер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намудани он, аз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даст кашад ва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ситонад.</w:t>
      </w:r>
    </w:p>
    <w:p w14:paraId="2C632367" w14:textId="709F530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Фармоишгари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</w:t>
      </w:r>
      <w:r w:rsidRPr="00517203">
        <w:rPr>
          <w:color w:val="000000"/>
          <w:sz w:val="19"/>
          <w:szCs w:val="19"/>
        </w:rPr>
        <w:t xml:space="preserve">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7251EAD3" w14:textId="1254BD6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намудани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талаботи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талаботу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икистонро ба инобат гирад;</w:t>
      </w:r>
    </w:p>
    <w:p w14:paraId="4BAA9AA3" w14:textId="39F312B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и хизмати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андаро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пардохт намояд.</w:t>
      </w:r>
    </w:p>
    <w:p w14:paraId="6AFB2DF6" w14:textId="6758FAC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69" w:name="A000000071"/>
      <w:bookmarkEnd w:id="69"/>
      <w:r w:rsidRPr="00517203">
        <w:rPr>
          <w:rFonts w:eastAsia="Times New Roman"/>
          <w:sz w:val="21"/>
          <w:szCs w:val="21"/>
        </w:rPr>
        <w:t xml:space="preserve">Моддаи 62.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мусофир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ангоми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</w:t>
      </w:r>
      <w:r w:rsidR="00517203">
        <w:rPr>
          <w:rFonts w:eastAsia="Times New Roman"/>
          <w:sz w:val="21"/>
          <w:szCs w:val="21"/>
        </w:rPr>
        <w:t>ӣ</w:t>
      </w:r>
    </w:p>
    <w:p w14:paraId="411F32E6" w14:textId="2276FA3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64F07732" w14:textId="76E42F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асоси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аз хизматрасонии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намояд;</w:t>
      </w:r>
    </w:p>
    <w:p w14:paraId="7819AA9A" w14:textId="645991B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</w:t>
      </w:r>
      <w:r w:rsidRPr="00517203">
        <w:rPr>
          <w:color w:val="000000"/>
          <w:sz w:val="19"/>
          <w:szCs w:val="19"/>
        </w:rPr>
        <w:t xml:space="preserve">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имконнопазир будани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одгардида, бо сабаби корношоям будани он, садама, вазъи саломатии ронанда, ки ба талаботи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намебошад,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Pr="00517203">
        <w:rPr>
          <w:color w:val="000000"/>
          <w:sz w:val="19"/>
          <w:szCs w:val="19"/>
        </w:rPr>
        <w:t>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дигари коршоямро барои идомаи сафар гирад;</w:t>
      </w:r>
    </w:p>
    <w:p w14:paraId="0BB2D64D" w14:textId="443D520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 худ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дастиро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66D4014A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сафар даст кашад;</w:t>
      </w:r>
    </w:p>
    <w:p w14:paraId="6E42725C" w14:textId="71DC15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зарареро, ки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аёт, саломат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</w:t>
      </w:r>
      <w:r w:rsidRPr="00517203">
        <w:rPr>
          <w:color w:val="000000"/>
          <w:sz w:val="19"/>
          <w:szCs w:val="19"/>
        </w:rPr>
        <w:t xml:space="preserve"> ё молу мулки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расонида шудааст, талаб намояд;</w:t>
      </w:r>
    </w:p>
    <w:p w14:paraId="062A24A4" w14:textId="1AC830D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дорои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қҳ</w:t>
      </w:r>
      <w:r w:rsidRPr="00517203">
        <w:rPr>
          <w:color w:val="000000"/>
          <w:sz w:val="19"/>
          <w:szCs w:val="19"/>
        </w:rPr>
        <w:t>ои дигар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бошад.</w:t>
      </w:r>
    </w:p>
    <w:p w14:paraId="19CC6CBD" w14:textId="4E42C2B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52745B3C" w14:textId="4EF5ED6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бо худ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кунандаи шахсият ва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дигари дар шарт</w:t>
      </w:r>
      <w:r w:rsidRPr="00517203">
        <w:rPr>
          <w:color w:val="000000"/>
          <w:sz w:val="19"/>
          <w:szCs w:val="19"/>
        </w:rPr>
        <w:t xml:space="preserve">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муайянгардида дошта бошад, агар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барои доираи муайяни шахсон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 мусофирон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шавад;</w:t>
      </w:r>
    </w:p>
    <w:p w14:paraId="54DCFF10" w14:textId="71072A5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мусофиронро) риоя намояд;</w:t>
      </w:r>
    </w:p>
    <w:p w14:paraId="3D31E2BA" w14:textId="0588A1F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</w:t>
      </w:r>
      <w:r w:rsidRPr="00517203">
        <w:rPr>
          <w:color w:val="000000"/>
          <w:sz w:val="19"/>
          <w:szCs w:val="19"/>
        </w:rPr>
        <w:t>оми сафар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заруриро барои убури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тавассути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 дошта бошад ва бо талаби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3DD3D236" w14:textId="4BD493A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</w:t>
      </w:r>
      <w:r w:rsidRPr="00517203">
        <w:rPr>
          <w:color w:val="000000"/>
          <w:sz w:val="19"/>
          <w:szCs w:val="19"/>
        </w:rPr>
        <w:t xml:space="preserve">а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мусофирро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намояд.</w:t>
      </w:r>
    </w:p>
    <w:p w14:paraId="023436E4" w14:textId="528E8B5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0" w:name="A000000072"/>
      <w:bookmarkEnd w:id="70"/>
      <w:r w:rsidRPr="00517203">
        <w:rPr>
          <w:rFonts w:eastAsia="Times New Roman"/>
          <w:sz w:val="21"/>
          <w:szCs w:val="21"/>
        </w:rPr>
        <w:t xml:space="preserve">Моддаи 63.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ангоми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</w:t>
      </w:r>
      <w:r w:rsidR="00517203">
        <w:rPr>
          <w:rFonts w:eastAsia="Times New Roman"/>
          <w:sz w:val="21"/>
          <w:szCs w:val="21"/>
        </w:rPr>
        <w:t>ӣ</w:t>
      </w:r>
    </w:p>
    <w:p w14:paraId="282A7111" w14:textId="7DBE614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7F406168" w14:textId="2CD1B33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мусофир риоя намудани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</w:t>
      </w:r>
      <w:r w:rsidRPr="00517203">
        <w:rPr>
          <w:color w:val="000000"/>
          <w:sz w:val="19"/>
          <w:szCs w:val="19"/>
        </w:rPr>
        <w:t xml:space="preserve">амудаи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дигарро,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дахлдори давлат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таъинот ё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шудаанд, талаб нам</w:t>
      </w:r>
      <w:r w:rsidRPr="00517203">
        <w:rPr>
          <w:color w:val="000000"/>
          <w:sz w:val="19"/>
          <w:szCs w:val="19"/>
        </w:rPr>
        <w:t xml:space="preserve">ояд,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 риоя нагардидани ин талабот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оли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ро рад карда,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мусофирро яктарафа бекор кунад;</w:t>
      </w:r>
    </w:p>
    <w:p w14:paraId="63E5C785" w14:textId="3567D10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дастиро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намояд;</w:t>
      </w:r>
    </w:p>
    <w:p w14:paraId="01241329" w14:textId="41B2481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намудани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дастии мусофир даст кашад, агар хусусият ё борпечии ашёе, ки ба таркиби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дохил мешаванд, ба талаботи бехатарии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Pr="00517203">
        <w:rPr>
          <w:color w:val="000000"/>
          <w:sz w:val="19"/>
          <w:szCs w:val="19"/>
        </w:rPr>
        <w:t>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набошанд;</w:t>
      </w:r>
    </w:p>
    <w:p w14:paraId="5FFFB734" w14:textId="777F0A0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дастии мусофир даст кашад, агар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салони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рафту омади озодонаи мусофирон халал расонад;</w:t>
      </w:r>
    </w:p>
    <w:p w14:paraId="70241F47" w14:textId="30D43C9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дорои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қҳ</w:t>
      </w:r>
      <w:r w:rsidRPr="00517203">
        <w:rPr>
          <w:color w:val="000000"/>
          <w:sz w:val="19"/>
          <w:szCs w:val="19"/>
        </w:rPr>
        <w:t>ои дигар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бошад.</w:t>
      </w:r>
    </w:p>
    <w:p w14:paraId="34D0E6D9" w14:textId="58490DB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4D34D6A4" w14:textId="5275006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талаботи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икистонро риоя намояд;</w:t>
      </w:r>
    </w:p>
    <w:p w14:paraId="7F1B3A2D" w14:textId="1F5271C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- ба мусофирон хизматрасониро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м </w:t>
      </w:r>
      <w:r w:rsidRPr="00517203">
        <w:rPr>
          <w:color w:val="000000"/>
          <w:sz w:val="19"/>
          <w:szCs w:val="19"/>
        </w:rPr>
        <w:t>ва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5293C011" w14:textId="5BDFD63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саворкун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фаровардани мусофиронро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бехатар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093C1F6D" w14:textId="463614E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имконнопазир будани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одгардида, бо сабаби корношоям бу</w:t>
      </w:r>
      <w:r w:rsidRPr="00517203">
        <w:rPr>
          <w:color w:val="000000"/>
          <w:sz w:val="19"/>
          <w:szCs w:val="19"/>
        </w:rPr>
        <w:t>дани он, садама ё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ба ин монанд,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ки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дигари коршоямро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 ё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фармоишгар арзиши истифодаи воси</w:t>
      </w:r>
      <w:r w:rsidRPr="00517203">
        <w:rPr>
          <w:color w:val="000000"/>
          <w:sz w:val="19"/>
          <w:szCs w:val="19"/>
        </w:rPr>
        <w:t>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пардохтнамудаи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ро бо дарназардошти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иловагии пешбининамудаи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баргардонад;</w:t>
      </w:r>
    </w:p>
    <w:p w14:paraId="628E4481" w14:textId="790DC68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су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уртаи давлатии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атмии масъулияти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андаро дар назди мусофирон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сафари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таъмин намояд;</w:t>
      </w:r>
    </w:p>
    <w:p w14:paraId="06E6F3A4" w14:textId="3AC2096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намояд.</w:t>
      </w:r>
    </w:p>
    <w:p w14:paraId="651D87D5" w14:textId="057C639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1" w:name="A000000073"/>
      <w:bookmarkEnd w:id="71"/>
      <w:r w:rsidRPr="00517203">
        <w:rPr>
          <w:rFonts w:eastAsia="Times New Roman"/>
          <w:sz w:val="21"/>
          <w:szCs w:val="21"/>
        </w:rPr>
        <w:t>Моддаи 64. Меъёр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ва бори даст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амали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фармоиш</w:t>
      </w:r>
      <w:r w:rsidR="00517203">
        <w:rPr>
          <w:rFonts w:eastAsia="Times New Roman"/>
          <w:sz w:val="21"/>
          <w:szCs w:val="21"/>
        </w:rPr>
        <w:t>ӣ</w:t>
      </w:r>
    </w:p>
    <w:p w14:paraId="38F0EB7E" w14:textId="51FDACF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</w:t>
      </w:r>
      <w:r w:rsidRPr="00517203">
        <w:rPr>
          <w:color w:val="000000"/>
          <w:sz w:val="19"/>
          <w:szCs w:val="19"/>
        </w:rPr>
        <w:t xml:space="preserve">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бо дар назардошти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0D8716F2" w14:textId="4C2DC2EB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72" w:name="A000000074"/>
      <w:bookmarkEnd w:id="72"/>
      <w:r w:rsidRPr="00517203">
        <w:rPr>
          <w:rFonts w:eastAsia="Times New Roman"/>
          <w:sz w:val="21"/>
          <w:szCs w:val="21"/>
        </w:rPr>
        <w:t xml:space="preserve">БОБИ 8.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ТАКС</w:t>
      </w:r>
      <w:r w:rsidR="00517203">
        <w:rPr>
          <w:rFonts w:eastAsia="Times New Roman"/>
          <w:sz w:val="21"/>
          <w:szCs w:val="21"/>
        </w:rPr>
        <w:t>Ӣ</w:t>
      </w:r>
    </w:p>
    <w:p w14:paraId="1287F10C" w14:textId="749D03C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3" w:name="A000000075"/>
      <w:bookmarkEnd w:id="73"/>
      <w:r w:rsidRPr="00517203">
        <w:rPr>
          <w:rFonts w:eastAsia="Times New Roman"/>
          <w:sz w:val="21"/>
          <w:szCs w:val="21"/>
        </w:rPr>
        <w:t xml:space="preserve">Моддаи 65.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такс</w:t>
      </w:r>
      <w:r w:rsidR="00517203">
        <w:rPr>
          <w:rFonts w:eastAsia="Times New Roman"/>
          <w:sz w:val="21"/>
          <w:szCs w:val="21"/>
        </w:rPr>
        <w:t>ӣ</w:t>
      </w:r>
    </w:p>
    <w:p w14:paraId="04371681" w14:textId="70EA1AC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</w:t>
      </w:r>
      <w:r w:rsidRPr="00517203">
        <w:rPr>
          <w:color w:val="000000"/>
          <w:sz w:val="19"/>
          <w:szCs w:val="19"/>
        </w:rPr>
        <w:t>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тавассути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сабукрав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фармоиш дар асоси шартномаи оммавии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50670EBB" w14:textId="0C46A3E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Талабот нисбат ба ташкил,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</w:t>
      </w:r>
      <w:r w:rsidRPr="00517203">
        <w:rPr>
          <w:color w:val="000000"/>
          <w:sz w:val="19"/>
          <w:szCs w:val="19"/>
        </w:rPr>
        <w:t>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Кодекси мазкур, инчунин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1CACFACC" w14:textId="3126658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4" w:name="A000000076"/>
      <w:bookmarkEnd w:id="74"/>
      <w:r w:rsidRPr="00517203">
        <w:rPr>
          <w:rFonts w:eastAsia="Times New Roman"/>
          <w:sz w:val="21"/>
          <w:szCs w:val="21"/>
        </w:rPr>
        <w:t>Моддаи 66. И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озатди</w:t>
      </w:r>
      <w:r w:rsidR="00517203">
        <w:rPr>
          <w:rFonts w:eastAsia="Times New Roman"/>
          <w:sz w:val="21"/>
          <w:szCs w:val="21"/>
        </w:rPr>
        <w:t>ҳӣ</w:t>
      </w:r>
      <w:r w:rsidRPr="00517203">
        <w:rPr>
          <w:rFonts w:eastAsia="Times New Roman"/>
          <w:sz w:val="21"/>
          <w:szCs w:val="21"/>
        </w:rPr>
        <w:t xml:space="preserve"> барои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фаъолияти такс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</w:t>
      </w:r>
    </w:p>
    <w:p w14:paraId="331E15F0" w14:textId="7CDA016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</w:t>
      </w:r>
      <w:r w:rsidRPr="00517203">
        <w:rPr>
          <w:color w:val="000000"/>
          <w:sz w:val="19"/>
          <w:szCs w:val="19"/>
        </w:rPr>
        <w:t>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барои таъмини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 сифати зарурии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дахлдори маъмур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танзими бозори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муайян намудани квота ва (ё)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намудани талабот нисбат ба сат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 сифати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</w:t>
      </w:r>
      <w:r w:rsidRPr="00517203">
        <w:rPr>
          <w:color w:val="000000"/>
          <w:sz w:val="19"/>
          <w:szCs w:val="19"/>
        </w:rPr>
        <w:t xml:space="preserve">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шудаи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таъмин менамоянд.</w:t>
      </w:r>
    </w:p>
    <w:p w14:paraId="243C6A03" w14:textId="7A97F2B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расмиёти муайянкунии квота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1 моддаи мазкур,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оид </w:t>
      </w:r>
      <w:r w:rsidRPr="00517203">
        <w:rPr>
          <w:color w:val="000000"/>
          <w:sz w:val="19"/>
          <w:szCs w:val="19"/>
        </w:rPr>
        <w:t xml:space="preserve">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ташкил ва гузарондани расмиёти озмун барои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боби 5 Кодекси мазкур ва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3CBBB60E" w14:textId="7EB283F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нисбат ба иштирокчиёни расмиёти озмун </w:t>
      </w:r>
      <w:r w:rsidRPr="00517203">
        <w:rPr>
          <w:color w:val="000000"/>
          <w:sz w:val="19"/>
          <w:szCs w:val="19"/>
        </w:rPr>
        <w:t>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одшаванда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метавонанд дар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меъёрии бана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шагирии барномавии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саднок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дахлдори маъмур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шудаа</w:t>
      </w:r>
      <w:r w:rsidRPr="00517203">
        <w:rPr>
          <w:color w:val="000000"/>
          <w:sz w:val="19"/>
          <w:szCs w:val="19"/>
        </w:rPr>
        <w:t>нд,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шаванд.</w:t>
      </w:r>
    </w:p>
    <w:p w14:paraId="0843FD13" w14:textId="472C6D80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5" w:name="A000000077"/>
      <w:bookmarkEnd w:id="75"/>
      <w:r w:rsidRPr="00517203">
        <w:rPr>
          <w:rFonts w:eastAsia="Times New Roman"/>
          <w:sz w:val="21"/>
          <w:szCs w:val="21"/>
        </w:rPr>
        <w:t xml:space="preserve">Моддаи 67. Бастани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 бо такс</w:t>
      </w:r>
      <w:r w:rsidR="00517203">
        <w:rPr>
          <w:rFonts w:eastAsia="Times New Roman"/>
          <w:sz w:val="21"/>
          <w:szCs w:val="21"/>
        </w:rPr>
        <w:t>ӣ</w:t>
      </w:r>
    </w:p>
    <w:p w14:paraId="3350680B" w14:textId="7604854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далели 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додани расид дар шакли бланки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чеки хазинав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ронанда ба мус</w:t>
      </w:r>
      <w:r w:rsidRPr="00517203">
        <w:rPr>
          <w:color w:val="000000"/>
          <w:sz w:val="19"/>
          <w:szCs w:val="19"/>
        </w:rPr>
        <w:t xml:space="preserve">офир пас аз ба охир расидани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2EB432EE" w14:textId="53B232C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Тартиб ва шакл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бастани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5212B27F" w14:textId="611C4B3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6" w:name="A000000078"/>
      <w:bookmarkEnd w:id="76"/>
      <w:r w:rsidRPr="00517203">
        <w:rPr>
          <w:rFonts w:eastAsia="Times New Roman"/>
          <w:sz w:val="21"/>
          <w:szCs w:val="21"/>
        </w:rPr>
        <w:t>Моддаи 68. Шакл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 ва тартиби му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аррар намудани тариф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 барои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</w:t>
      </w:r>
      <w:r w:rsidRPr="00517203">
        <w:rPr>
          <w:rFonts w:eastAsia="Times New Roman"/>
          <w:sz w:val="21"/>
          <w:szCs w:val="21"/>
        </w:rPr>
        <w:t xml:space="preserve">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бо такс</w:t>
      </w:r>
      <w:r w:rsidR="00517203">
        <w:rPr>
          <w:rFonts w:eastAsia="Times New Roman"/>
          <w:sz w:val="21"/>
          <w:szCs w:val="21"/>
        </w:rPr>
        <w:t>ӣ</w:t>
      </w:r>
    </w:p>
    <w:p w14:paraId="32568A67" w14:textId="6A72599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арзиши ба меъёр даровардашудаи во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иди гашт ва (ё) во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3D086A35" w14:textId="4FF4741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7" w:name="A000000079"/>
      <w:bookmarkEnd w:id="77"/>
      <w:r w:rsidRPr="00517203">
        <w:rPr>
          <w:rFonts w:eastAsia="Times New Roman"/>
          <w:sz w:val="21"/>
          <w:szCs w:val="21"/>
        </w:rPr>
        <w:t>Моддаи 69. Талаботи умум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нисбат ба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автомобилии такс</w:t>
      </w:r>
      <w:r w:rsidR="00517203">
        <w:rPr>
          <w:rFonts w:eastAsia="Times New Roman"/>
          <w:sz w:val="21"/>
          <w:szCs w:val="21"/>
        </w:rPr>
        <w:t>ӣ</w:t>
      </w:r>
    </w:p>
    <w:p w14:paraId="06DF5676" w14:textId="0B821DB4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2765F8" w:rsidRPr="00517203">
        <w:rPr>
          <w:color w:val="000000"/>
          <w:sz w:val="19"/>
          <w:szCs w:val="19"/>
        </w:rPr>
        <w:t>ангоми амал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намудани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 мусофирон бо такс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восита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лиёти автомобилии такс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бояд ба меъёр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ои санитарию гигиен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авобг</w:t>
      </w:r>
      <w:r>
        <w:rPr>
          <w:color w:val="000000"/>
          <w:sz w:val="19"/>
          <w:szCs w:val="19"/>
        </w:rPr>
        <w:t>ӯ</w:t>
      </w:r>
      <w:r w:rsidR="002765F8" w:rsidRPr="00517203">
        <w:rPr>
          <w:color w:val="000000"/>
          <w:sz w:val="19"/>
          <w:szCs w:val="19"/>
        </w:rPr>
        <w:t>й буда, ороиш ва та</w:t>
      </w:r>
      <w:r>
        <w:rPr>
          <w:color w:val="000000"/>
          <w:sz w:val="19"/>
          <w:szCs w:val="19"/>
        </w:rPr>
        <w:t>ҷҳ</w:t>
      </w:r>
      <w:r w:rsidR="002765F8" w:rsidRPr="00517203">
        <w:rPr>
          <w:color w:val="000000"/>
          <w:sz w:val="19"/>
          <w:szCs w:val="19"/>
        </w:rPr>
        <w:t>изоти мутоби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 ба стандарт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о ва 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ои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лиёти автомобил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нисбат ба такс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до</w:t>
      </w:r>
      <w:r w:rsidR="002765F8" w:rsidRPr="00517203">
        <w:rPr>
          <w:color w:val="000000"/>
          <w:sz w:val="19"/>
          <w:szCs w:val="19"/>
        </w:rPr>
        <w:t>шта бошанд.</w:t>
      </w:r>
    </w:p>
    <w:p w14:paraId="4104B33A" w14:textId="700EEE56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8" w:name="A000000080"/>
      <w:bookmarkEnd w:id="78"/>
      <w:r w:rsidRPr="00517203">
        <w:rPr>
          <w:rFonts w:eastAsia="Times New Roman"/>
          <w:sz w:val="21"/>
          <w:szCs w:val="21"/>
        </w:rPr>
        <w:t>Моддаи 70. Хадамоти танзимгарии такс</w:t>
      </w:r>
      <w:r w:rsidR="00517203">
        <w:rPr>
          <w:rFonts w:eastAsia="Times New Roman"/>
          <w:sz w:val="21"/>
          <w:szCs w:val="21"/>
        </w:rPr>
        <w:t>ӣ</w:t>
      </w:r>
    </w:p>
    <w:p w14:paraId="6C5C810C" w14:textId="59F55ECC" w:rsidR="00000000" w:rsidRPr="00517203" w:rsidRDefault="002765F8">
      <w:pPr>
        <w:shd w:val="clear" w:color="auto" w:fill="FFFFFF"/>
        <w:spacing w:before="105"/>
        <w:jc w:val="both"/>
        <w:divId w:val="1290937354"/>
        <w:rPr>
          <w:i/>
          <w:iCs/>
          <w:color w:val="990099"/>
          <w:sz w:val="19"/>
          <w:szCs w:val="19"/>
        </w:rPr>
      </w:pPr>
      <w:r w:rsidRPr="00517203">
        <w:rPr>
          <w:i/>
          <w:iCs/>
          <w:color w:val="990099"/>
          <w:sz w:val="19"/>
          <w:szCs w:val="19"/>
        </w:rPr>
        <w:t>(</w:t>
      </w:r>
      <w:r w:rsidR="00517203">
        <w:rPr>
          <w:i/>
          <w:iCs/>
          <w:color w:val="990099"/>
          <w:sz w:val="19"/>
          <w:szCs w:val="19"/>
        </w:rPr>
        <w:t>Қ</w:t>
      </w:r>
      <w:r w:rsidRPr="00517203">
        <w:rPr>
          <w:i/>
          <w:iCs/>
          <w:color w:val="990099"/>
          <w:sz w:val="19"/>
          <w:szCs w:val="19"/>
        </w:rPr>
        <w:t xml:space="preserve">онуни </w:t>
      </w:r>
      <w:r w:rsidR="00517203">
        <w:rPr>
          <w:i/>
          <w:iCs/>
          <w:color w:val="990099"/>
          <w:sz w:val="19"/>
          <w:szCs w:val="19"/>
        </w:rPr>
        <w:t>Ҷ</w:t>
      </w:r>
      <w:r w:rsidRPr="00517203">
        <w:rPr>
          <w:i/>
          <w:iCs/>
          <w:color w:val="990099"/>
          <w:sz w:val="19"/>
          <w:szCs w:val="19"/>
        </w:rPr>
        <w:t xml:space="preserve">Т аз 13.11.2023 </w:t>
      </w:r>
      <w:hyperlink r:id="rId20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</w:p>
    <w:p w14:paraId="33CFA66A" w14:textId="7581ED2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Хадамоти танзимгарии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фаъолиятро оид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абули фармоиш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 xml:space="preserve">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 Иттилоот дар бораи фармоиш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абулшуда махф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(конфиденсиал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мебошад 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21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.</w:t>
      </w:r>
    </w:p>
    <w:p w14:paraId="4030107E" w14:textId="306F631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Тартиби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фаъолияти хадамоти танзимгарии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муайян карда мешаванд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22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).</w:t>
      </w:r>
    </w:p>
    <w:p w14:paraId="0EF57F67" w14:textId="5D3AA73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79" w:name="A000000081"/>
      <w:bookmarkEnd w:id="79"/>
      <w:r w:rsidRPr="00517203">
        <w:rPr>
          <w:rFonts w:eastAsia="Times New Roman"/>
          <w:sz w:val="21"/>
          <w:szCs w:val="21"/>
        </w:rPr>
        <w:t xml:space="preserve">Моддаи 71.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мусофирон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такс</w:t>
      </w:r>
      <w:r w:rsidR="00517203">
        <w:rPr>
          <w:rFonts w:eastAsia="Times New Roman"/>
          <w:sz w:val="21"/>
          <w:szCs w:val="21"/>
        </w:rPr>
        <w:t>ӣ</w:t>
      </w:r>
    </w:p>
    <w:p w14:paraId="7B254CC9" w14:textId="5BC4B2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60FFA7F7" w14:textId="6BCF60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Pr="00517203">
        <w:rPr>
          <w:color w:val="000000"/>
          <w:sz w:val="19"/>
          <w:szCs w:val="19"/>
        </w:rPr>
        <w:t xml:space="preserve"> дар бораи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тартиби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хизматрасонии ба он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 иттилооти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гирад;</w:t>
      </w:r>
    </w:p>
    <w:p w14:paraId="4ADB8CC4" w14:textId="69793FF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таксиро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фармоиш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63B41378" w14:textId="19A487E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сафарро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</w:t>
      </w:r>
      <w:r w:rsidRPr="00517203">
        <w:rPr>
          <w:color w:val="000000"/>
          <w:sz w:val="19"/>
          <w:szCs w:val="19"/>
        </w:rPr>
        <w:t>софир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0E5BBB63" w14:textId="7DB95E3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сафарро тавассути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то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тарин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703081CE" w14:textId="5EAEE30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 худ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ад, ки андоза ва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он ба талаботи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бошанд;</w:t>
      </w:r>
    </w:p>
    <w:p w14:paraId="0FF0A88F" w14:textId="612DB23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 худ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техникии инфиродии офият</w:t>
      </w:r>
      <w:r w:rsidRPr="00517203">
        <w:rPr>
          <w:color w:val="000000"/>
          <w:sz w:val="19"/>
          <w:szCs w:val="19"/>
        </w:rPr>
        <w:t>бахш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саги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баладро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 будани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махсус оид ба 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зиши он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1E7F3F02" w14:textId="4A12F25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сурати маъюбият,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аз кумаки ронандаи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амро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намудан дар байни бино (квартира) ва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барад;</w:t>
      </w:r>
    </w:p>
    <w:p w14:paraId="12A0E707" w14:textId="514498C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</w:t>
      </w:r>
      <w:r w:rsidRPr="00517203">
        <w:rPr>
          <w:color w:val="000000"/>
          <w:sz w:val="19"/>
          <w:szCs w:val="19"/>
        </w:rPr>
        <w:t>оми зарурат,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кумаки ронанда барои саворшав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ва фаромадан аз он, дар шакли дастрас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намудани иттилооти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бораи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намояд;</w:t>
      </w:r>
    </w:p>
    <w:p w14:paraId="41CBACF8" w14:textId="4A398CE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сафар пеш аз </w:t>
      </w:r>
      <w:r w:rsidRPr="00517203">
        <w:rPr>
          <w:color w:val="000000"/>
          <w:sz w:val="19"/>
          <w:szCs w:val="19"/>
        </w:rPr>
        <w:t>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ози он даст кашад;</w:t>
      </w:r>
    </w:p>
    <w:p w14:paraId="3DB76D20" w14:textId="637162F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фавран иваз намудани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автомобилиро, ки ба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фармоиш, шартномаи оммав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й нест ё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корношоям будани он талаб намояд;</w:t>
      </w:r>
    </w:p>
    <w:p w14:paraId="40E245F5" w14:textId="15F917B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зарареро, ки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аёт, саломат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молу мулки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расонида шудааст, талаб намояд;</w:t>
      </w:r>
    </w:p>
    <w:p w14:paraId="43A29FF8" w14:textId="2A105BF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дорои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қҳ</w:t>
      </w:r>
      <w:r w:rsidRPr="00517203">
        <w:rPr>
          <w:color w:val="000000"/>
          <w:sz w:val="19"/>
          <w:szCs w:val="19"/>
        </w:rPr>
        <w:t>ои дигар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бошад.</w:t>
      </w:r>
    </w:p>
    <w:p w14:paraId="50DFD05F" w14:textId="3E616F3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3549C034" w14:textId="21D50E5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сафар тартиботи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амъиятиро риоя намояд;</w:t>
      </w:r>
    </w:p>
    <w:p w14:paraId="695F4FBF" w14:textId="364FC6D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арзиши хизматрасони</w:t>
      </w:r>
      <w:r w:rsidRPr="00517203">
        <w:rPr>
          <w:color w:val="000000"/>
          <w:sz w:val="19"/>
          <w:szCs w:val="19"/>
        </w:rPr>
        <w:t>ро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рошуда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тарифи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пардохт намояд;</w:t>
      </w:r>
    </w:p>
    <w:p w14:paraId="08834FD2" w14:textId="1D8049C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дигарро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намояд.</w:t>
      </w:r>
    </w:p>
    <w:p w14:paraId="3099E150" w14:textId="42A3077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0" w:name="A000000082"/>
      <w:bookmarkEnd w:id="80"/>
      <w:r w:rsidRPr="00517203">
        <w:rPr>
          <w:rFonts w:eastAsia="Times New Roman"/>
          <w:sz w:val="21"/>
          <w:szCs w:val="21"/>
        </w:rPr>
        <w:t xml:space="preserve">Моддаи 72.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мусофирон ва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бо такс</w:t>
      </w:r>
      <w:r w:rsidR="00517203">
        <w:rPr>
          <w:rFonts w:eastAsia="Times New Roman"/>
          <w:sz w:val="21"/>
          <w:szCs w:val="21"/>
        </w:rPr>
        <w:t>ӣ</w:t>
      </w:r>
    </w:p>
    <w:p w14:paraId="1A65927B" w14:textId="67B434B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дорад:</w:t>
      </w:r>
    </w:p>
    <w:p w14:paraId="45B1390C" w14:textId="7BE482F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аз мусофир риоя намудани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талаб намояд ва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 риоя нагардидани ин талабот инт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оли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ро рад карда,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мусофирро яктарафа бекор кунад;</w:t>
      </w:r>
    </w:p>
    <w:p w14:paraId="3AE65C53" w14:textId="4EF27E1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дастиро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 намояд,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ба таври ройгон;</w:t>
      </w:r>
    </w:p>
    <w:p w14:paraId="3270A343" w14:textId="6DE741B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мусофир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хизматрасониро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рад кунад,</w:t>
      </w:r>
      <w:r w:rsidRPr="00517203">
        <w:rPr>
          <w:color w:val="000000"/>
          <w:sz w:val="19"/>
          <w:szCs w:val="19"/>
        </w:rPr>
        <w:t xml:space="preserve"> агар хатсайри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однамудаи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ё рафтори мусофир метавонад ба ронанда хатар э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од намояд;</w:t>
      </w:r>
    </w:p>
    <w:p w14:paraId="26340347" w14:textId="5322D6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аз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анамудаи тараф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ё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пардохтнамудаи мусофир зиёд бекор истодани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бо интизоршавии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истодан б</w:t>
      </w:r>
      <w:r w:rsidRPr="00517203">
        <w:rPr>
          <w:color w:val="000000"/>
          <w:sz w:val="19"/>
          <w:szCs w:val="19"/>
        </w:rPr>
        <w:t xml:space="preserve">о талаби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сафар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 мебошад, аз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даст кашад;</w:t>
      </w:r>
    </w:p>
    <w:p w14:paraId="346E8EA4" w14:textId="157B492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-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бори дастии мусофирро рад намояд, агар хусусият ё борпечии ашёе, ки ба таркиби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дохил мебошад,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набошанд;</w:t>
      </w:r>
    </w:p>
    <w:p w14:paraId="1062E6DF" w14:textId="1A3E4E7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имконнопазир будани сафар бо</w:t>
      </w:r>
      <w:r w:rsidRPr="00517203">
        <w:rPr>
          <w:color w:val="000000"/>
          <w:sz w:val="19"/>
          <w:szCs w:val="19"/>
        </w:rPr>
        <w:t xml:space="preserve">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то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бо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вобастаг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надоштан,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лро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намояд ё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 бо мусофир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ро ба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ойи дигар расонад, дар баробари ин аз мусофир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лиётро то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заи ба охир ра</w:t>
      </w:r>
      <w:r w:rsidRPr="00517203">
        <w:rPr>
          <w:color w:val="000000"/>
          <w:sz w:val="19"/>
          <w:szCs w:val="19"/>
        </w:rPr>
        <w:t>сидани сафар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нишонди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насбшуда барои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исобгирии гардиш ё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шартнома талаб намояд.</w:t>
      </w:r>
    </w:p>
    <w:p w14:paraId="3D3FC2D1" w14:textId="33CEF65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аст:</w:t>
      </w:r>
    </w:p>
    <w:p w14:paraId="5221A28B" w14:textId="0F06A96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талаботи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>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икистонро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сифати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таъмини бехатарии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лиётро риоя намояд;</w:t>
      </w:r>
    </w:p>
    <w:p w14:paraId="6F65876F" w14:textId="6D09C7F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мусофирро бо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то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тарин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ад, агар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</w:t>
      </w:r>
      <w:r w:rsidRPr="00517203">
        <w:rPr>
          <w:color w:val="000000"/>
          <w:sz w:val="19"/>
          <w:szCs w:val="19"/>
        </w:rPr>
        <w:t>иби мусофир талаботи дигар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нашуда бошад;</w:t>
      </w:r>
    </w:p>
    <w:p w14:paraId="25099E78" w14:textId="6C07FA8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мусофир бо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дак, ба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 бе пардохти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баландии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ади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воситаи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намуда, пеш аз сафар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дакро бо тасмаи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бандад;</w:t>
      </w:r>
    </w:p>
    <w:p w14:paraId="7D111FDB" w14:textId="6C64F01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саворкун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фаровардани му</w:t>
      </w:r>
      <w:r w:rsidRPr="00517203">
        <w:rPr>
          <w:color w:val="000000"/>
          <w:sz w:val="19"/>
          <w:szCs w:val="19"/>
        </w:rPr>
        <w:t xml:space="preserve">софирро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бехатар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15001297" w14:textId="4E63880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фармоиш саворкунии мусофирони сариро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иро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озати мусофирони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олдодашаванда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ад;</w:t>
      </w:r>
    </w:p>
    <w:p w14:paraId="3ED5F26A" w14:textId="01DFD36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мусофирон пардохти арзиши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лро дар асоси нишондод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насбшуда ба</w:t>
      </w:r>
      <w:r w:rsidRPr="00517203">
        <w:rPr>
          <w:color w:val="000000"/>
          <w:sz w:val="19"/>
          <w:szCs w:val="19"/>
        </w:rPr>
        <w:t>рои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исобгирии гардиш ва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шартнома ва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эълоншуда ситонад.</w:t>
      </w:r>
    </w:p>
    <w:p w14:paraId="30C191E5" w14:textId="3B747D7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1" w:name="A000000083"/>
      <w:bookmarkEnd w:id="81"/>
      <w:r w:rsidRPr="00517203">
        <w:rPr>
          <w:rFonts w:eastAsia="Times New Roman"/>
          <w:sz w:val="21"/>
          <w:szCs w:val="21"/>
        </w:rPr>
        <w:t xml:space="preserve">Моддаи 73.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ва бори даст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такс</w:t>
      </w:r>
      <w:r w:rsidR="00517203">
        <w:rPr>
          <w:rFonts w:eastAsia="Times New Roman"/>
          <w:sz w:val="21"/>
          <w:szCs w:val="21"/>
        </w:rPr>
        <w:t>ӣ</w:t>
      </w:r>
    </w:p>
    <w:p w14:paraId="0D06B950" w14:textId="0F2BEDF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55FFF19A" w14:textId="67568E3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</w:t>
      </w:r>
      <w:r w:rsidRPr="00517203">
        <w:rPr>
          <w:color w:val="000000"/>
          <w:sz w:val="19"/>
          <w:szCs w:val="19"/>
        </w:rPr>
        <w:t xml:space="preserve">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аз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дар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даст кашад, агар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чунин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манъ бошад, хусусият ё борпечии ашёе, ки ба таркиби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дохил мешаванд,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</w:t>
      </w:r>
      <w:r w:rsidRPr="00517203">
        <w:rPr>
          <w:color w:val="000000"/>
          <w:sz w:val="19"/>
          <w:szCs w:val="19"/>
        </w:rPr>
        <w:t xml:space="preserve"> набошанд.</w:t>
      </w:r>
    </w:p>
    <w:p w14:paraId="56E47BFB" w14:textId="1BB5911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маъюбон ва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дигари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ки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техникии офиятбахшии истифодаи шахсии чунин мусофиронро бе пардохти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иловаг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намояд.</w:t>
      </w:r>
    </w:p>
    <w:p w14:paraId="167540A0" w14:textId="5BCDCA53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82" w:name="A000000084"/>
      <w:bookmarkEnd w:id="82"/>
      <w:r w:rsidRPr="00517203">
        <w:rPr>
          <w:rFonts w:eastAsia="Times New Roman"/>
          <w:sz w:val="21"/>
          <w:szCs w:val="21"/>
        </w:rPr>
        <w:t xml:space="preserve">БОБИ 9.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МАХСУСИ МУСОФИРОН</w:t>
      </w:r>
    </w:p>
    <w:p w14:paraId="2B3CF7F1" w14:textId="6CFF402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3" w:name="A000000085"/>
      <w:bookmarkEnd w:id="83"/>
      <w:r w:rsidRPr="00517203">
        <w:rPr>
          <w:rFonts w:eastAsia="Times New Roman"/>
          <w:sz w:val="21"/>
          <w:szCs w:val="21"/>
        </w:rPr>
        <w:t>Моддаи 74. Н</w:t>
      </w:r>
      <w:r w:rsidRPr="00517203">
        <w:rPr>
          <w:rFonts w:eastAsia="Times New Roman"/>
          <w:sz w:val="21"/>
          <w:szCs w:val="21"/>
        </w:rPr>
        <w:t>амуд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махсуси мусофирон</w:t>
      </w:r>
    </w:p>
    <w:p w14:paraId="5D00ACC5" w14:textId="05D38A7C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ли махсуси мусофирон ба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 гур</w:t>
      </w:r>
      <w:r>
        <w:rPr>
          <w:color w:val="000000"/>
          <w:sz w:val="19"/>
          <w:szCs w:val="19"/>
        </w:rPr>
        <w:t>ӯҳҳ</w:t>
      </w:r>
      <w:r w:rsidR="002765F8" w:rsidRPr="00517203">
        <w:rPr>
          <w:color w:val="000000"/>
          <w:sz w:val="19"/>
          <w:szCs w:val="19"/>
        </w:rPr>
        <w:t>ои к</w:t>
      </w:r>
      <w:r>
        <w:rPr>
          <w:color w:val="000000"/>
          <w:sz w:val="19"/>
          <w:szCs w:val="19"/>
        </w:rPr>
        <w:t>ӯ</w:t>
      </w:r>
      <w:r w:rsidR="002765F8" w:rsidRPr="00517203">
        <w:rPr>
          <w:color w:val="000000"/>
          <w:sz w:val="19"/>
          <w:szCs w:val="19"/>
        </w:rPr>
        <w:t xml:space="preserve">дакон ва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ли махсуси маъюбон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удо мешаванд.</w:t>
      </w:r>
    </w:p>
    <w:p w14:paraId="7DF0E1B2" w14:textId="399CBB6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4" w:name="A000000086"/>
      <w:bookmarkEnd w:id="84"/>
      <w:r w:rsidRPr="00517203">
        <w:rPr>
          <w:rFonts w:eastAsia="Times New Roman"/>
          <w:sz w:val="21"/>
          <w:szCs w:val="21"/>
        </w:rPr>
        <w:t xml:space="preserve">Моддаи 75.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гур</w:t>
      </w:r>
      <w:r w:rsidR="00517203">
        <w:rPr>
          <w:rFonts w:eastAsia="Times New Roman"/>
          <w:sz w:val="21"/>
          <w:szCs w:val="21"/>
        </w:rPr>
        <w:t>ӯҳҳ</w:t>
      </w:r>
      <w:r w:rsidRPr="00517203">
        <w:rPr>
          <w:rFonts w:eastAsia="Times New Roman"/>
          <w:sz w:val="21"/>
          <w:szCs w:val="21"/>
        </w:rPr>
        <w:t>ои к</w:t>
      </w:r>
      <w:r w:rsidR="00517203">
        <w:rPr>
          <w:rFonts w:eastAsia="Times New Roman"/>
          <w:sz w:val="21"/>
          <w:szCs w:val="21"/>
        </w:rPr>
        <w:t>ӯ</w:t>
      </w:r>
      <w:r w:rsidRPr="00517203">
        <w:rPr>
          <w:rFonts w:eastAsia="Times New Roman"/>
          <w:sz w:val="21"/>
          <w:szCs w:val="21"/>
        </w:rPr>
        <w:t>дакон</w:t>
      </w:r>
    </w:p>
    <w:p w14:paraId="1D0F6B98" w14:textId="2216932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дакон тавассути як ё якчанд автобуси ба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</w:t>
      </w:r>
      <w:r w:rsidRPr="00517203">
        <w:rPr>
          <w:color w:val="000000"/>
          <w:sz w:val="19"/>
          <w:szCs w:val="19"/>
        </w:rPr>
        <w:t xml:space="preserve">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мансубнабуда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додани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дакон бо шумораи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ашт ё зиёдтар аз он мебошад, ки бе намояндагони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 дода мешавад, ба истиснои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намояндагони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шахсони таъиншудаи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икунанда ё кормандони тиббии</w:t>
      </w:r>
      <w:r w:rsidRPr="00517203">
        <w:rPr>
          <w:color w:val="000000"/>
          <w:sz w:val="19"/>
          <w:szCs w:val="19"/>
        </w:rPr>
        <w:t xml:space="preserve"> таъиншуда мебошанд.</w:t>
      </w:r>
    </w:p>
    <w:p w14:paraId="739F587E" w14:textId="577386A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гур</w:t>
      </w:r>
      <w:r w:rsidR="00517203">
        <w:rPr>
          <w:color w:val="000000"/>
          <w:sz w:val="19"/>
          <w:szCs w:val="19"/>
        </w:rPr>
        <w:t>ӯҳ</w:t>
      </w:r>
      <w:r w:rsidRPr="00517203">
        <w:rPr>
          <w:color w:val="000000"/>
          <w:sz w:val="19"/>
          <w:szCs w:val="19"/>
        </w:rPr>
        <w:t>и муташаккили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дакон дар асоси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ё барои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амалигардонии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мактаб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4312D568" w14:textId="28FE73B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Тартиби ташкил ва талабот нисбат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мактаб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маориф,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дигар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4491C588" w14:textId="335902A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Ороиш ва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азгардонии вос</w:t>
      </w:r>
      <w:r w:rsidRPr="00517203">
        <w:rPr>
          <w:color w:val="000000"/>
          <w:sz w:val="19"/>
          <w:szCs w:val="19"/>
        </w:rPr>
        <w:t>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автомобилие,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</w:t>
      </w:r>
      <w:r w:rsidRPr="00517203">
        <w:rPr>
          <w:color w:val="000000"/>
          <w:sz w:val="19"/>
          <w:szCs w:val="19"/>
        </w:rPr>
        <w:t>ии кудакон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шудаанд, бо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меъёр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танзими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2753C893" w14:textId="318512D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дакон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Pr="00517203">
        <w:rPr>
          <w:color w:val="000000"/>
          <w:sz w:val="19"/>
          <w:szCs w:val="19"/>
        </w:rPr>
        <w:t>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фармоишгари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мусофирон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анда, бо дар назар доштани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к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дакон,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менамоянд.</w:t>
      </w:r>
    </w:p>
    <w:p w14:paraId="544284E5" w14:textId="131FB26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5" w:name="A000000087"/>
      <w:bookmarkEnd w:id="85"/>
      <w:r w:rsidRPr="00517203">
        <w:rPr>
          <w:rFonts w:eastAsia="Times New Roman"/>
          <w:sz w:val="21"/>
          <w:szCs w:val="21"/>
        </w:rPr>
        <w:t xml:space="preserve">Моддаи 76.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</w:t>
      </w:r>
      <w:r w:rsidRPr="00517203">
        <w:rPr>
          <w:rFonts w:eastAsia="Times New Roman"/>
          <w:sz w:val="21"/>
          <w:szCs w:val="21"/>
        </w:rPr>
        <w:t xml:space="preserve">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махсуси маъюбон</w:t>
      </w:r>
    </w:p>
    <w:p w14:paraId="16F128B3" w14:textId="535853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махсуси маъюбон бо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нисбат ба гур</w:t>
      </w:r>
      <w:r w:rsidR="00517203">
        <w:rPr>
          <w:color w:val="000000"/>
          <w:sz w:val="19"/>
          <w:szCs w:val="19"/>
        </w:rPr>
        <w:t>ӯҳҳ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идаи маъюбони дорои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дудият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назаррас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илона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3CB316E5" w14:textId="6B77742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Тартиб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ташкил ва</w:t>
      </w:r>
      <w:r w:rsidRPr="00517203">
        <w:rPr>
          <w:color w:val="000000"/>
          <w:sz w:val="19"/>
          <w:szCs w:val="19"/>
        </w:rPr>
        <w:t xml:space="preserve"> амалисозии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махсуси маъюбон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аррароти Кодекси мазкур,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имояи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истеъмолкунандагон,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ифзи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тимоии 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3D822E0D" w14:textId="377F66C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 додани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махсуси маъюбон,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мусофирон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анда, бо дар назар доштани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махсуси маъюбон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менамояд.</w:t>
      </w:r>
    </w:p>
    <w:p w14:paraId="462D80EA" w14:textId="05AF92BB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86" w:name="A000000088"/>
      <w:bookmarkEnd w:id="86"/>
      <w:r w:rsidRPr="00517203">
        <w:rPr>
          <w:rFonts w:eastAsia="Times New Roman"/>
          <w:sz w:val="21"/>
          <w:szCs w:val="21"/>
        </w:rPr>
        <w:t xml:space="preserve">БОБИ 10.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МУС</w:t>
      </w:r>
      <w:r w:rsidRPr="00517203">
        <w:rPr>
          <w:rFonts w:eastAsia="Times New Roman"/>
          <w:sz w:val="21"/>
          <w:szCs w:val="21"/>
        </w:rPr>
        <w:t xml:space="preserve">ОФИРОН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5AB762D4" w14:textId="0A76E87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7" w:name="A000000089"/>
      <w:bookmarkEnd w:id="87"/>
      <w:r w:rsidRPr="00517203">
        <w:rPr>
          <w:rFonts w:eastAsia="Times New Roman"/>
          <w:sz w:val="21"/>
          <w:szCs w:val="21"/>
        </w:rPr>
        <w:t xml:space="preserve">Моддаи 77. Ташкил ва амалигардонии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мусофирон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48574657" w14:textId="5A02A12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Ташкил ва амалигардонии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</w:t>
      </w:r>
      <w:r w:rsidRPr="00517203">
        <w:rPr>
          <w:color w:val="000000"/>
          <w:sz w:val="19"/>
          <w:szCs w:val="19"/>
        </w:rPr>
        <w:t>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илона, бе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Кодекси мазкур ва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мешаванд.</w:t>
      </w:r>
    </w:p>
    <w:p w14:paraId="573263F3" w14:textId="1E6BFF7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8" w:name="A000000090"/>
      <w:bookmarkEnd w:id="88"/>
      <w:r w:rsidRPr="00517203">
        <w:rPr>
          <w:rFonts w:eastAsia="Times New Roman"/>
          <w:sz w:val="21"/>
          <w:szCs w:val="21"/>
        </w:rPr>
        <w:t>Моддаи 78. Ма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дудият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амалигардонии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мусофирон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43315424" w14:textId="0BBC27A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амалигардонии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шартнома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намешавад.</w:t>
      </w:r>
    </w:p>
    <w:p w14:paraId="5675D460" w14:textId="468DA10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амалигардонии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ба истодан ва (ё)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о,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майдонча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истодану гардиши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бе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озат дода намешавад.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истодан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 кардани чунин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махсус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изонидашуда ва ишорагар</w:t>
      </w:r>
      <w:r w:rsidRPr="00517203">
        <w:rPr>
          <w:color w:val="000000"/>
          <w:sz w:val="19"/>
          <w:szCs w:val="19"/>
        </w:rPr>
        <w:t>дида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мешавад, ки барои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нагардидаанд.</w:t>
      </w:r>
    </w:p>
    <w:p w14:paraId="016144EA" w14:textId="3F0A413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89" w:name="A000000091"/>
      <w:bookmarkEnd w:id="89"/>
      <w:r w:rsidRPr="00517203">
        <w:rPr>
          <w:rFonts w:eastAsia="Times New Roman"/>
          <w:sz w:val="21"/>
          <w:szCs w:val="21"/>
        </w:rPr>
        <w:t xml:space="preserve">Моддаи 79.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 ва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мусофирон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0B9D76EA" w14:textId="2B48315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мусофирон </w:t>
      </w:r>
      <w:r w:rsidRPr="00517203">
        <w:rPr>
          <w:color w:val="000000"/>
          <w:sz w:val="19"/>
          <w:szCs w:val="19"/>
        </w:rPr>
        <w:t xml:space="preserve">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қҳ</w:t>
      </w:r>
      <w:r w:rsidRPr="00517203">
        <w:rPr>
          <w:color w:val="000000"/>
          <w:sz w:val="19"/>
          <w:szCs w:val="19"/>
        </w:rPr>
        <w:t xml:space="preserve">ои пешбининамудаи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мебаранд.</w:t>
      </w:r>
    </w:p>
    <w:p w14:paraId="32E7A170" w14:textId="13847AB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мусофирон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дадоранд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</w:t>
      </w:r>
      <w:r w:rsidRPr="00517203">
        <w:rPr>
          <w:color w:val="000000"/>
          <w:sz w:val="19"/>
          <w:szCs w:val="19"/>
        </w:rPr>
        <w:t xml:space="preserve">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ро риоя намоянд.</w:t>
      </w:r>
    </w:p>
    <w:p w14:paraId="7B290E07" w14:textId="75E435B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0" w:name="A000000092"/>
      <w:bookmarkEnd w:id="90"/>
      <w:r w:rsidRPr="00517203">
        <w:rPr>
          <w:rFonts w:eastAsia="Times New Roman"/>
          <w:sz w:val="21"/>
          <w:szCs w:val="21"/>
        </w:rPr>
        <w:t xml:space="preserve">Моддаи 80.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атъ намудани фаъолият оид ба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мусофирон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710C1DE9" w14:textId="38B3743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намудани фаъолият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на дертар аз бист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намудани чунин фаъолият дар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</w:t>
      </w:r>
      <w:r w:rsidRPr="00517203">
        <w:rPr>
          <w:color w:val="000000"/>
          <w:sz w:val="19"/>
          <w:szCs w:val="19"/>
        </w:rPr>
        <w:t>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бораи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намудани чунин фаъолият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 ирсол намояд.</w:t>
      </w:r>
    </w:p>
    <w:p w14:paraId="78E46382" w14:textId="4AF8B3AA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91" w:name="A000000093"/>
      <w:bookmarkEnd w:id="91"/>
      <w:r w:rsidRPr="00517203">
        <w:rPr>
          <w:rFonts w:eastAsia="Times New Roman"/>
          <w:sz w:val="21"/>
          <w:szCs w:val="21"/>
        </w:rPr>
        <w:t>БОБИ 11. ХИЗМАТРАСОН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ОИД БА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</w:t>
      </w:r>
    </w:p>
    <w:p w14:paraId="6CCA79C5" w14:textId="3477FA4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2" w:name="A000000094"/>
      <w:bookmarkEnd w:id="92"/>
      <w:r w:rsidRPr="00517203">
        <w:rPr>
          <w:rFonts w:eastAsia="Times New Roman"/>
          <w:sz w:val="21"/>
          <w:szCs w:val="21"/>
        </w:rPr>
        <w:t xml:space="preserve">Моддаи 81. Бастани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</w:t>
      </w:r>
    </w:p>
    <w:p w14:paraId="2EAE6B09" w14:textId="2CAB49D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пулакии бор дар асоси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бор, ки дар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баста мешавад, а</w:t>
      </w:r>
      <w:r w:rsidRPr="00517203">
        <w:rPr>
          <w:color w:val="000000"/>
          <w:sz w:val="19"/>
          <w:szCs w:val="19"/>
        </w:rPr>
        <w:t>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744D0478" w14:textId="14C3021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айси тараф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борфиристонанда ё боргиранда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анда, ки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 гуна асос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мебошанд, баромад менамоянд.</w:t>
      </w:r>
    </w:p>
    <w:p w14:paraId="49B16561" w14:textId="382F7BA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бо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шакл ва тартиби пур кардани он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мегарданд,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358B28C2" w14:textId="0884C32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3" w:name="A000000095"/>
      <w:bookmarkEnd w:id="93"/>
      <w:r w:rsidRPr="00517203">
        <w:rPr>
          <w:rFonts w:eastAsia="Times New Roman"/>
          <w:sz w:val="21"/>
          <w:szCs w:val="21"/>
        </w:rPr>
        <w:t>Моддаи 82.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борфиристонанда, боргиранда ва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иби бор</w:t>
      </w:r>
    </w:p>
    <w:p w14:paraId="36A7713F" w14:textId="42AC16C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борфиристонанда, боргиранда в</w:t>
      </w:r>
      <w:r w:rsidRPr="00517203">
        <w:rPr>
          <w:color w:val="000000"/>
          <w:sz w:val="19"/>
          <w:szCs w:val="19"/>
        </w:rPr>
        <w:t>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оянд:</w:t>
      </w:r>
    </w:p>
    <w:p w14:paraId="50B03E66" w14:textId="77DA10F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борфиристонанда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ки борро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ол тавре омода намояд, ки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амнияти бор таъмин карда шавад, инчунин расонидани зарар ба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ва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пешгир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>Т аз</w:t>
      </w:r>
      <w:r w:rsidRPr="00517203">
        <w:rPr>
          <w:rStyle w:val="inline-comment"/>
          <w:sz w:val="19"/>
          <w:szCs w:val="19"/>
        </w:rPr>
        <w:t xml:space="preserve"> 13.11.2023 </w:t>
      </w:r>
      <w:hyperlink r:id="rId23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);</w:t>
      </w:r>
    </w:p>
    <w:p w14:paraId="1456B7F5" w14:textId="375F7D7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борфиристонанда бо риояи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 ва вазн, к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намудааст, ба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монда мешавад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24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</w:t>
      </w:r>
      <w:r w:rsidRPr="00517203">
        <w:rPr>
          <w:color w:val="000000"/>
          <w:sz w:val="19"/>
          <w:szCs w:val="19"/>
        </w:rPr>
        <w:t>;</w:t>
      </w:r>
    </w:p>
    <w:p w14:paraId="5DDBF0DE" w14:textId="4B5BD52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</w:t>
      </w:r>
      <w:r w:rsidRPr="00517203">
        <w:rPr>
          <w:color w:val="000000"/>
          <w:sz w:val="19"/>
          <w:szCs w:val="19"/>
        </w:rPr>
        <w:t xml:space="preserve">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зарф ё борпеч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кардани бор, борфиристонанда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олшавандаро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59B45DB2" w14:textId="54D5F2E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омода набудани бор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б</w:t>
      </w:r>
      <w:r w:rsidRPr="00517203">
        <w:rPr>
          <w:color w:val="000000"/>
          <w:sz w:val="19"/>
          <w:szCs w:val="19"/>
        </w:rPr>
        <w:t xml:space="preserve">орфиристонанда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 мебошад;</w:t>
      </w:r>
    </w:p>
    <w:p w14:paraId="777B68D3" w14:textId="41230E8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борфиристонанда ва борфарории он аз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боргиранда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агар дар шартнома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 бошад;</w:t>
      </w:r>
    </w:p>
    <w:p w14:paraId="54716DD2" w14:textId="24F03DE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борфарории он бояд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ва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олате, ки агар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зикргардида дар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нашуда бошад,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пешбининамудаи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бояд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шаванд;</w:t>
      </w:r>
    </w:p>
    <w:p w14:paraId="1E8F0535" w14:textId="04BAD72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заи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ронандаи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борфиристонанда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шахсият ва борхат да</w:t>
      </w:r>
      <w:r w:rsidRPr="00517203">
        <w:rPr>
          <w:color w:val="000000"/>
          <w:sz w:val="19"/>
          <w:szCs w:val="19"/>
        </w:rPr>
        <w:t>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заи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ронандаи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боргиранда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намудани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 карда мешавад;</w:t>
      </w:r>
    </w:p>
    <w:p w14:paraId="6FC775A7" w14:textId="07E4C11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дар шартномаи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 бошад, асбоб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барои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заруранд, бояд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борфиристонанда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ва (ё)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насб карда шаванд ва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боргиранда аз вос</w:t>
      </w:r>
      <w:r w:rsidRPr="00517203">
        <w:rPr>
          <w:color w:val="000000"/>
          <w:sz w:val="19"/>
          <w:szCs w:val="19"/>
        </w:rPr>
        <w:t>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гирифта шаванд.</w:t>
      </w:r>
    </w:p>
    <w:p w14:paraId="51F978BC" w14:textId="6C3E2AE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вазни бор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борфиристонанда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узури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муайян карда мешавад;</w:t>
      </w:r>
    </w:p>
    <w:p w14:paraId="6A99A1E1" w14:textId="0B8CD67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агар дар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 бошад,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 дар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вазни бор бо нишон додани</w:t>
      </w:r>
      <w:r w:rsidRPr="00517203">
        <w:rPr>
          <w:color w:val="000000"/>
          <w:sz w:val="19"/>
          <w:szCs w:val="19"/>
        </w:rPr>
        <w:t xml:space="preserve"> усул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 намудани он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борфиристонанда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мешавад;</w:t>
      </w:r>
    </w:p>
    <w:p w14:paraId="22E42FEC" w14:textId="420D322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бор дар зарф ё борпеч, инчунин бори донабайъ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бо нишон додани вазни бор ва ми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дори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 дар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 мешаванд;</w:t>
      </w:r>
    </w:p>
    <w:p w14:paraId="270F3BE4" w14:textId="2A2087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дар шартномаи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тартиби дигар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нашуда бошад, баъди ба охир расидани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болоп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ш, ки барои як боргиранда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гардидаанд, бояд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азан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шаванд;</w:t>
      </w:r>
    </w:p>
    <w:p w14:paraId="0E79546D" w14:textId="5122B4B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азании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</w:t>
      </w:r>
      <w:r w:rsidRPr="00517203">
        <w:rPr>
          <w:color w:val="000000"/>
          <w:sz w:val="19"/>
          <w:szCs w:val="19"/>
        </w:rPr>
        <w:t>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мешавад;</w:t>
      </w:r>
    </w:p>
    <w:p w14:paraId="5FA88EB8" w14:textId="370A3E8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баъди фаровардани бори муайяни хатарнок, резанда, моеъ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аз бо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имонда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ин бор тоза ва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зарурат шуста ва безарар гардонида шаванд;</w:t>
      </w:r>
    </w:p>
    <w:p w14:paraId="607820BA" w14:textId="7EE0BA1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дадории тоза кардан, шустан ва безараргардонии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зиммаи боргиранда вогузор шудааст;</w:t>
      </w:r>
    </w:p>
    <w:p w14:paraId="7B8C7162" w14:textId="178A9F7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 бо боргиранда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тозакун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безараргардонии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лиётро ба таври музднок ба </w:t>
      </w:r>
      <w:r w:rsidRPr="00517203">
        <w:rPr>
          <w:color w:val="000000"/>
          <w:sz w:val="19"/>
          <w:szCs w:val="19"/>
        </w:rPr>
        <w:t>зимма гирад.</w:t>
      </w:r>
    </w:p>
    <w:p w14:paraId="55E6B96E" w14:textId="5927A23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4" w:name="A000000096"/>
      <w:bookmarkEnd w:id="94"/>
      <w:r w:rsidRPr="00517203">
        <w:rPr>
          <w:rFonts w:eastAsia="Times New Roman"/>
          <w:sz w:val="21"/>
          <w:szCs w:val="21"/>
        </w:rPr>
        <w:t>Моддаи 83.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анда аз р</w:t>
      </w:r>
      <w:r w:rsidR="00517203">
        <w:rPr>
          <w:rFonts w:eastAsia="Times New Roman"/>
          <w:sz w:val="21"/>
          <w:szCs w:val="21"/>
        </w:rPr>
        <w:t>ӯ</w:t>
      </w:r>
      <w:r w:rsidRPr="00517203">
        <w:rPr>
          <w:rFonts w:eastAsia="Times New Roman"/>
          <w:sz w:val="21"/>
          <w:szCs w:val="21"/>
        </w:rPr>
        <w:t xml:space="preserve">и шартномаи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</w:t>
      </w:r>
    </w:p>
    <w:p w14:paraId="0F64A27B" w14:textId="585EF3A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оянд:</w:t>
      </w:r>
    </w:p>
    <w:p w14:paraId="22BA0348" w14:textId="5468E6C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намудани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</w:t>
      </w:r>
      <w:r w:rsidRPr="00517203">
        <w:rPr>
          <w:color w:val="000000"/>
          <w:sz w:val="19"/>
          <w:szCs w:val="19"/>
        </w:rPr>
        <w:t>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бор;</w:t>
      </w:r>
    </w:p>
    <w:p w14:paraId="551C9648" w14:textId="68CD367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назорати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ойгирнамо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кам кардани бор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сади риояи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арраргардидаи борбардории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лиёт, таъмини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эмин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доштани бор,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ва молу мулки ш</w:t>
      </w:r>
      <w:r w:rsidRPr="00517203">
        <w:rPr>
          <w:color w:val="000000"/>
          <w:sz w:val="19"/>
          <w:szCs w:val="19"/>
        </w:rPr>
        <w:t xml:space="preserve">ахсони сеюм </w:t>
      </w:r>
      <w:r w:rsidRPr="00517203">
        <w:rPr>
          <w:rStyle w:val="inline-comment"/>
          <w:sz w:val="19"/>
          <w:szCs w:val="19"/>
        </w:rPr>
        <w:t>(</w:t>
      </w:r>
      <w:r w:rsidR="00517203">
        <w:rPr>
          <w:rStyle w:val="inline-comment"/>
          <w:sz w:val="19"/>
          <w:szCs w:val="19"/>
        </w:rPr>
        <w:t>Қ</w:t>
      </w:r>
      <w:r w:rsidRPr="00517203">
        <w:rPr>
          <w:rStyle w:val="inline-comment"/>
          <w:sz w:val="19"/>
          <w:szCs w:val="19"/>
        </w:rPr>
        <w:t xml:space="preserve">онуни </w:t>
      </w:r>
      <w:r w:rsidR="00517203">
        <w:rPr>
          <w:rStyle w:val="inline-comment"/>
          <w:sz w:val="19"/>
          <w:szCs w:val="19"/>
        </w:rPr>
        <w:t>Ҷ</w:t>
      </w:r>
      <w:r w:rsidRPr="00517203">
        <w:rPr>
          <w:rStyle w:val="inline-comment"/>
          <w:sz w:val="19"/>
          <w:szCs w:val="19"/>
        </w:rPr>
        <w:t xml:space="preserve">Т аз 13.11.2023 </w:t>
      </w:r>
      <w:hyperlink r:id="rId25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rStyle w:val="inline-comment"/>
          <w:sz w:val="19"/>
          <w:szCs w:val="19"/>
        </w:rPr>
        <w:t>);</w:t>
      </w:r>
    </w:p>
    <w:p w14:paraId="44BE19AE" w14:textId="2A98C26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нагардидани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</w:t>
      </w:r>
      <w:r w:rsidRPr="00517203">
        <w:rPr>
          <w:color w:val="000000"/>
          <w:sz w:val="19"/>
          <w:szCs w:val="19"/>
        </w:rPr>
        <w:t xml:space="preserve">ти автомобилии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дахлдор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ё ба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дер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кардани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борфиристонанда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аз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даст кашад;</w:t>
      </w:r>
    </w:p>
    <w:p w14:paraId="4BEBF3AA" w14:textId="0B2749E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расонидани борро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шартнома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35EF973A" w14:textId="1241B61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давоми 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заи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бор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ол;</w:t>
      </w:r>
    </w:p>
    <w:p w14:paraId="43895713" w14:textId="0925BA5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дар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давоми 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бор барои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ол;</w:t>
      </w:r>
    </w:p>
    <w:p w14:paraId="06DE46ED" w14:textId="3DA5776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гузарондани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</w:t>
      </w:r>
      <w:r w:rsidRPr="00517203">
        <w:rPr>
          <w:color w:val="000000"/>
          <w:sz w:val="19"/>
          <w:szCs w:val="19"/>
        </w:rPr>
        <w:t xml:space="preserve"> расонидани бор,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ки дар ин хусус борфиристонанда ва боргирандаро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намояд;</w:t>
      </w:r>
    </w:p>
    <w:p w14:paraId="1853AF77" w14:textId="10AE553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дар шартномаи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тартиби дигар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нагардида бошад, борфиристонанда ва боргиранда метавонанд борро гумшуда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исобида,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зарарро</w:t>
      </w:r>
      <w:r w:rsidRPr="00517203">
        <w:rPr>
          <w:color w:val="000000"/>
          <w:sz w:val="19"/>
          <w:szCs w:val="19"/>
        </w:rPr>
        <w:t xml:space="preserve"> барои бори гумшуда талаб намоянд, агар бор бо талаби боргиранда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супорида нашуда бошад;</w:t>
      </w:r>
    </w:p>
    <w:p w14:paraId="5D7F3900" w14:textId="04FC365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борро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борфиристонанда дар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лиётии зикргардида расонида, ба боргиранда супорад, боргиранда бошад,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 бори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расон</w:t>
      </w:r>
      <w:r w:rsidRPr="00517203">
        <w:rPr>
          <w:color w:val="000000"/>
          <w:sz w:val="19"/>
          <w:szCs w:val="19"/>
        </w:rPr>
        <w:t xml:space="preserve">идашударо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намояд;</w:t>
      </w:r>
    </w:p>
    <w:p w14:paraId="74BAADDB" w14:textId="67F7D5D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тартиби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идани вазни бор,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бор, ми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дори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олшуда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бояд ба тартиби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идани вазни бор ва ми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дори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ойи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бор аз борфиристонанда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борфирист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намояд;</w:t>
      </w:r>
    </w:p>
    <w:p w14:paraId="38ACAA3D" w14:textId="3A958CB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агар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</w:t>
      </w:r>
      <w:r w:rsidRPr="00517203">
        <w:rPr>
          <w:color w:val="000000"/>
          <w:sz w:val="19"/>
          <w:szCs w:val="19"/>
        </w:rPr>
        <w:t>оми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идани вазн,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бор, ми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дори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олшуда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камомад, зарар дидани (вайрон шудани) бор ошкор карда шавад, боргиранда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дадоранд андозаи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еии камомад, зарар дидани (вайрон шудани) борро муайян кунанд;</w:t>
      </w:r>
    </w:p>
    <w:p w14:paraId="530BAD6B" w14:textId="1D44090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дар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боргиранда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накардани бор бо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вобастанабуда, боргиранда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молро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аи нави нишондодаи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(ивазкунии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а) расонад ва дар сурати имконнопазир будани расондани бор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аи нав, </w:t>
      </w:r>
      <w:r w:rsidRPr="00517203">
        <w:rPr>
          <w:color w:val="000000"/>
          <w:sz w:val="19"/>
          <w:szCs w:val="19"/>
        </w:rPr>
        <w:t>борро ба борфиристонанда бо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кунии дахлдори пешакии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баргардонад;</w:t>
      </w:r>
    </w:p>
    <w:p w14:paraId="0208B1C0" w14:textId="66CD226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баргардонидан ё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аи дигар расонидани он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исоби борфиристонанда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карда мешавад.</w:t>
      </w:r>
    </w:p>
    <w:p w14:paraId="2297B7FE" w14:textId="0E12E582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95" w:name="A000000097"/>
      <w:bookmarkEnd w:id="95"/>
      <w:r w:rsidRPr="00517203">
        <w:rPr>
          <w:rFonts w:eastAsia="Times New Roman"/>
          <w:sz w:val="21"/>
          <w:szCs w:val="21"/>
        </w:rPr>
        <w:t xml:space="preserve">БОБИ 12.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БОР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ОТИ </w:t>
      </w:r>
      <w:r w:rsidRPr="00517203">
        <w:rPr>
          <w:rFonts w:eastAsia="Times New Roman"/>
          <w:sz w:val="21"/>
          <w:szCs w:val="21"/>
        </w:rPr>
        <w:t>ХУД</w:t>
      </w:r>
      <w:r w:rsidR="00517203">
        <w:rPr>
          <w:rFonts w:eastAsia="Times New Roman"/>
          <w:sz w:val="21"/>
          <w:szCs w:val="21"/>
        </w:rPr>
        <w:t>Ӣ</w:t>
      </w:r>
    </w:p>
    <w:p w14:paraId="317A4951" w14:textId="44A51C20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6" w:name="A000000098"/>
      <w:bookmarkEnd w:id="96"/>
      <w:r w:rsidRPr="00517203">
        <w:rPr>
          <w:rFonts w:eastAsia="Times New Roman"/>
          <w:sz w:val="21"/>
          <w:szCs w:val="21"/>
        </w:rPr>
        <w:t>Моддаи 84. Ташкил ва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бор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3B5B8231" w14:textId="7C71F29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бе бастани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</w:t>
      </w:r>
      <w:r w:rsidRPr="00517203">
        <w:rPr>
          <w:color w:val="000000"/>
          <w:sz w:val="19"/>
          <w:szCs w:val="19"/>
        </w:rPr>
        <w:t>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Кодекси мазкур ва риояи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муста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илона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409E5C81" w14:textId="35AE44E6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7" w:name="A000000099"/>
      <w:bookmarkEnd w:id="97"/>
      <w:r w:rsidRPr="00517203">
        <w:rPr>
          <w:rFonts w:eastAsia="Times New Roman"/>
          <w:sz w:val="21"/>
          <w:szCs w:val="21"/>
        </w:rPr>
        <w:t>Моддаи 85. Ма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дудият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бор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164F9E60" w14:textId="7F28460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бар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шартнома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намешавад.</w:t>
      </w:r>
    </w:p>
    <w:p w14:paraId="077B96BB" w14:textId="7DAA5F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бе ба расмият даровардани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тартиби пур кардани он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ва хизматрасонии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бор) муайян шудааст,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намешавад.</w:t>
      </w:r>
    </w:p>
    <w:p w14:paraId="2B522CD9" w14:textId="56C3139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</w:t>
      </w:r>
      <w:r w:rsidRPr="00517203">
        <w:rPr>
          <w:color w:val="000000"/>
          <w:sz w:val="19"/>
          <w:szCs w:val="19"/>
        </w:rPr>
        <w:t>истодани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мешавад.</w:t>
      </w:r>
    </w:p>
    <w:p w14:paraId="0A8F3B0E" w14:textId="668372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Ба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минта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намешавад.</w:t>
      </w:r>
    </w:p>
    <w:p w14:paraId="33D940BC" w14:textId="00557BA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98" w:name="A000000100"/>
      <w:bookmarkEnd w:id="98"/>
      <w:r w:rsidRPr="00517203">
        <w:rPr>
          <w:rFonts w:eastAsia="Times New Roman"/>
          <w:sz w:val="21"/>
          <w:szCs w:val="21"/>
        </w:rPr>
        <w:t xml:space="preserve">Моддаи 86.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атъ кардани фаъолияти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ли бор барои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онеъ намудани э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тиё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оти худ</w:t>
      </w:r>
      <w:r w:rsidR="00517203">
        <w:rPr>
          <w:rFonts w:eastAsia="Times New Roman"/>
          <w:sz w:val="21"/>
          <w:szCs w:val="21"/>
        </w:rPr>
        <w:t>ӣ</w:t>
      </w:r>
    </w:p>
    <w:p w14:paraId="30952C10" w14:textId="30C5C71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</w:t>
      </w:r>
      <w:r w:rsidRPr="00517203">
        <w:rPr>
          <w:color w:val="000000"/>
          <w:sz w:val="19"/>
          <w:szCs w:val="19"/>
        </w:rPr>
        <w:t xml:space="preserve">лати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атъ гардидани фаъолият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онеъ намудани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шахси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ё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на дертар аз бист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гардидани чунин фаъолият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</w:t>
      </w:r>
      <w:r w:rsidRPr="00517203">
        <w:rPr>
          <w:color w:val="000000"/>
          <w:sz w:val="19"/>
          <w:szCs w:val="19"/>
        </w:rPr>
        <w:t>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бораи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гардидани чунин фаъолият дар шакли хатт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электрон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инома ирсол намояд.</w:t>
      </w:r>
    </w:p>
    <w:p w14:paraId="65C82B64" w14:textId="10E77AA7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99" w:name="A000000101"/>
      <w:bookmarkEnd w:id="99"/>
      <w:r w:rsidRPr="00517203">
        <w:rPr>
          <w:rFonts w:eastAsia="Times New Roman"/>
          <w:sz w:val="21"/>
          <w:szCs w:val="21"/>
        </w:rPr>
        <w:t xml:space="preserve">БОБИ 13.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МАХСУС</w:t>
      </w:r>
    </w:p>
    <w:p w14:paraId="4B358367" w14:textId="4111662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0" w:name="A000000102"/>
      <w:bookmarkEnd w:id="100"/>
      <w:r w:rsidRPr="00517203">
        <w:rPr>
          <w:rFonts w:eastAsia="Times New Roman"/>
          <w:sz w:val="21"/>
          <w:szCs w:val="21"/>
        </w:rPr>
        <w:t xml:space="preserve">Моддаи 87.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зудвайроншаванда ва талабот н</w:t>
      </w:r>
      <w:r w:rsidRPr="00517203">
        <w:rPr>
          <w:rFonts w:eastAsia="Times New Roman"/>
          <w:sz w:val="21"/>
          <w:szCs w:val="21"/>
        </w:rPr>
        <w:t>исбат ба он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5EFEEBB8" w14:textId="34DA906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зудвайроншаванда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Кодекси мазкур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74A5E1DC" w14:textId="7BE065C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Талабот нисбат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зудвайроншавандаро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менамоянд:</w:t>
      </w:r>
    </w:p>
    <w:p w14:paraId="1AD6A3F8" w14:textId="134028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</w:t>
      </w:r>
      <w:r w:rsidRPr="00517203">
        <w:rPr>
          <w:color w:val="000000"/>
          <w:sz w:val="19"/>
          <w:szCs w:val="19"/>
        </w:rPr>
        <w:t>ри зудвайроншаванда бояд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махсусгардонидашудаи боркаш бо риоя намудани низоми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арорати барои чунин бор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шавад;</w:t>
      </w:r>
    </w:p>
    <w:p w14:paraId="375D1C10" w14:textId="0332F8A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махсусгардонидашудаи боркаш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Pr="00517203">
        <w:rPr>
          <w:color w:val="000000"/>
          <w:sz w:val="19"/>
          <w:szCs w:val="19"/>
        </w:rPr>
        <w:t>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интихоб карда мешавад;</w:t>
      </w:r>
    </w:p>
    <w:p w14:paraId="0A0A69C8" w14:textId="47A9CA2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арраргардидаи санитар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бошад, зимнан,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бояд раванди таъмини риояи талаботи санитарии бордони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боркашро на</w:t>
      </w:r>
      <w:r w:rsidRPr="00517203">
        <w:rPr>
          <w:color w:val="000000"/>
          <w:sz w:val="19"/>
          <w:szCs w:val="19"/>
        </w:rPr>
        <w:t>зорат кунад;</w:t>
      </w:r>
    </w:p>
    <w:p w14:paraId="4C88DA93" w14:textId="60E01CE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 истифодаи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айдгирии автоматикии низоми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 дар бордони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боркаш, ки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стандарти дахлдори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насб гардида, дорои тавсифи дахлдор мебошанд,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</w:t>
      </w:r>
      <w:r w:rsidRPr="00517203">
        <w:rPr>
          <w:color w:val="000000"/>
          <w:sz w:val="19"/>
          <w:szCs w:val="19"/>
        </w:rPr>
        <w:t>ода мешавад.</w:t>
      </w:r>
    </w:p>
    <w:p w14:paraId="393606BB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Талабот нисбат ба борфиристонанда ва боргирандаи бори зудвайроншаванда:</w:t>
      </w:r>
    </w:p>
    <w:p w14:paraId="68ACF8CA" w14:textId="4A5E692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борфиристонанда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санитарию эпидемиолог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талаботро нисбат ба сифат,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бехатарии бори зудвайроншаванда риоя намояд;</w:t>
      </w:r>
    </w:p>
    <w:p w14:paraId="4ED15AD0" w14:textId="2C9D4C3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борфиристо</w:t>
      </w:r>
      <w:r w:rsidRPr="00517203">
        <w:rPr>
          <w:color w:val="000000"/>
          <w:sz w:val="19"/>
          <w:szCs w:val="19"/>
        </w:rPr>
        <w:t>нанда як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 бо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лиётии ба расмият даровардашуда,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чунин бор заруриро бо нишон додани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еии бор то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сифатнокии бор ва борпечи онро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менамояд;</w:t>
      </w:r>
    </w:p>
    <w:p w14:paraId="5095B9F3" w14:textId="03C2810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борфиристонанда дар борхати мо</w:t>
      </w:r>
      <w:r w:rsidRPr="00517203">
        <w:rPr>
          <w:color w:val="000000"/>
          <w:sz w:val="19"/>
          <w:szCs w:val="19"/>
        </w:rPr>
        <w:t>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давомнокии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зудвайроншавандаи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одшавандаро нишон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ад. Дар баробари ин, агар дар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расонидани бор нишон дода нашуда бошад, инчунин агар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оии расонидани бор </w:t>
      </w:r>
      <w:r w:rsidRPr="00517203">
        <w:rPr>
          <w:color w:val="000000"/>
          <w:sz w:val="19"/>
          <w:szCs w:val="19"/>
        </w:rPr>
        <w:t>аз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камтар бошад, бори зудвайроншаванда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 намешавад;</w:t>
      </w:r>
    </w:p>
    <w:p w14:paraId="1B0B77B2" w14:textId="4B2617E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боргиранда фаровардани бори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расонидашударо таъмин нанамояд ё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таъинотро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ад, пардохти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бо паст карда</w:t>
      </w:r>
      <w:r w:rsidRPr="00517203">
        <w:rPr>
          <w:color w:val="000000"/>
          <w:sz w:val="19"/>
          <w:szCs w:val="19"/>
        </w:rPr>
        <w:t>ни сифати бор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амандро, ки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истодани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ё зиёд шудани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расонидани бор бинобар та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йир додани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ба ву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 омадааст,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 боргиранда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мешавад;</w:t>
      </w:r>
    </w:p>
    <w:p w14:paraId="21FBA808" w14:textId="2578178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борфиристонанда бояд да</w:t>
      </w:r>
      <w:r w:rsidRPr="00517203">
        <w:rPr>
          <w:color w:val="000000"/>
          <w:sz w:val="19"/>
          <w:szCs w:val="19"/>
        </w:rPr>
        <w:t>р вара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назорат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арорати бори зудвайроншавандаро пеш аз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ароратро дар бордони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одшуда ва боргиранда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ароратро дар бордони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боркаш ва бор</w:t>
      </w:r>
      <w:r w:rsidRPr="00517203">
        <w:rPr>
          <w:color w:val="000000"/>
          <w:sz w:val="19"/>
          <w:szCs w:val="19"/>
        </w:rPr>
        <w:t>и зудвайроншавандаи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расидаро пеш аз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 намоянд.</w:t>
      </w:r>
    </w:p>
    <w:p w14:paraId="4E69EF81" w14:textId="276FED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Масъулияти тараф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о:</w:t>
      </w:r>
    </w:p>
    <w:p w14:paraId="51161555" w14:textId="0DE86A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агар вайрон шудани бори зудвайроншаванда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корношоямии техникии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дар он насбгардида ба амал омада бошад, борф</w:t>
      </w:r>
      <w:r w:rsidRPr="00517203">
        <w:rPr>
          <w:color w:val="000000"/>
          <w:sz w:val="19"/>
          <w:szCs w:val="19"/>
        </w:rPr>
        <w:t>иристонанда метавонад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зарари расонидашударо бо тар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аз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 бор бадастомада талаб намояд;</w:t>
      </w:r>
    </w:p>
    <w:p w14:paraId="573D462E" w14:textId="65CB067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олате, ки агар вайрон шудани бори зудвайроншаванда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(ё беамалии) борфиристонанда ба миён омада бошад, и</w:t>
      </w:r>
      <w:r w:rsidRPr="00517203">
        <w:rPr>
          <w:color w:val="000000"/>
          <w:sz w:val="19"/>
          <w:szCs w:val="19"/>
        </w:rPr>
        <w:t>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аз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аз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 моли зудвайроншаванда бадастомада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еро, ки бояд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амчун киропул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пардохта шавад, бозмедорад ва дар сурати нарасидани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 метавонад бо гузаронидани ташхиси дахлдор ва барасмиятдарории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фур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 бор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харо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отро вобаста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талаб намояд.</w:t>
      </w:r>
    </w:p>
    <w:p w14:paraId="64BA268E" w14:textId="3C5B05D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1" w:name="A000000103"/>
      <w:bookmarkEnd w:id="101"/>
      <w:r w:rsidRPr="00517203">
        <w:rPr>
          <w:rFonts w:eastAsia="Times New Roman"/>
          <w:sz w:val="21"/>
          <w:szCs w:val="21"/>
        </w:rPr>
        <w:t xml:space="preserve">Моддаи 88.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хатарнок</w:t>
      </w:r>
    </w:p>
    <w:p w14:paraId="5465F93D" w14:textId="2648D75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Бори хатарнок ин модда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мавод ва маснуоти дорои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 мебошанд, ки зу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уроти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метавонад боиси фавт, б</w:t>
      </w:r>
      <w:r w:rsidRPr="00517203">
        <w:rPr>
          <w:color w:val="000000"/>
          <w:sz w:val="19"/>
          <w:szCs w:val="19"/>
        </w:rPr>
        <w:t xml:space="preserve">ардоштани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ат, 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ролудшав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шуоъгир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беморшавии одамон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айвонот, инчунин таркиш, с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хтор, вайроншавии иншоот,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ва (ё) расонидани зарар ба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 гардад.</w:t>
      </w:r>
    </w:p>
    <w:p w14:paraId="67178953" w14:textId="3FB5E65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</w:t>
      </w:r>
      <w:r w:rsidRPr="00517203">
        <w:rPr>
          <w:color w:val="000000"/>
          <w:sz w:val="19"/>
          <w:szCs w:val="19"/>
        </w:rPr>
        <w:t>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 будани рухсатномаи махсус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мушаххас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0CFC3223" w14:textId="0E031EC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Таснифоти бори хатарнок ва талабот нисбат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байналмилалии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оид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бори хатарнок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хатарнок) муайян карда мешавад.</w:t>
      </w:r>
    </w:p>
    <w:p w14:paraId="421C1B4B" w14:textId="74ABC2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бори хатарнок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)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 </w:t>
      </w:r>
      <w:r w:rsidRPr="00517203">
        <w:rPr>
          <w:color w:val="000000"/>
          <w:sz w:val="19"/>
          <w:szCs w:val="19"/>
        </w:rPr>
        <w:t>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мешаванд.</w:t>
      </w:r>
    </w:p>
    <w:p w14:paraId="4B4FD706" w14:textId="0007E68A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2" w:name="A000000104"/>
      <w:bookmarkEnd w:id="102"/>
      <w:r w:rsidRPr="00517203">
        <w:rPr>
          <w:rFonts w:eastAsia="Times New Roman"/>
          <w:sz w:val="21"/>
          <w:szCs w:val="21"/>
        </w:rPr>
        <w:t xml:space="preserve">Моддаи 89. Талабот нисбат ба борфиристонанда ва боргиранда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хатарнок</w:t>
      </w:r>
    </w:p>
    <w:p w14:paraId="50F8E5A8" w14:textId="61AE8E3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Талабот нисбат ба борфиристонанда ва боргиранда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 аз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иборат мебошад:</w:t>
      </w:r>
    </w:p>
    <w:p w14:paraId="778F4E1F" w14:textId="74BF437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борфиристонанда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бори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4FB4F146" w14:textId="1AD926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тамоми иттилоот ва маълумоти заруриро дар бораи бор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намояд;</w:t>
      </w:r>
    </w:p>
    <w:p w14:paraId="6B98E790" w14:textId="35F496D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аз зарфе истифода намояд, ки ба ин амал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озат дода шуда,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модда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аст ва дорои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чунин талабот мебошад;</w:t>
      </w:r>
    </w:p>
    <w:p w14:paraId="63F8770C" w14:textId="57C3C24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талаботи марбут ба усули фиристонидан ва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дудият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фиристонидани борро риоя намояд;</w:t>
      </w:r>
    </w:p>
    <w:p w14:paraId="4DFBEB63" w14:textId="0E411C7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таъ</w:t>
      </w:r>
      <w:r w:rsidRPr="00517203">
        <w:rPr>
          <w:color w:val="000000"/>
          <w:sz w:val="19"/>
          <w:szCs w:val="19"/>
        </w:rPr>
        <w:t>мин намояд, ки зарф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холии тозанашуда ва дегазатсиянашуда ё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хол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бори оммавии тозанашуда ба таври дахлдор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хатар нишонагузор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шуда, зарф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холии тозанашуда ба мисли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пур буданаш ба тавр</w:t>
      </w:r>
      <w:r w:rsidRPr="00517203">
        <w:rPr>
          <w:color w:val="000000"/>
          <w:sz w:val="19"/>
          <w:szCs w:val="19"/>
        </w:rPr>
        <w:t>и герметик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шида шаванд;</w:t>
      </w:r>
    </w:p>
    <w:p w14:paraId="5482219C" w14:textId="349B50F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дастурамал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техникаи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хатарнокро риоя намояд.</w:t>
      </w:r>
    </w:p>
    <w:p w14:paraId="1F50460D" w14:textId="5CE84A2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Боргиранда наметавонад бори хатарноки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расонидашударо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 накунад,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аст, ки</w:t>
      </w:r>
      <w:r w:rsidRPr="00517203">
        <w:rPr>
          <w:color w:val="000000"/>
          <w:sz w:val="19"/>
          <w:szCs w:val="19"/>
        </w:rPr>
        <w:t xml:space="preserve"> воситаи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аракаткунанда ва зарфро тоза ва безарар гардонад ва ба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аи хатарноки ишоракунанда бовар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осил намояд.</w:t>
      </w:r>
    </w:p>
    <w:p w14:paraId="659C152C" w14:textId="4510AD7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Ташкилоте, ки фаъолияти 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мунтазами бори хатарнок ва амалиёти марбут ба борпеч,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пуркун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борфарориро дар бар мегирад, як ё якчанд машваратчиёнро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 таъин менамояд, ки вазифаи о</w:t>
      </w:r>
      <w:r w:rsidRPr="00517203">
        <w:rPr>
          <w:color w:val="000000"/>
          <w:sz w:val="19"/>
          <w:szCs w:val="19"/>
        </w:rPr>
        <w:t>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аз мусоидат намудан ба пешгирии хатари ба чунин навъи фаъолият хос барои одамон, молу мулк ва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 иборат мебошад.</w:t>
      </w:r>
    </w:p>
    <w:p w14:paraId="2FE51885" w14:textId="7904A28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будани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одатнома оид ба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озати воси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андаи бори хатарнок,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шудааст,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мешавад.</w:t>
      </w:r>
    </w:p>
    <w:p w14:paraId="02EA7080" w14:textId="703FC1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Тартиби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асозии хатсайр,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икунии бори хатарнок ва талаботи дигар нисбат ба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</w:t>
      </w:r>
      <w:r w:rsidRPr="00517203">
        <w:rPr>
          <w:color w:val="000000"/>
          <w:sz w:val="19"/>
          <w:szCs w:val="19"/>
        </w:rPr>
        <w:t xml:space="preserve">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бори хатарнок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муайян карда мешаванд.</w:t>
      </w:r>
    </w:p>
    <w:p w14:paraId="76EA8B3B" w14:textId="560BF8D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3" w:name="A000000105"/>
      <w:bookmarkEnd w:id="103"/>
      <w:r w:rsidRPr="00517203">
        <w:rPr>
          <w:rFonts w:eastAsia="Times New Roman"/>
          <w:sz w:val="21"/>
          <w:szCs w:val="21"/>
        </w:rPr>
        <w:t>Моддаи 90.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борфиристонанда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хатарнок</w:t>
      </w:r>
    </w:p>
    <w:p w14:paraId="1EEC4123" w14:textId="22FF829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Борфиристонанда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зеринро таъмин намояд:</w:t>
      </w:r>
    </w:p>
    <w:p w14:paraId="688B9914" w14:textId="2F8CACA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йи дурусти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амаи бори хатарнок, сифат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мебошад;</w:t>
      </w:r>
    </w:p>
    <w:p w14:paraId="4E7C8B67" w14:textId="4895926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ин ё он навъ, гур</w:t>
      </w:r>
      <w:r w:rsidR="00517203">
        <w:rPr>
          <w:color w:val="000000"/>
          <w:sz w:val="19"/>
          <w:szCs w:val="19"/>
        </w:rPr>
        <w:t>ӯҳ</w:t>
      </w:r>
      <w:r w:rsidRPr="00517203">
        <w:rPr>
          <w:color w:val="000000"/>
          <w:sz w:val="19"/>
          <w:szCs w:val="19"/>
        </w:rPr>
        <w:t xml:space="preserve"> дуруст мансуб донистани б</w:t>
      </w:r>
      <w:r w:rsidRPr="00517203">
        <w:rPr>
          <w:color w:val="000000"/>
          <w:sz w:val="19"/>
          <w:szCs w:val="19"/>
        </w:rPr>
        <w:t>ори хатарнок;</w:t>
      </w:r>
    </w:p>
    <w:p w14:paraId="1AFCC0EB" w14:textId="3FC624E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дуруст муайян намудани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бор;</w:t>
      </w:r>
    </w:p>
    <w:p w14:paraId="6D81AA52" w14:textId="7BDF7FC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борпечии дурусти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зарфе, ки бо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техникии кафолатди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андаи муста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камии он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бехатар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гардидааст;</w:t>
      </w:r>
    </w:p>
    <w:p w14:paraId="226FF969" w14:textId="3CB6F46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барасмиятдарории дурусти сертификат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</w:t>
      </w:r>
      <w:r w:rsidRPr="00517203">
        <w:rPr>
          <w:color w:val="000000"/>
          <w:sz w:val="19"/>
          <w:szCs w:val="19"/>
        </w:rPr>
        <w:t xml:space="preserve">маълумоти тавсифкунандаи бор,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замима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ки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озат додани бори мазкур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заруранд;</w:t>
      </w:r>
    </w:p>
    <w:p w14:paraId="3CC00118" w14:textId="6FA4B56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риоя намудани техникаи бехатар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амалиёти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бартараф кардани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нохуш ва 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иба</w:t>
      </w:r>
      <w:r w:rsidRPr="00517203">
        <w:rPr>
          <w:color w:val="000000"/>
          <w:sz w:val="19"/>
          <w:szCs w:val="19"/>
        </w:rPr>
        <w:t>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о.</w:t>
      </w:r>
    </w:p>
    <w:p w14:paraId="2CF6C84B" w14:textId="2AA558C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4" w:name="A000000106"/>
      <w:bookmarkEnd w:id="104"/>
      <w:r w:rsidRPr="00517203">
        <w:rPr>
          <w:rFonts w:eastAsia="Times New Roman"/>
          <w:sz w:val="21"/>
          <w:szCs w:val="21"/>
        </w:rPr>
        <w:t>Моддаи 91. 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дадори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хатарнок</w:t>
      </w:r>
    </w:p>
    <w:p w14:paraId="126E9F2B" w14:textId="6FC54A2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рухсатномаи махсусро,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дода мешавад, б</w:t>
      </w:r>
      <w:r w:rsidRPr="00517203">
        <w:rPr>
          <w:color w:val="000000"/>
          <w:sz w:val="19"/>
          <w:szCs w:val="19"/>
        </w:rPr>
        <w:t>о нишон додани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ва самти хатсайр гирад.</w:t>
      </w:r>
    </w:p>
    <w:p w14:paraId="38DCF7C2" w14:textId="2996970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бояд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адвал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иттилоот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хатар, дастурамал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хаттиро, ки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мебошанд, дошта бошад.</w:t>
      </w:r>
    </w:p>
    <w:p w14:paraId="10199DBA" w14:textId="2A71BD9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пеш аз </w:t>
      </w:r>
      <w:r w:rsidRPr="00517203">
        <w:rPr>
          <w:color w:val="000000"/>
          <w:sz w:val="19"/>
          <w:szCs w:val="19"/>
        </w:rPr>
        <w:t>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муайян гардидани риоя накардани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арраргардида,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набояд борро то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заи ба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кардан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намояд. Агар пас аз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ози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вайроншавие ошкор карда шавад, ки ба беха</w:t>
      </w:r>
      <w:r w:rsidRPr="00517203">
        <w:rPr>
          <w:color w:val="000000"/>
          <w:sz w:val="19"/>
          <w:szCs w:val="19"/>
        </w:rPr>
        <w:t>тарии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дид намояд,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бо дар назар доштани талаботи марбут ба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аракат, амнияти бор,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аёт ва саломатии одамон бояд фавран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карда шавад.</w:t>
      </w:r>
    </w:p>
    <w:p w14:paraId="41C4B0A7" w14:textId="2EEC413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5" w:name="A000000107"/>
      <w:bookmarkEnd w:id="105"/>
      <w:r w:rsidRPr="00517203">
        <w:rPr>
          <w:rFonts w:eastAsia="Times New Roman"/>
          <w:sz w:val="21"/>
          <w:szCs w:val="21"/>
        </w:rPr>
        <w:t>Моддаи 92. Талабот нисбат ба ронандае, ки бори хатарнокро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</w:t>
      </w:r>
      <w:r w:rsidRPr="00517203">
        <w:rPr>
          <w:rFonts w:eastAsia="Times New Roman"/>
          <w:sz w:val="21"/>
          <w:szCs w:val="21"/>
        </w:rPr>
        <w:t>л меди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ад</w:t>
      </w:r>
    </w:p>
    <w:p w14:paraId="31B9C678" w14:textId="3466E2C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1.Ронандаи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автомобилие, ки бори хатарнокро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ад, бояд ом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зиши дахлдорро гузарад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 (сертификат) дошта бошад.</w:t>
      </w:r>
    </w:p>
    <w:p w14:paraId="3EFFAE3A" w14:textId="5A0A2E3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Талабот нисбат ба ронандае, ки бори хатарнокро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ад, инчунин идоракунии в</w:t>
      </w:r>
      <w:r w:rsidRPr="00517203">
        <w:rPr>
          <w:color w:val="000000"/>
          <w:sz w:val="19"/>
          <w:szCs w:val="19"/>
        </w:rPr>
        <w:t>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пешбинигардида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бори хатарнок дар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муайян карда мешаванд.</w:t>
      </w:r>
    </w:p>
    <w:p w14:paraId="71CBCF98" w14:textId="10ED9A5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6" w:name="A000000108"/>
      <w:bookmarkEnd w:id="106"/>
      <w:r w:rsidRPr="00517203">
        <w:rPr>
          <w:rFonts w:eastAsia="Times New Roman"/>
          <w:sz w:val="21"/>
          <w:szCs w:val="21"/>
        </w:rPr>
        <w:t xml:space="preserve">Моддаи 93.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бори кало</w:t>
      </w:r>
      <w:r w:rsidRPr="00517203">
        <w:rPr>
          <w:rFonts w:eastAsia="Times New Roman"/>
          <w:sz w:val="21"/>
          <w:szCs w:val="21"/>
        </w:rPr>
        <w:t>н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м ва вазнин</w:t>
      </w:r>
    </w:p>
    <w:p w14:paraId="32E7E2F8" w14:textId="0046B91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м ва вазнин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олате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ки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м ва ё вазнин рухсатномаи махсус,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дода мешавад, дошта бошад.</w:t>
      </w:r>
    </w:p>
    <w:p w14:paraId="04FB1B8A" w14:textId="31A236F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2. Рухсатнома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махсус барои хатс</w:t>
      </w:r>
      <w:r w:rsidRPr="00517203">
        <w:rPr>
          <w:color w:val="000000"/>
          <w:sz w:val="19"/>
          <w:szCs w:val="19"/>
        </w:rPr>
        <w:t>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ашудаи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 мешавад.</w:t>
      </w:r>
    </w:p>
    <w:p w14:paraId="305C2FA3" w14:textId="1F50238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Талабот нисбат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м ва вазнин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5B9C4406" w14:textId="6BE9114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Тартиби гузариши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бо вазн ва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аз меъёри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зиёд, инчунин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дудияти мавсим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уброн барои риоя накардани чунин талабот дар </w:t>
      </w:r>
      <w:r w:rsidRPr="00517203">
        <w:rPr>
          <w:color w:val="000000"/>
          <w:sz w:val="19"/>
          <w:szCs w:val="19"/>
        </w:rPr>
        <w:t>асоси Кодекси мазкур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ия гардида,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мегардад.</w:t>
      </w:r>
    </w:p>
    <w:p w14:paraId="14EA82C8" w14:textId="6BC9770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калон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м ва вазнин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03A7FC04" w14:textId="33049402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07" w:name="A000000109"/>
      <w:bookmarkEnd w:id="107"/>
      <w:r w:rsidRPr="00517203">
        <w:rPr>
          <w:rFonts w:eastAsia="Times New Roman"/>
          <w:sz w:val="21"/>
          <w:szCs w:val="21"/>
        </w:rPr>
        <w:t xml:space="preserve">БОБИ 14.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</w:t>
      </w:r>
    </w:p>
    <w:p w14:paraId="5E7BD242" w14:textId="2460456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</w:t>
      </w:r>
    </w:p>
    <w:p w14:paraId="4F3E1FA4" w14:textId="5963D26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8" w:name="A000000110"/>
      <w:bookmarkEnd w:id="108"/>
      <w:r w:rsidRPr="00517203">
        <w:rPr>
          <w:rFonts w:eastAsia="Times New Roman"/>
          <w:sz w:val="21"/>
          <w:szCs w:val="21"/>
        </w:rPr>
        <w:t xml:space="preserve">Моддаи 94.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D50C579" w14:textId="5EDE3A9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 бор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инчунин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онунгузо</w:t>
      </w:r>
      <w:r w:rsidRPr="00517203">
        <w:rPr>
          <w:color w:val="000000"/>
          <w:sz w:val="19"/>
          <w:szCs w:val="19"/>
        </w:rPr>
        <w:t xml:space="preserve">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3EB48634" w14:textId="59B972D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байналмилалии мусофирон ва бор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ониби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милл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будани рухсатномаи дахлдор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2E8D4B2A" w14:textId="560C42B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ва бор,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мешавад, бо созишнома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ониба дар бораи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танзим мегардад.</w:t>
      </w:r>
    </w:p>
    <w:p w14:paraId="7D894EAA" w14:textId="307D494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09" w:name="A000000111"/>
      <w:bookmarkEnd w:id="109"/>
      <w:r w:rsidRPr="00517203">
        <w:rPr>
          <w:rFonts w:eastAsia="Times New Roman"/>
          <w:sz w:val="21"/>
          <w:szCs w:val="21"/>
        </w:rPr>
        <w:t>Моддаи 95. Намуд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79BC9BE" w14:textId="50A7F1D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</w:t>
      </w:r>
      <w:r w:rsidRPr="00517203">
        <w:rPr>
          <w:color w:val="000000"/>
          <w:sz w:val="19"/>
          <w:szCs w:val="19"/>
        </w:rPr>
        <w:t>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ё бор байни ду ё зиёда давлат мебошад.</w:t>
      </w:r>
    </w:p>
    <w:p w14:paraId="4E974CC6" w14:textId="1CC50A3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бор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хусусияти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мебошанд:</w:t>
      </w:r>
    </w:p>
    <w:p w14:paraId="1D691E1A" w14:textId="4C98E2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ду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ониба (байни ду кишвар);</w:t>
      </w:r>
    </w:p>
    <w:p w14:paraId="64B47A93" w14:textId="2A62753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ба/аз кишвари сеюм;</w:t>
      </w:r>
    </w:p>
    <w:p w14:paraId="7ACF3CE7" w14:textId="6F4C579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 xml:space="preserve">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тавассути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ё тавассути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давлати дигар.</w:t>
      </w:r>
    </w:p>
    <w:p w14:paraId="7B607282" w14:textId="7637E5D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0" w:name="A000000112"/>
      <w:bookmarkEnd w:id="110"/>
      <w:r w:rsidRPr="00517203">
        <w:rPr>
          <w:rFonts w:eastAsia="Times New Roman"/>
          <w:sz w:val="21"/>
          <w:szCs w:val="21"/>
        </w:rPr>
        <w:t xml:space="preserve">Моддаи 96. Ташкили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3E15EA86" w14:textId="1C8820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 ва бор, тартиби гузариши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тавассути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</w:t>
      </w:r>
      <w:r w:rsidRPr="00517203">
        <w:rPr>
          <w:color w:val="000000"/>
          <w:sz w:val="19"/>
          <w:szCs w:val="19"/>
        </w:rPr>
        <w:t xml:space="preserve">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69D2F5E9" w14:textId="617D089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автомобилгарде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ки м</w:t>
      </w:r>
      <w:r w:rsidRPr="00517203">
        <w:rPr>
          <w:color w:val="000000"/>
          <w:sz w:val="19"/>
          <w:szCs w:val="19"/>
        </w:rPr>
        <w:t>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байналмилалии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барои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кушода мебошанд.</w:t>
      </w:r>
    </w:p>
    <w:p w14:paraId="5D30E6AD" w14:textId="7CB0E6E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мусофирон, бор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байни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ва давлат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тавассути гузарго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</w:t>
      </w:r>
      <w:r w:rsidRPr="00517203">
        <w:rPr>
          <w:color w:val="000000"/>
          <w:sz w:val="19"/>
          <w:szCs w:val="19"/>
        </w:rPr>
        <w:t xml:space="preserve">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380E5E6E" w14:textId="031B0AD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Ронандагони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дадоранд ре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атро, ки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намудаанд, рио</w:t>
      </w:r>
      <w:r w:rsidRPr="00517203">
        <w:rPr>
          <w:color w:val="000000"/>
          <w:sz w:val="19"/>
          <w:szCs w:val="19"/>
        </w:rPr>
        <w:t>я намоянд.</w:t>
      </w:r>
    </w:p>
    <w:p w14:paraId="1A4964CD" w14:textId="6825961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Барои таъмини талабот оид ба назорати ре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ати ронандагон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бояд талабот нисбат ба насб ва дар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истифода бурдани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назоратии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айдгирии ре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ронандагон</w:t>
      </w:r>
      <w:r w:rsidRPr="00517203">
        <w:rPr>
          <w:color w:val="000000"/>
          <w:sz w:val="19"/>
          <w:szCs w:val="19"/>
        </w:rPr>
        <w:t xml:space="preserve"> (тахограф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о)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карда шавад.</w:t>
      </w:r>
    </w:p>
    <w:p w14:paraId="0CACC0DA" w14:textId="1B8EDA9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1" w:name="A000000113"/>
      <w:bookmarkEnd w:id="111"/>
      <w:r w:rsidRPr="00517203">
        <w:rPr>
          <w:rFonts w:eastAsia="Times New Roman"/>
          <w:sz w:val="21"/>
          <w:szCs w:val="21"/>
        </w:rPr>
        <w:t>Моддаи 97. И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рои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аз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ониби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андагони хори</w:t>
      </w:r>
      <w:r w:rsidR="00517203">
        <w:rPr>
          <w:rFonts w:eastAsia="Times New Roman"/>
          <w:sz w:val="21"/>
          <w:szCs w:val="21"/>
        </w:rPr>
        <w:t>ҷӣ</w:t>
      </w:r>
    </w:p>
    <w:p w14:paraId="5A6F1D65" w14:textId="02A6DD2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бояд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талаботи зеринро риоя намоянд:</w:t>
      </w:r>
    </w:p>
    <w:p w14:paraId="73C7A05A" w14:textId="3837CB8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ронанда бояд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</w:t>
      </w:r>
      <w:r w:rsidRPr="00517203">
        <w:rPr>
          <w:color w:val="000000"/>
          <w:sz w:val="19"/>
          <w:szCs w:val="19"/>
        </w:rPr>
        <w:t xml:space="preserve">акат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рухсатнома дошта бошад, ба истиснои кишвар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рухсатнома талаб карда намешавад;</w:t>
      </w:r>
    </w:p>
    <w:p w14:paraId="4C5F95C7" w14:textId="7139AC0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ронанда бояд шиносномаи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бо раводиди амалкунанда дошта бошад, ба истиснои кишвар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ое, ки бо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низоми бераводид амал мекунад;</w:t>
      </w:r>
    </w:p>
    <w:p w14:paraId="0A01E184" w14:textId="741AFCA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</w:t>
      </w:r>
      <w:r w:rsidRPr="00517203">
        <w:rPr>
          <w:color w:val="000000"/>
          <w:sz w:val="19"/>
          <w:szCs w:val="19"/>
        </w:rPr>
        <w:t xml:space="preserve"> ба баромадан аз хатсайри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арраргардида, ки дар "вара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рухсатнома" нишон дода шудааст,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нади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анд;</w:t>
      </w:r>
    </w:p>
    <w:p w14:paraId="05353FDA" w14:textId="7B828A2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мусофирон ва бор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дар байни ду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та, ки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ойгир шудаанд </w:t>
      </w:r>
      <w:r w:rsidRPr="00517203">
        <w:rPr>
          <w:color w:val="000000"/>
          <w:sz w:val="19"/>
          <w:szCs w:val="19"/>
        </w:rPr>
        <w:t>(каботаж),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нади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анд;</w:t>
      </w:r>
    </w:p>
    <w:p w14:paraId="66DF38D4" w14:textId="21F5F02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барои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 xml:space="preserve">уф намудан, супоридан ва (ё)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кардани бор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ба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барои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байналмилалии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дохил шудаанд,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анд.</w:t>
      </w:r>
    </w:p>
    <w:p w14:paraId="1C94046B" w14:textId="499B6A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мува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атии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 ва супоридани бор ё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мусофирон ва будубоши мува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атии ронандагон терми</w:t>
      </w:r>
      <w:r w:rsidRPr="00517203">
        <w:rPr>
          <w:color w:val="000000"/>
          <w:sz w:val="19"/>
          <w:szCs w:val="19"/>
        </w:rPr>
        <w:t>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мебошанд.</w:t>
      </w:r>
    </w:p>
    <w:p w14:paraId="757A49D2" w14:textId="5FCE370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гумрук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хори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иро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бор хол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менамоянд.</w:t>
      </w:r>
    </w:p>
    <w:p w14:paraId="6F6EEC08" w14:textId="60A46A7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озир нагардидани боргиранда ё пардохтнопазир будани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, бор бояд дар анбор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</w:t>
      </w:r>
      <w:r w:rsidRPr="00517203">
        <w:rPr>
          <w:color w:val="000000"/>
          <w:sz w:val="19"/>
          <w:szCs w:val="19"/>
        </w:rPr>
        <w:t>ории мува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 xml:space="preserve">атии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арордошта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 масъулияти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гумрук фароварда шаванд.</w:t>
      </w:r>
    </w:p>
    <w:p w14:paraId="0D61DABB" w14:textId="03C39F1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метавонанд аз хизматрасонии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мува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кемпинг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Pr="00517203">
        <w:rPr>
          <w:color w:val="000000"/>
          <w:sz w:val="19"/>
          <w:szCs w:val="19"/>
        </w:rPr>
        <w:t>дигари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удуди долон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байналмилалии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ойгирбуда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тартиби воридшав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будубоши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ва кемпинг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ки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</w:t>
      </w:r>
      <w:r w:rsidRPr="00517203">
        <w:rPr>
          <w:color w:val="000000"/>
          <w:sz w:val="19"/>
          <w:szCs w:val="19"/>
        </w:rPr>
        <w:t>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мешаванд, истифода баранд.</w:t>
      </w:r>
    </w:p>
    <w:p w14:paraId="7E10FA18" w14:textId="5E0919E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2" w:name="A000000114"/>
      <w:bookmarkEnd w:id="112"/>
      <w:r w:rsidRPr="00517203">
        <w:rPr>
          <w:rFonts w:eastAsia="Times New Roman"/>
          <w:sz w:val="21"/>
          <w:szCs w:val="21"/>
        </w:rPr>
        <w:t>Моддаи 98. Талабот нисбат ба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6C575377" w14:textId="1614BC7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бояд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Pr="00517203">
        <w:rPr>
          <w:color w:val="000000"/>
          <w:sz w:val="19"/>
          <w:szCs w:val="19"/>
        </w:rPr>
        <w:t>ии дорои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кишвари худро истифода намоянд. 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нимядак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метавонанд дорои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кишвари дигар бошанд.</w:t>
      </w:r>
    </w:p>
    <w:p w14:paraId="6D29FA08" w14:textId="1EA3E7C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нимядак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ки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</w:t>
      </w:r>
      <w:r w:rsidRPr="00517203">
        <w:rPr>
          <w:color w:val="000000"/>
          <w:sz w:val="19"/>
          <w:szCs w:val="19"/>
        </w:rPr>
        <w:t>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байналмилалии автомобилии мусофирон ва бор истифода бурда мешаванд, бояд ба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санитарию гигиен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ат намуда,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коршоям бошанд.</w:t>
      </w:r>
    </w:p>
    <w:p w14:paraId="7E6A0435" w14:textId="13592F0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3" w:name="A000000115"/>
      <w:bookmarkEnd w:id="113"/>
      <w:r w:rsidRPr="00517203">
        <w:rPr>
          <w:rFonts w:eastAsia="Times New Roman"/>
          <w:sz w:val="21"/>
          <w:szCs w:val="21"/>
        </w:rPr>
        <w:t xml:space="preserve">Моддаи 99. Талабот </w:t>
      </w:r>
      <w:r w:rsidRPr="00517203">
        <w:rPr>
          <w:rFonts w:eastAsia="Times New Roman"/>
          <w:sz w:val="21"/>
          <w:szCs w:val="21"/>
        </w:rPr>
        <w:t xml:space="preserve">нисбат ба ронандагоне, ки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автомобилиро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менамоянд</w:t>
      </w:r>
    </w:p>
    <w:p w14:paraId="44305678" w14:textId="261F6B0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Ронандаи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менамояд, бояд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одатномаи ронандагии милл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байналмилалии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ба навъи восита</w:t>
      </w:r>
      <w:r w:rsidRPr="00517203">
        <w:rPr>
          <w:color w:val="000000"/>
          <w:sz w:val="19"/>
          <w:szCs w:val="19"/>
        </w:rPr>
        <w:t>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автомобилии идорашаванда,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дигаре дошта бошад, ки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байналмилалии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зарур мебошанд.</w:t>
      </w:r>
    </w:p>
    <w:p w14:paraId="0D72251F" w14:textId="71B0161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Ронандагони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ибкорони инфиродие,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бояд ба талаботи тахассус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 ба чунин ронандагон, ки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</w:t>
      </w:r>
      <w:r w:rsidRPr="00517203">
        <w:rPr>
          <w:color w:val="000000"/>
          <w:sz w:val="19"/>
          <w:szCs w:val="19"/>
        </w:rPr>
        <w:t xml:space="preserve">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гардидааст,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намоянд.</w:t>
      </w:r>
    </w:p>
    <w:p w14:paraId="6F06BC79" w14:textId="2A74248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4" w:name="A000000116"/>
      <w:bookmarkEnd w:id="114"/>
      <w:r w:rsidRPr="00517203">
        <w:rPr>
          <w:rFonts w:eastAsia="Times New Roman"/>
          <w:sz w:val="21"/>
          <w:szCs w:val="21"/>
        </w:rPr>
        <w:t>Моддаи 100. Назорати амал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намудани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70796038" w14:textId="0A9261C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Назорати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Кодекси мазкур ва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</w:t>
      </w:r>
      <w:r w:rsidRPr="00517203">
        <w:rPr>
          <w:color w:val="000000"/>
          <w:sz w:val="19"/>
          <w:szCs w:val="19"/>
        </w:rPr>
        <w:t>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7B6D44B1" w14:textId="61965F7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Назорати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 ва бор ин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пешбин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менамояд:</w:t>
      </w:r>
    </w:p>
    <w:p w14:paraId="29F14059" w14:textId="4A994DE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назорати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талаботи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байналмилалии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</w:t>
      </w:r>
      <w:r w:rsidRPr="00517203">
        <w:rPr>
          <w:color w:val="000000"/>
          <w:sz w:val="19"/>
          <w:szCs w:val="19"/>
        </w:rPr>
        <w:t>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андагон;</w:t>
      </w:r>
    </w:p>
    <w:p w14:paraId="273E6E86" w14:textId="3523123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санитар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экологии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лиёт, ки ба бехатарии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амнияти эколог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санитар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таъсир мерасонанд;</w:t>
      </w:r>
    </w:p>
    <w:p w14:paraId="2122DC81" w14:textId="7932EF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иши вазн ва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517201D3" w14:textId="41339AE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исобгирии</w:t>
      </w:r>
      <w:r w:rsidRPr="00517203">
        <w:rPr>
          <w:color w:val="000000"/>
          <w:sz w:val="19"/>
          <w:szCs w:val="19"/>
        </w:rPr>
        <w:t xml:space="preserve">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 ва борро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менамоянд;</w:t>
      </w:r>
    </w:p>
    <w:p w14:paraId="1DBCE800" w14:textId="05D0B16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исобгирии истифодаи рухсатнома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гузариш тавассути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ади давлатии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</w:t>
      </w:r>
      <w:r w:rsidRPr="00517203">
        <w:rPr>
          <w:color w:val="000000"/>
          <w:sz w:val="19"/>
          <w:szCs w:val="19"/>
        </w:rPr>
        <w:t>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икистон;</w:t>
      </w:r>
    </w:p>
    <w:p w14:paraId="731D1480" w14:textId="6AB61FF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иши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озатномади</w:t>
      </w:r>
      <w:r w:rsidR="00517203">
        <w:rPr>
          <w:color w:val="000000"/>
          <w:sz w:val="19"/>
          <w:szCs w:val="19"/>
        </w:rPr>
        <w:t>ҳӣ</w:t>
      </w:r>
      <w:r w:rsidRPr="00517203">
        <w:rPr>
          <w:color w:val="000000"/>
          <w:sz w:val="19"/>
          <w:szCs w:val="19"/>
        </w:rPr>
        <w:t xml:space="preserve">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автомобилии мусофирон ва (ё) бор;</w:t>
      </w:r>
    </w:p>
    <w:p w14:paraId="3DA85DCC" w14:textId="1E79AB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назорати риояи ре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истиро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ати ронандагон.</w:t>
      </w:r>
    </w:p>
    <w:p w14:paraId="7F233924" w14:textId="60598E1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5" w:name="A000000117"/>
      <w:bookmarkEnd w:id="115"/>
      <w:r w:rsidRPr="00517203">
        <w:rPr>
          <w:rFonts w:eastAsia="Times New Roman"/>
          <w:sz w:val="21"/>
          <w:szCs w:val="21"/>
        </w:rPr>
        <w:t>Моддаи 101. Борхати молию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лиётии байналмилал</w:t>
      </w:r>
      <w:r w:rsidR="00517203">
        <w:rPr>
          <w:rFonts w:eastAsia="Times New Roman"/>
          <w:sz w:val="21"/>
          <w:szCs w:val="21"/>
        </w:rPr>
        <w:t>ӣ</w:t>
      </w:r>
    </w:p>
    <w:p w14:paraId="055418B6" w14:textId="14F6C39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</w:t>
      </w:r>
      <w:r w:rsidRPr="00517203">
        <w:rPr>
          <w:color w:val="000000"/>
          <w:sz w:val="19"/>
          <w:szCs w:val="19"/>
        </w:rPr>
        <w:t>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шакли бланка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CMR, ки аз тарафи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 мешаванд, истифода мегардад.</w:t>
      </w:r>
    </w:p>
    <w:p w14:paraId="0644B0B3" w14:textId="01215E1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лиётии шакли CMR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</w:t>
      </w:r>
      <w:r w:rsidRPr="00517203">
        <w:rPr>
          <w:color w:val="000000"/>
          <w:sz w:val="19"/>
          <w:szCs w:val="19"/>
        </w:rPr>
        <w:t xml:space="preserve">онопазири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буда, далели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гардидани онро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143B6772" w14:textId="16BDB510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6" w:name="A000000118"/>
      <w:bookmarkEnd w:id="116"/>
      <w:r w:rsidRPr="00517203">
        <w:rPr>
          <w:rFonts w:eastAsia="Times New Roman"/>
          <w:sz w:val="21"/>
          <w:szCs w:val="21"/>
        </w:rPr>
        <w:t xml:space="preserve">Моддаи 102.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бор бо истифодаи китобчаи боркашонии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(TIR)</w:t>
      </w:r>
    </w:p>
    <w:p w14:paraId="45FC3E88" w14:textId="4F366F2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метавонанд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</w:t>
      </w:r>
      <w:r w:rsidRPr="00517203">
        <w:rPr>
          <w:color w:val="000000"/>
          <w:sz w:val="19"/>
          <w:szCs w:val="19"/>
        </w:rPr>
        <w:t>налмилалии автомобилиро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расмиёти транзити байналмилалии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байналмилалии бор бо истифодаи китобчаи боркашонии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78F7B122" w14:textId="37E7E4A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Китобчаи боркашонии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(TIR)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андагони </w:t>
      </w:r>
      <w:r w:rsidRPr="00517203">
        <w:rPr>
          <w:color w:val="000000"/>
          <w:sz w:val="19"/>
          <w:szCs w:val="19"/>
        </w:rPr>
        <w:t>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дода мешавад.</w:t>
      </w:r>
    </w:p>
    <w:p w14:paraId="51535B5D" w14:textId="15B8B14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автомобилие, ки китобча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боркашонии байналмилалии автомобилиро истифода мебаранд,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ворид шу</w:t>
      </w:r>
      <w:r w:rsidRPr="00517203">
        <w:rPr>
          <w:color w:val="000000"/>
          <w:sz w:val="19"/>
          <w:szCs w:val="19"/>
        </w:rPr>
        <w:t xml:space="preserve">дан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транзит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пардохт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баладии гумрук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пешбинигардида озод карда мешаванд.</w:t>
      </w:r>
    </w:p>
    <w:p w14:paraId="05E4DBED" w14:textId="6437F39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Барои гирифтани китобчаи боркашонии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шакли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арраргардида истифода мегардад, ки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</w:t>
      </w:r>
      <w:r w:rsidRPr="00517203">
        <w:rPr>
          <w:color w:val="000000"/>
          <w:sz w:val="19"/>
          <w:szCs w:val="19"/>
        </w:rPr>
        <w:t xml:space="preserve">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дода мешавад.</w:t>
      </w:r>
    </w:p>
    <w:p w14:paraId="37D5BE1B" w14:textId="31385B2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7" w:name="A000000119"/>
      <w:bookmarkEnd w:id="117"/>
      <w:r w:rsidRPr="00517203">
        <w:rPr>
          <w:rFonts w:eastAsia="Times New Roman"/>
          <w:sz w:val="21"/>
          <w:szCs w:val="21"/>
        </w:rPr>
        <w:t xml:space="preserve">Моддаи 103.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мусофирон бо автобус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1DEAF5B1" w14:textId="799469D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мунтазами мусофирон бо автобус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</w:t>
      </w:r>
      <w:r w:rsidRPr="00517203">
        <w:rPr>
          <w:color w:val="000000"/>
          <w:sz w:val="19"/>
          <w:szCs w:val="19"/>
        </w:rPr>
        <w:t>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асоси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ашуда,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адвали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аракат,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59E03FA5" w14:textId="6BD44B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байналмилалии номунтазами мусофирон бо </w:t>
      </w:r>
      <w:r w:rsidRPr="00517203">
        <w:rPr>
          <w:color w:val="000000"/>
          <w:sz w:val="19"/>
          <w:szCs w:val="19"/>
        </w:rPr>
        <w:t>автобус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асоси рухсатнома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додашаванда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0AF68D90" w14:textId="7B08EF0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</w:t>
      </w:r>
      <w:r w:rsidRPr="00517203">
        <w:rPr>
          <w:color w:val="000000"/>
          <w:sz w:val="19"/>
          <w:szCs w:val="19"/>
        </w:rPr>
        <w:t>ори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транзитии мусофиронро тавассути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анд, савор кардан ё фаровардани мусофирон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манъ аст.</w:t>
      </w:r>
    </w:p>
    <w:p w14:paraId="2FA18104" w14:textId="24892BF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бо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 xml:space="preserve"> дар байни д</w:t>
      </w:r>
      <w:r w:rsidRPr="00517203">
        <w:rPr>
          <w:color w:val="000000"/>
          <w:sz w:val="19"/>
          <w:szCs w:val="19"/>
        </w:rPr>
        <w:t>у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тае, ки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 доранд,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дода намешавад.</w:t>
      </w:r>
    </w:p>
    <w:p w14:paraId="61DF36AA" w14:textId="7EC7C75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Тартиби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гирифтани рухсатнома барои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хатсайри байналмилал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</w:t>
      </w:r>
      <w:r w:rsidRPr="00517203">
        <w:rPr>
          <w:color w:val="000000"/>
          <w:sz w:val="19"/>
          <w:szCs w:val="19"/>
        </w:rPr>
        <w:t>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муайян карда мешавад.</w:t>
      </w:r>
    </w:p>
    <w:p w14:paraId="4B410B26" w14:textId="622AE10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6.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оз ва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автобус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мусофирбарие мебошанд, ки ба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барои хизматрасонии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дохил шудаанд.</w:t>
      </w:r>
    </w:p>
    <w:p w14:paraId="19558028" w14:textId="59CB7D6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8" w:name="A000000120"/>
      <w:bookmarkEnd w:id="118"/>
      <w:r w:rsidRPr="00517203">
        <w:rPr>
          <w:rFonts w:eastAsia="Times New Roman"/>
          <w:sz w:val="21"/>
          <w:szCs w:val="21"/>
        </w:rPr>
        <w:t>Моддаи 104. Комиссия оид ба масъала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ташкили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00223FB9" w14:textId="6C8CFB3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сади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 фаврии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оид ба ташкили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таъмини риояи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пешбининамудаи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тарафи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андагони автомобилии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>, комиссия таъсис дода мешавад.</w:t>
      </w:r>
    </w:p>
    <w:p w14:paraId="3CF350BB" w14:textId="0EF9932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комиссия намояндагони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ваколатдори давла</w:t>
      </w:r>
      <w:r w:rsidRPr="00517203">
        <w:rPr>
          <w:color w:val="000000"/>
          <w:sz w:val="19"/>
          <w:szCs w:val="19"/>
        </w:rPr>
        <w:t>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гумрук, назорати 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дохил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тандуруст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кишоварз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хори</w:t>
      </w:r>
      <w:r w:rsidR="00517203">
        <w:rPr>
          <w:color w:val="000000"/>
          <w:sz w:val="19"/>
          <w:szCs w:val="19"/>
        </w:rPr>
        <w:t>ҷӣ</w:t>
      </w:r>
      <w:r w:rsidRPr="00517203">
        <w:rPr>
          <w:color w:val="000000"/>
          <w:sz w:val="19"/>
          <w:szCs w:val="19"/>
        </w:rPr>
        <w:t>, амнияти милл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шомил мебошанд.</w:t>
      </w:r>
    </w:p>
    <w:p w14:paraId="5D6CFC6F" w14:textId="51CC112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ангсозии кори комиссияро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менамояд.</w:t>
      </w:r>
    </w:p>
    <w:p w14:paraId="391D2922" w14:textId="09E636C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Низомномаи тартиби кори комиссия дар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омоти дахлдор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ия ва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2EBFCC07" w14:textId="75DB6E6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Комиссия дар фаъолияти худ Кодекси мазкур ва дигар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икистонро ба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мегирад.</w:t>
      </w:r>
    </w:p>
    <w:p w14:paraId="0F02F7BF" w14:textId="3F77CFA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19" w:name="A000000121"/>
      <w:bookmarkEnd w:id="119"/>
      <w:r w:rsidRPr="00517203">
        <w:rPr>
          <w:rFonts w:eastAsia="Times New Roman"/>
          <w:sz w:val="21"/>
          <w:szCs w:val="21"/>
        </w:rPr>
        <w:lastRenderedPageBreak/>
        <w:t xml:space="preserve">Моддаи 105.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байналмилалии бори махсус</w:t>
      </w:r>
    </w:p>
    <w:p w14:paraId="7FE70DA2" w14:textId="25DFC4A1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амлу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 байналмилалии бори зудвайроншаванда, хатарнок, вазнин ва калон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м б</w:t>
      </w:r>
      <w:r w:rsidR="002765F8" w:rsidRPr="00517203">
        <w:rPr>
          <w:color w:val="000000"/>
          <w:sz w:val="19"/>
          <w:szCs w:val="19"/>
        </w:rPr>
        <w:t>о риояи талаботи му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аррарнамудаи санад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ии байналмилалии эътирофнамудаи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амал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карда мешавад.</w:t>
      </w:r>
    </w:p>
    <w:p w14:paraId="5E030958" w14:textId="1F8DAF43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0" w:name="A000000122"/>
      <w:bookmarkEnd w:id="120"/>
      <w:r w:rsidRPr="00517203">
        <w:rPr>
          <w:rFonts w:eastAsia="Times New Roman"/>
          <w:sz w:val="21"/>
          <w:szCs w:val="21"/>
        </w:rPr>
        <w:t>Моддаи 106. Сертификати баркаш</w:t>
      </w:r>
      <w:r w:rsidR="00517203">
        <w:rPr>
          <w:rFonts w:eastAsia="Times New Roman"/>
          <w:sz w:val="21"/>
          <w:szCs w:val="21"/>
        </w:rPr>
        <w:t>ӣ</w:t>
      </w:r>
    </w:p>
    <w:p w14:paraId="358A5ACC" w14:textId="2A3DBC7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сертификат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 мешавад, ки ба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будани вазну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менамоянд.</w:t>
      </w:r>
    </w:p>
    <w:p w14:paraId="17CA182F" w14:textId="3D266CE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йхати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баркаширо бо ра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амгузории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тартиб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ад.</w:t>
      </w:r>
    </w:p>
    <w:p w14:paraId="3F0E6EE8" w14:textId="27E52B6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Сертификати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сифати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дорои маълумоти да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оид ба баркашии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эътироф карда мешавад.</w:t>
      </w:r>
    </w:p>
    <w:p w14:paraId="27C19E16" w14:textId="2B9A868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Истифодаи сертификати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макони додани он, инчунин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байнал</w:t>
      </w:r>
      <w:r w:rsidRPr="00517203">
        <w:rPr>
          <w:color w:val="000000"/>
          <w:sz w:val="19"/>
          <w:szCs w:val="19"/>
        </w:rPr>
        <w:t>милалии борро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расмиёти боркашонии байналмилалии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расмиёти дигари гумрукии истиснокунандаи дастрасии беи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озат ба бахши бори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менамояд, вобастаг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надорад.</w:t>
      </w:r>
    </w:p>
    <w:p w14:paraId="49DA89BC" w14:textId="196FEB1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назорат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сертификати баркашиеро, ки яке аз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</w:t>
      </w:r>
      <w:r w:rsidRPr="00517203">
        <w:rPr>
          <w:color w:val="000000"/>
          <w:sz w:val="19"/>
          <w:szCs w:val="19"/>
        </w:rPr>
        <w:t>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додааст,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 ва эътироф менамоянд ва бояд аз баркашии дубора,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айр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истисно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худдор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5FE2BFAC" w14:textId="42B97C1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6. Сертификате, ки аз тарафи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 мешавад, бояд ба намунаи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шудаи сертификати байналмилалии баркашии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б</w:t>
      </w:r>
      <w:r w:rsidRPr="00517203">
        <w:rPr>
          <w:color w:val="000000"/>
          <w:sz w:val="19"/>
          <w:szCs w:val="19"/>
        </w:rPr>
        <w:t>оркаш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 намояд.</w:t>
      </w:r>
    </w:p>
    <w:p w14:paraId="18E0032D" w14:textId="0FFAE082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1" w:name="A000000123"/>
      <w:bookmarkEnd w:id="121"/>
      <w:r w:rsidRPr="00517203">
        <w:rPr>
          <w:rFonts w:eastAsia="Times New Roman"/>
          <w:sz w:val="21"/>
          <w:szCs w:val="21"/>
        </w:rPr>
        <w:t>Моддаи 107. Тартиби кори ну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баркаш</w:t>
      </w:r>
      <w:r w:rsidR="00517203">
        <w:rPr>
          <w:rFonts w:eastAsia="Times New Roman"/>
          <w:sz w:val="21"/>
          <w:szCs w:val="21"/>
        </w:rPr>
        <w:t>ӣ</w:t>
      </w:r>
    </w:p>
    <w:p w14:paraId="64E69915" w14:textId="55F672F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ати сарбор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вари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ба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ида мешавад.</w:t>
      </w:r>
    </w:p>
    <w:p w14:paraId="7D8B9C42" w14:textId="3E92528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Pr="00517203">
        <w:rPr>
          <w:color w:val="000000"/>
          <w:sz w:val="19"/>
          <w:szCs w:val="19"/>
        </w:rPr>
        <w:t>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мешаванд:</w:t>
      </w:r>
    </w:p>
    <w:p w14:paraId="6FF683D0" w14:textId="7BF26ED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удияти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 ва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лиёт;</w:t>
      </w:r>
    </w:p>
    <w:p w14:paraId="5F2BBBDF" w14:textId="0D9B16C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иши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ати вазну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арраргардида;</w:t>
      </w:r>
    </w:p>
    <w:p w14:paraId="2BD336D9" w14:textId="07ECD92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баркашии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изоти вазнченкун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60EBFEB1" w14:textId="65D56A3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ситонидани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барои сарбор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зиёд, барасмиятдарории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ба ронанда додани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кунандаи пардохт;</w:t>
      </w:r>
    </w:p>
    <w:p w14:paraId="5896C0AA" w14:textId="6256FDC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айди маълумоти дахлдор дар дафтари 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.</w:t>
      </w:r>
    </w:p>
    <w:p w14:paraId="2A6A16F8" w14:textId="19AFD7C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дорои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 xml:space="preserve">изоти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дах</w:t>
      </w:r>
      <w:r w:rsidRPr="00517203">
        <w:rPr>
          <w:color w:val="000000"/>
          <w:sz w:val="19"/>
          <w:szCs w:val="19"/>
        </w:rPr>
        <w:t>лдори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идашуда ва кормандони ихтисоснок бошад.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изот барои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кор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 шуда,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давлатии дахлдор мунтазам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ида,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 гузошта шаванд.</w:t>
      </w:r>
    </w:p>
    <w:p w14:paraId="4300006F" w14:textId="258A182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Талабот оид ба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изонидан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баркаш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721D8214" w14:textId="6F9BA31F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22" w:name="A000000124"/>
      <w:bookmarkEnd w:id="122"/>
      <w:r w:rsidRPr="00517203">
        <w:rPr>
          <w:rFonts w:eastAsia="Times New Roman"/>
          <w:sz w:val="21"/>
          <w:szCs w:val="21"/>
        </w:rPr>
        <w:t>БОБИ 15. ТАШКИЛИ ФАЪОЛИЯТ ДАР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ИНФРАСОХТОРИ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71143EB6" w14:textId="3079420E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3" w:name="A000000125"/>
      <w:bookmarkEnd w:id="123"/>
      <w:r w:rsidRPr="00517203">
        <w:rPr>
          <w:rFonts w:eastAsia="Times New Roman"/>
          <w:sz w:val="21"/>
          <w:szCs w:val="21"/>
        </w:rPr>
        <w:t>Моддаи 108.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инфрасохтори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ба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айдгирии он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30B6B94A" w14:textId="3D26DC5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</w:t>
      </w:r>
      <w:r w:rsidRPr="00517203">
        <w:rPr>
          <w:color w:val="000000"/>
          <w:sz w:val="19"/>
          <w:szCs w:val="19"/>
        </w:rPr>
        <w:t>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мешавад, иборат аст аз:</w:t>
      </w:r>
    </w:p>
    <w:p w14:paraId="6CEF1862" w14:textId="7ABCCB8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2B8752E7" w14:textId="17B7CF3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;</w:t>
      </w:r>
    </w:p>
    <w:p w14:paraId="01841F98" w14:textId="5F48F10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майдонча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истодану гардиш;</w:t>
      </w:r>
    </w:p>
    <w:p w14:paraId="44BCBC1F" w14:textId="78F85CA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о;</w:t>
      </w:r>
    </w:p>
    <w:p w14:paraId="1789CA0E" w14:textId="48EB4A8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ва канори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намуд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фаъолият, ки хизматрасониро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меди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анд.</w:t>
      </w:r>
    </w:p>
    <w:p w14:paraId="1C194365" w14:textId="2E72B30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4" w:name="A000000126"/>
      <w:bookmarkEnd w:id="124"/>
      <w:r w:rsidRPr="00517203">
        <w:rPr>
          <w:rFonts w:eastAsia="Times New Roman"/>
          <w:sz w:val="21"/>
          <w:szCs w:val="21"/>
        </w:rPr>
        <w:t>Моддаи 109. Талабот нисбат ба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инфрасохтори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03B3809" w14:textId="4062008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лои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акашии меъморию сохтмони на</w:t>
      </w:r>
      <w:r w:rsidRPr="00517203">
        <w:rPr>
          <w:color w:val="000000"/>
          <w:sz w:val="19"/>
          <w:szCs w:val="19"/>
        </w:rPr>
        <w:t>в ва та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диди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муайянкунандаи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ойгиркунии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инчунин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ун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оиш ва имконияти </w:t>
      </w:r>
      <w:r w:rsidRPr="00517203">
        <w:rPr>
          <w:color w:val="000000"/>
          <w:sz w:val="19"/>
          <w:szCs w:val="19"/>
        </w:rPr>
        <w:lastRenderedPageBreak/>
        <w:t>гузарониши ин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бояд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карда шаванд</w:t>
      </w:r>
      <w:r w:rsidRPr="00517203">
        <w:rPr>
          <w:color w:val="000000"/>
          <w:sz w:val="19"/>
          <w:szCs w:val="19"/>
        </w:rPr>
        <w:t>.</w:t>
      </w:r>
    </w:p>
    <w:p w14:paraId="4AE1698A" w14:textId="634EEBA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сохтмон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санитар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оташнишон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талаботи дигар нисбат ба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449ABCC8" w14:textId="5F8F7E9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5" w:name="A000000127"/>
      <w:bookmarkEnd w:id="125"/>
      <w:r w:rsidRPr="00517203">
        <w:rPr>
          <w:rFonts w:eastAsia="Times New Roman"/>
          <w:sz w:val="21"/>
          <w:szCs w:val="21"/>
        </w:rPr>
        <w:t>Моддаи 110. Пешбурди фе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рист</w:t>
      </w:r>
    </w:p>
    <w:p w14:paraId="7F4922D6" w14:textId="5BC159A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</w:t>
      </w:r>
      <w:r w:rsidRPr="00517203">
        <w:rPr>
          <w:color w:val="000000"/>
          <w:sz w:val="19"/>
          <w:szCs w:val="19"/>
        </w:rPr>
        <w:t>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бояд бо маълумоти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фе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ристи дахлдори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гирифта шаванд.</w:t>
      </w:r>
    </w:p>
    <w:p w14:paraId="33CA784F" w14:textId="7A6EFD1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Пешбурди фе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ристи давлатии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зиммаи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вогузор карда мешавад.</w:t>
      </w:r>
    </w:p>
    <w:p w14:paraId="79763F3E" w14:textId="5EF0B1C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Шакл, таркиб ва тартиби пешбурди фе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ристи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486537D7" w14:textId="36844AD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6" w:name="A000000128"/>
      <w:bookmarkEnd w:id="126"/>
      <w:r w:rsidRPr="00517203">
        <w:rPr>
          <w:rFonts w:eastAsia="Times New Roman"/>
          <w:sz w:val="21"/>
          <w:szCs w:val="21"/>
        </w:rPr>
        <w:t>Моддаи 111. Терминал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мусофирбар</w:t>
      </w:r>
      <w:r w:rsidR="00517203">
        <w:rPr>
          <w:rFonts w:eastAsia="Times New Roman"/>
          <w:sz w:val="21"/>
          <w:szCs w:val="21"/>
        </w:rPr>
        <w:t>ӣ</w:t>
      </w:r>
    </w:p>
    <w:p w14:paraId="6E1C18EE" w14:textId="3BE5297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инфиродие, ки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</w:t>
      </w:r>
      <w:r w:rsidRPr="00517203">
        <w:rPr>
          <w:color w:val="000000"/>
          <w:sz w:val="19"/>
          <w:szCs w:val="19"/>
        </w:rPr>
        <w:t>ъолият менамоянд, ба мусофирон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 дар асоси шартнома хизматрасонии марбут ба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ало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аи наздиша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байниша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(ё) байналмилалиро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менамоянд.</w:t>
      </w:r>
    </w:p>
    <w:p w14:paraId="46F55CE5" w14:textId="1308CD9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тартиби ташкили фаъолият</w:t>
      </w:r>
      <w:r w:rsidRPr="00517203">
        <w:rPr>
          <w:color w:val="000000"/>
          <w:sz w:val="19"/>
          <w:szCs w:val="19"/>
        </w:rPr>
        <w:t>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хизматрасонии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одшаванда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4DF98F89" w14:textId="49261B7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мусофирбар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фаъолияткунанда бар</w:t>
      </w:r>
      <w:r w:rsidRPr="00517203">
        <w:rPr>
          <w:color w:val="000000"/>
          <w:sz w:val="19"/>
          <w:szCs w:val="19"/>
        </w:rPr>
        <w:t>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ба сифати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надоранд.</w:t>
      </w:r>
    </w:p>
    <w:p w14:paraId="7A046C82" w14:textId="6CF34C9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7" w:name="A000000129"/>
      <w:bookmarkEnd w:id="127"/>
      <w:r w:rsidRPr="00517203">
        <w:rPr>
          <w:rFonts w:eastAsia="Times New Roman"/>
          <w:sz w:val="21"/>
          <w:szCs w:val="21"/>
        </w:rPr>
        <w:t>Моддаи 112. Терминал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боркашон</w:t>
      </w:r>
      <w:r w:rsidR="00517203">
        <w:rPr>
          <w:rFonts w:eastAsia="Times New Roman"/>
          <w:sz w:val="21"/>
          <w:szCs w:val="21"/>
        </w:rPr>
        <w:t>ӣ</w:t>
      </w:r>
    </w:p>
    <w:p w14:paraId="16C3AD17" w14:textId="67FE6D5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инфиродие, ки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 менамоянд, ба борфиристонандагон в</w:t>
      </w:r>
      <w:r w:rsidRPr="00517203">
        <w:rPr>
          <w:color w:val="000000"/>
          <w:sz w:val="19"/>
          <w:szCs w:val="19"/>
        </w:rPr>
        <w:t>а боргирандагон,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ва миёнаравони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дар асоси шартнома хизматрасонии марбут ба таъмини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бор,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ба навъ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удокун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коркард, борпеч,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агузор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(ё)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дориро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мекунанд.</w:t>
      </w:r>
    </w:p>
    <w:p w14:paraId="6BD41A8D" w14:textId="1C41844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Вазифа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тартиби таш</w:t>
      </w:r>
      <w:r w:rsidRPr="00517203">
        <w:rPr>
          <w:color w:val="000000"/>
          <w:sz w:val="19"/>
          <w:szCs w:val="19"/>
        </w:rPr>
        <w:t>кили фаъолияти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хизматрасонии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одшаванда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430B9333" w14:textId="52CCCB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инфиродии дар терминал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боркашон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фаъолиятку</w:t>
      </w:r>
      <w:r w:rsidRPr="00517203">
        <w:rPr>
          <w:color w:val="000000"/>
          <w:sz w:val="19"/>
          <w:szCs w:val="19"/>
        </w:rPr>
        <w:t>нанда барои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амчун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надоранд.</w:t>
      </w:r>
    </w:p>
    <w:p w14:paraId="2E1AEEA9" w14:textId="2F4C92B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8" w:name="A000000130"/>
      <w:bookmarkEnd w:id="128"/>
      <w:r w:rsidRPr="00517203">
        <w:rPr>
          <w:rFonts w:eastAsia="Times New Roman"/>
          <w:sz w:val="21"/>
          <w:szCs w:val="21"/>
        </w:rPr>
        <w:t>Моддаи 113. Ну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истго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, ни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майдонча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гардиш</w:t>
      </w:r>
    </w:p>
    <w:p w14:paraId="5A4288C8" w14:textId="33CA1AE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майдонча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истодану гардиши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амъият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</w:t>
      </w:r>
      <w:r w:rsidRPr="00517203">
        <w:rPr>
          <w:color w:val="000000"/>
          <w:sz w:val="19"/>
          <w:szCs w:val="19"/>
        </w:rPr>
        <w:t>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бамеъёрдарории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автомобилгард ва ша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рсоз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 ва та</w:t>
      </w:r>
      <w:r w:rsidR="00517203">
        <w:rPr>
          <w:color w:val="000000"/>
          <w:sz w:val="19"/>
          <w:szCs w:val="19"/>
        </w:rPr>
        <w:t>ҷҳ</w:t>
      </w:r>
      <w:r w:rsidRPr="00517203">
        <w:rPr>
          <w:color w:val="000000"/>
          <w:sz w:val="19"/>
          <w:szCs w:val="19"/>
        </w:rPr>
        <w:t>изонида мешаванд.</w:t>
      </w:r>
    </w:p>
    <w:p w14:paraId="4586541F" w14:textId="7CE8B06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Ороиш, таъминоти иттилоот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</w:t>
      </w:r>
      <w:r w:rsidRPr="00517203">
        <w:rPr>
          <w:color w:val="000000"/>
          <w:sz w:val="19"/>
          <w:szCs w:val="19"/>
        </w:rPr>
        <w:t>нчунин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ободонии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удуд ва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ин иншоот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мешаванд.</w:t>
      </w:r>
    </w:p>
    <w:p w14:paraId="4D55FF94" w14:textId="4F2963A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стандарт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азгардон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ороиши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истго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бояд намуна</w:t>
      </w:r>
      <w:r w:rsidRPr="00517203">
        <w:rPr>
          <w:color w:val="000000"/>
          <w:sz w:val="19"/>
          <w:szCs w:val="19"/>
        </w:rPr>
        <w:t>и ягона дошта бошанд.</w:t>
      </w:r>
    </w:p>
    <w:p w14:paraId="773AB431" w14:textId="7D1619E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29" w:name="A000000131"/>
      <w:bookmarkEnd w:id="129"/>
      <w:r w:rsidRPr="00517203">
        <w:rPr>
          <w:rFonts w:eastAsia="Times New Roman"/>
          <w:sz w:val="21"/>
          <w:szCs w:val="21"/>
        </w:rPr>
        <w:t>Моддаи 114. Тава</w:t>
      </w:r>
      <w:r w:rsidR="00517203">
        <w:rPr>
          <w:rFonts w:eastAsia="Times New Roman"/>
          <w:sz w:val="21"/>
          <w:szCs w:val="21"/>
        </w:rPr>
        <w:t>ққ</w:t>
      </w:r>
      <w:r w:rsidRPr="00517203">
        <w:rPr>
          <w:rFonts w:eastAsia="Times New Roman"/>
          <w:sz w:val="21"/>
          <w:szCs w:val="21"/>
        </w:rPr>
        <w:t>уфго</w:t>
      </w:r>
      <w:r w:rsidR="00517203">
        <w:rPr>
          <w:rFonts w:eastAsia="Times New Roman"/>
          <w:sz w:val="21"/>
          <w:szCs w:val="21"/>
        </w:rPr>
        <w:t>ҳҳ</w:t>
      </w:r>
      <w:r w:rsidRPr="00517203">
        <w:rPr>
          <w:rFonts w:eastAsia="Times New Roman"/>
          <w:sz w:val="21"/>
          <w:szCs w:val="21"/>
        </w:rPr>
        <w:t>о</w:t>
      </w:r>
    </w:p>
    <w:p w14:paraId="221FBD6E" w14:textId="3282797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Фаъолияти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хизматрасонии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бояд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</w:t>
      </w:r>
      <w:r w:rsidRPr="00517203">
        <w:rPr>
          <w:color w:val="000000"/>
          <w:sz w:val="19"/>
          <w:szCs w:val="19"/>
        </w:rPr>
        <w:t xml:space="preserve">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шавад.</w:t>
      </w:r>
    </w:p>
    <w:p w14:paraId="36B2E1BB" w14:textId="2170EC0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Тартиби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азгардонии тава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уфго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ва амалигардонии фаъолият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мешавад.</w:t>
      </w:r>
    </w:p>
    <w:p w14:paraId="078A8254" w14:textId="3CD5641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амаи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амъшавии мусофиро</w:t>
      </w:r>
      <w:r w:rsidRPr="00517203">
        <w:rPr>
          <w:color w:val="000000"/>
          <w:sz w:val="19"/>
          <w:szCs w:val="19"/>
        </w:rPr>
        <w:t>н (фурудго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о,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ан, дар назди марказ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калони савдо ва фар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омоти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роияи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окимияти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ташкил ва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азгардонии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таксиро таъмин менамоянд.</w:t>
      </w:r>
    </w:p>
    <w:p w14:paraId="67B67740" w14:textId="5CF8540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4.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му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азгардонии истго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ои такс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дах</w:t>
      </w:r>
      <w:r w:rsidRPr="00517203">
        <w:rPr>
          <w:color w:val="000000"/>
          <w:sz w:val="19"/>
          <w:szCs w:val="19"/>
        </w:rPr>
        <w:t xml:space="preserve">лдори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муайян карда мешаванд.</w:t>
      </w:r>
    </w:p>
    <w:p w14:paraId="5E09CEEE" w14:textId="5C2DA32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0" w:name="A000000132"/>
      <w:bookmarkEnd w:id="130"/>
      <w:r w:rsidRPr="00517203">
        <w:rPr>
          <w:rFonts w:eastAsia="Times New Roman"/>
          <w:sz w:val="21"/>
          <w:szCs w:val="21"/>
        </w:rPr>
        <w:lastRenderedPageBreak/>
        <w:t>Моддаи 115.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хизматрасон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ро</w:t>
      </w:r>
      <w:r w:rsidR="00517203">
        <w:rPr>
          <w:rFonts w:eastAsia="Times New Roman"/>
          <w:sz w:val="21"/>
          <w:szCs w:val="21"/>
        </w:rPr>
        <w:t>ҳҳ</w:t>
      </w:r>
      <w:r w:rsidRPr="00517203">
        <w:rPr>
          <w:rFonts w:eastAsia="Times New Roman"/>
          <w:sz w:val="21"/>
          <w:szCs w:val="21"/>
        </w:rPr>
        <w:t>о ва канори ро</w:t>
      </w:r>
      <w:r w:rsidR="00517203">
        <w:rPr>
          <w:rFonts w:eastAsia="Times New Roman"/>
          <w:sz w:val="21"/>
          <w:szCs w:val="21"/>
        </w:rPr>
        <w:t>ҳҳ</w:t>
      </w:r>
      <w:r w:rsidRPr="00517203">
        <w:rPr>
          <w:rFonts w:eastAsia="Times New Roman"/>
          <w:sz w:val="21"/>
          <w:szCs w:val="21"/>
        </w:rPr>
        <w:t>о</w:t>
      </w:r>
    </w:p>
    <w:p w14:paraId="395463E4" w14:textId="63D32E1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Талабот нисбат ба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 ва канори ро</w:t>
      </w:r>
      <w:r w:rsidR="00517203">
        <w:rPr>
          <w:color w:val="000000"/>
          <w:sz w:val="19"/>
          <w:szCs w:val="19"/>
        </w:rPr>
        <w:t>ҳҳ</w:t>
      </w:r>
      <w:r w:rsidRPr="00517203">
        <w:rPr>
          <w:color w:val="000000"/>
          <w:sz w:val="19"/>
          <w:szCs w:val="19"/>
        </w:rPr>
        <w:t>о, ки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ва намуди фаъ</w:t>
      </w:r>
      <w:r w:rsidRPr="00517203">
        <w:rPr>
          <w:color w:val="000000"/>
          <w:sz w:val="19"/>
          <w:szCs w:val="19"/>
        </w:rPr>
        <w:t>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мегардад,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мешаванд.</w:t>
      </w:r>
    </w:p>
    <w:p w14:paraId="7588FD16" w14:textId="6953C42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1" w:name="A000000133"/>
      <w:bookmarkEnd w:id="131"/>
      <w:r w:rsidRPr="00517203">
        <w:rPr>
          <w:rFonts w:eastAsia="Times New Roman"/>
          <w:sz w:val="21"/>
          <w:szCs w:val="21"/>
        </w:rPr>
        <w:t xml:space="preserve">Моддаи 116.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и мусофирон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ангоми истифодабар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аз хизматрасон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инфрасохтори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</w:t>
      </w:r>
      <w:r w:rsidR="00517203">
        <w:rPr>
          <w:rFonts w:eastAsia="Times New Roman"/>
          <w:sz w:val="21"/>
          <w:szCs w:val="21"/>
        </w:rPr>
        <w:t>ӣ</w:t>
      </w:r>
    </w:p>
    <w:p w14:paraId="23623E56" w14:textId="44AD3E4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Мусофирон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доранд аз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</w:t>
      </w:r>
      <w:r w:rsidRPr="00517203">
        <w:rPr>
          <w:color w:val="000000"/>
          <w:sz w:val="19"/>
          <w:szCs w:val="19"/>
        </w:rPr>
        <w:t>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хизматрасонии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одгардида дар асоси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муайннамудаи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мусофирон истифода баранд.</w:t>
      </w:r>
    </w:p>
    <w:p w14:paraId="0AFE4123" w14:textId="1C88741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2" w:name="A000000134"/>
      <w:bookmarkEnd w:id="132"/>
      <w:r w:rsidRPr="00517203">
        <w:rPr>
          <w:rFonts w:eastAsia="Times New Roman"/>
          <w:sz w:val="21"/>
          <w:szCs w:val="21"/>
        </w:rPr>
        <w:t xml:space="preserve">Моддаи 117.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андагон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ангоми истифодабар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аз хизматрасон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объект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инфрасохтори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</w:t>
      </w:r>
      <w:r w:rsidR="00517203">
        <w:rPr>
          <w:rFonts w:eastAsia="Times New Roman"/>
          <w:sz w:val="21"/>
          <w:szCs w:val="21"/>
        </w:rPr>
        <w:t>ӣ</w:t>
      </w:r>
    </w:p>
    <w:p w14:paraId="571591AA" w14:textId="40ABAB8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доранд аз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хизматрасонии дар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одшаванда, дар асоси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дахлдор</w:t>
      </w:r>
      <w:r w:rsidRPr="00517203">
        <w:rPr>
          <w:color w:val="000000"/>
          <w:sz w:val="19"/>
          <w:szCs w:val="19"/>
        </w:rPr>
        <w:t xml:space="preserve"> байни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чунин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ё намояндагони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онунии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барои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оти худ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фармоиш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сурати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удияти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аи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шуда бо ма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оми ваколатдори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Pr="00517203">
        <w:rPr>
          <w:color w:val="000000"/>
          <w:sz w:val="19"/>
          <w:szCs w:val="19"/>
        </w:rPr>
        <w:t>истифода баранд.</w:t>
      </w:r>
    </w:p>
    <w:p w14:paraId="7181F834" w14:textId="0E9CB4A4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33" w:name="A000000135"/>
      <w:bookmarkEnd w:id="133"/>
      <w:r w:rsidRPr="00517203">
        <w:rPr>
          <w:rFonts w:eastAsia="Times New Roman"/>
          <w:sz w:val="21"/>
          <w:szCs w:val="21"/>
        </w:rPr>
        <w:t>БОБИ 16. НИГО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ДОРИИ ТЕХНИКИИ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221BCDBE" w14:textId="795E23B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4" w:name="A000000136"/>
      <w:bookmarkEnd w:id="134"/>
      <w:r w:rsidRPr="00517203">
        <w:rPr>
          <w:rFonts w:eastAsia="Times New Roman"/>
          <w:sz w:val="21"/>
          <w:szCs w:val="21"/>
        </w:rPr>
        <w:t>Моддаи 118. Шахсони масъул барои ниго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дории техникии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FB0A667" w14:textId="0057EDB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зиммаи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Pr="00517203">
        <w:rPr>
          <w:color w:val="000000"/>
          <w:sz w:val="19"/>
          <w:szCs w:val="19"/>
        </w:rPr>
        <w:t>-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автомобилие, ки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укумати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дорои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аломат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айдгирии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мебошанд, инчунин ба зиммаи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</w:t>
      </w:r>
      <w:r w:rsidRPr="00517203">
        <w:rPr>
          <w:color w:val="000000"/>
          <w:sz w:val="19"/>
          <w:szCs w:val="19"/>
        </w:rPr>
        <w:t>фиродие вогузор карда мешавад, ки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бо шарт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ора ё дигар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ихтиёр дошта,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лиётро барои пешбурди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мебаранд.</w:t>
      </w:r>
    </w:p>
    <w:p w14:paraId="56EC6F9E" w14:textId="44E0EA2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5" w:name="A000000137"/>
      <w:bookmarkEnd w:id="135"/>
      <w:r w:rsidRPr="00517203">
        <w:rPr>
          <w:rFonts w:eastAsia="Times New Roman"/>
          <w:sz w:val="21"/>
          <w:szCs w:val="21"/>
        </w:rPr>
        <w:t>Моддаи 119. Истифодабарии техникии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4782F510" w14:textId="1A2D4CB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Истифодабарии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умла 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шахсони дар моддаи 118 Кодекси мазкур зикргардида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</w:t>
      </w:r>
      <w:r w:rsidRPr="00517203">
        <w:rPr>
          <w:color w:val="000000"/>
          <w:sz w:val="19"/>
          <w:szCs w:val="19"/>
        </w:rPr>
        <w:t>а истифодабарии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монда мешавад.</w:t>
      </w:r>
    </w:p>
    <w:p w14:paraId="0600398A" w14:textId="29A5831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1 моддаи мазкур зикргардида,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гузаронидани назорати пешазбастии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муддати т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ло</w:t>
      </w:r>
      <w:r w:rsidRPr="00517203">
        <w:rPr>
          <w:color w:val="000000"/>
          <w:sz w:val="19"/>
          <w:szCs w:val="19"/>
        </w:rPr>
        <w:t>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алли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ойгиршавии доим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 надоштани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метавонанд дар асоси шартнома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моддаи 120 Кодекси мазкур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алб карда шаванд.</w:t>
      </w:r>
    </w:p>
    <w:p w14:paraId="51AC04A0" w14:textId="0812CEB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6" w:name="A000000138"/>
      <w:bookmarkEnd w:id="136"/>
      <w:r w:rsidRPr="00517203">
        <w:rPr>
          <w:rFonts w:eastAsia="Times New Roman"/>
          <w:sz w:val="21"/>
          <w:szCs w:val="21"/>
        </w:rPr>
        <w:t>Моддаи 120. Хизматрасонии техник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, таъмир, назорати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олати техник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ни</w:t>
      </w:r>
      <w:r w:rsidRPr="00517203">
        <w:rPr>
          <w:rFonts w:eastAsia="Times New Roman"/>
          <w:sz w:val="21"/>
          <w:szCs w:val="21"/>
        </w:rPr>
        <w:t>го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дории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4F3A4F62" w14:textId="7CDBD2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Ба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инчунин ба 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</w:t>
      </w:r>
      <w:r w:rsidRPr="00517203">
        <w:rPr>
          <w:color w:val="000000"/>
          <w:sz w:val="19"/>
          <w:szCs w:val="19"/>
        </w:rPr>
        <w:t>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хизматрасонии пулак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расонида мешавад.</w:t>
      </w:r>
    </w:p>
    <w:p w14:paraId="0B04339A" w14:textId="6B172F5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хизматрасонии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таъмир, назорати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техник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ниг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менамоянд, бояд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омдодашударо бо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дахлдор оид ба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 талаботи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намоянд.</w:t>
      </w:r>
    </w:p>
    <w:p w14:paraId="3B3C5BFC" w14:textId="34CFF2F1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7" w:name="A000000139"/>
      <w:bookmarkEnd w:id="137"/>
      <w:r w:rsidRPr="00517203">
        <w:rPr>
          <w:rFonts w:eastAsia="Times New Roman"/>
          <w:sz w:val="21"/>
          <w:szCs w:val="21"/>
        </w:rPr>
        <w:t>Моддаи 121. Нобудсозии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5A19F80" w14:textId="60AB5F3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Нобудсозии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талаботи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нобудсоз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дар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махсусе, ки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муайян карда шудаанд,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7470B9E1" w14:textId="6568399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Нобудсозии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-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ибони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инчунин шахсони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>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инфиродие, ки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автомобилиро дар асоси шартномаи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ора ё дигар асоси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онун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ихтиёрдор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намуда,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лиёти автомобилиро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амалисозии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истифода мебаранд, пас аз ба итмом </w:t>
      </w:r>
      <w:r w:rsidRPr="00517203">
        <w:rPr>
          <w:color w:val="000000"/>
          <w:sz w:val="19"/>
          <w:szCs w:val="19"/>
        </w:rPr>
        <w:lastRenderedPageBreak/>
        <w:t xml:space="preserve">расонидани расмиёти аз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айди давлат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баровардани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тартиби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</w:t>
      </w:r>
      <w:r w:rsidRPr="00517203">
        <w:rPr>
          <w:color w:val="000000"/>
          <w:sz w:val="19"/>
          <w:szCs w:val="19"/>
        </w:rPr>
        <w:t>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менамоянд.</w:t>
      </w:r>
    </w:p>
    <w:p w14:paraId="2397D86A" w14:textId="5BC6BD58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38" w:name="A000000140"/>
      <w:bookmarkEnd w:id="138"/>
      <w:r w:rsidRPr="00517203">
        <w:rPr>
          <w:rFonts w:eastAsia="Times New Roman"/>
          <w:sz w:val="21"/>
          <w:szCs w:val="21"/>
        </w:rPr>
        <w:t xml:space="preserve">БОБИ 17. МАСЪУЛИЯТ БАРОИ РИОЯ НАКАРДАНИ ТАЛАБОТИ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ОНУНГУЗОР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13560EBC" w14:textId="752158E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39" w:name="A000000141"/>
      <w:bookmarkEnd w:id="139"/>
      <w:r w:rsidRPr="00517203">
        <w:rPr>
          <w:rFonts w:eastAsia="Times New Roman"/>
          <w:sz w:val="21"/>
          <w:szCs w:val="21"/>
        </w:rPr>
        <w:t>Моддаи 122. Асос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умумии масъулияти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андагон, борфиристонандагон, боргирандагон ва мусофирон</w:t>
      </w:r>
    </w:p>
    <w:p w14:paraId="67800CEC" w14:textId="4801F1E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</w:t>
      </w:r>
      <w:r w:rsidRPr="00517203">
        <w:rPr>
          <w:color w:val="000000"/>
          <w:sz w:val="19"/>
          <w:szCs w:val="19"/>
        </w:rPr>
        <w:t xml:space="preserve">агон, борфиристонандагон, боргирандагон ва мусофирон, ки аз хизматрасонии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бор, хизматрасонии объект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инфрасохтори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хизматрасонии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ба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ора ё ба киро додашуда </w:t>
      </w:r>
      <w:r w:rsidRPr="00517203">
        <w:rPr>
          <w:color w:val="000000"/>
          <w:sz w:val="19"/>
          <w:szCs w:val="19"/>
        </w:rPr>
        <w:t xml:space="preserve">истифода мебаранд,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риоя накардани талаботи пешбининамудаи Кодекси мазкур, Кодекси граждан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дигари меъёрии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масъул мебошанд.</w:t>
      </w:r>
    </w:p>
    <w:p w14:paraId="367CB6A4" w14:textId="180183B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Масъулият барои риоя накардани талаботи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ташкил ва амал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намудани фаъолият дар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баста шудаанд, бо чунин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аррароти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танзим карда мешавад.</w:t>
      </w:r>
    </w:p>
    <w:p w14:paraId="6977838C" w14:textId="6EA7AE6C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0" w:name="A000000142"/>
      <w:bookmarkEnd w:id="140"/>
      <w:r w:rsidRPr="00517203">
        <w:rPr>
          <w:rFonts w:eastAsia="Times New Roman"/>
          <w:sz w:val="21"/>
          <w:szCs w:val="21"/>
        </w:rPr>
        <w:t>Моддаи 123. Масъулияти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анда барои расонидани зарар ба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аёт ва </w:t>
      </w:r>
      <w:r w:rsidRPr="00517203">
        <w:rPr>
          <w:rFonts w:eastAsia="Times New Roman"/>
          <w:sz w:val="21"/>
          <w:szCs w:val="21"/>
        </w:rPr>
        <w:t>саломатии мусофир</w:t>
      </w:r>
    </w:p>
    <w:p w14:paraId="28FE8720" w14:textId="6184A5F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барои расонидани зарар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аёт ва саломатии мусофир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л,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талаботи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масъул мебошад, агар исбот накунад, ки зарар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худи мусофир ба миён омадааст.</w:t>
      </w:r>
    </w:p>
    <w:p w14:paraId="4792945E" w14:textId="69C2DE6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1" w:name="A000000143"/>
      <w:bookmarkEnd w:id="141"/>
      <w:r w:rsidRPr="00517203">
        <w:rPr>
          <w:rFonts w:eastAsia="Times New Roman"/>
          <w:sz w:val="21"/>
          <w:szCs w:val="21"/>
        </w:rPr>
        <w:t>М</w:t>
      </w:r>
      <w:r w:rsidRPr="00517203">
        <w:rPr>
          <w:rFonts w:eastAsia="Times New Roman"/>
          <w:sz w:val="21"/>
          <w:szCs w:val="21"/>
        </w:rPr>
        <w:t>оддаи 124. Масъулияти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олди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анда барои гум кардан, камомад ва зарар дидани (вайрон шудани)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 ё бор</w:t>
      </w:r>
    </w:p>
    <w:p w14:paraId="5D52A766" w14:textId="3C7FC74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гум кардан, камомад ва зарар дидани (вайрон шудани)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аз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заи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абули он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то 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заи расонидани </w:t>
      </w:r>
      <w:r w:rsidRPr="00517203">
        <w:rPr>
          <w:color w:val="000000"/>
          <w:sz w:val="19"/>
          <w:szCs w:val="19"/>
        </w:rPr>
        <w:t xml:space="preserve">он ба боргиранда ва ё ба шахси дигари барои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абули бор ё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ваколатдор дар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таъинот масъул мебошад, агар исбот накунад, ки гум шудан, камомад ва зарар дидани (вайрон шудани) ба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содир нашудааст.</w:t>
      </w:r>
    </w:p>
    <w:p w14:paraId="46ECD84F" w14:textId="638BBD2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ё камбуди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худ, инчунин амал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камбуди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ронандагон ё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айати дигари кормандони худ, ки аз хизмат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ояшон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аз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бармеомада истифода мебаранд, масъулияти пурра дорад.</w:t>
      </w:r>
    </w:p>
    <w:p w14:paraId="073329E4" w14:textId="3DBF668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гум шу</w:t>
      </w:r>
      <w:r w:rsidRPr="00517203">
        <w:rPr>
          <w:color w:val="000000"/>
          <w:sz w:val="19"/>
          <w:szCs w:val="19"/>
        </w:rPr>
        <w:t>дан, камомад ва зарар дидани (вайрон шудани)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озод карда мешавад, агар гумшав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осеб дидани бор бинобар доштани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сони худи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бо таваккали дар он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будани модда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зудвайроншаванда,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хатарнок ё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</w:t>
      </w:r>
      <w:r w:rsidRPr="00517203">
        <w:rPr>
          <w:color w:val="000000"/>
          <w:sz w:val="19"/>
          <w:szCs w:val="19"/>
        </w:rPr>
        <w:t>, ки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сарфи назар аз андешидани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зарур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натавонистааст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сонро бартараф созад ё 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ибат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мусофир рух дода бошад.</w:t>
      </w:r>
    </w:p>
    <w:p w14:paraId="50DAC57A" w14:textId="1BA70C1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зарарро барои гум кардан, камомад ва зарар дидани (вайрон шудани)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ба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</w:t>
      </w:r>
      <w:r w:rsidRPr="00517203">
        <w:rPr>
          <w:color w:val="000000"/>
          <w:sz w:val="19"/>
          <w:szCs w:val="19"/>
        </w:rPr>
        <w:t xml:space="preserve">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менамояд:</w:t>
      </w:r>
    </w:p>
    <w:p w14:paraId="73D6B541" w14:textId="239AEFB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арзиши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гумшуда, камомад ва зарар дидани (вайрон шудани)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гумшав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камомади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бор;</w:t>
      </w:r>
    </w:p>
    <w:p w14:paraId="0EF479F3" w14:textId="0B72F86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е, ки арзиши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камомад ва зарар дидани (вайрон шудани)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ба он кам шудааст ё арзиши</w:t>
      </w:r>
      <w:r w:rsidRPr="00517203">
        <w:rPr>
          <w:color w:val="000000"/>
          <w:sz w:val="19"/>
          <w:szCs w:val="19"/>
        </w:rPr>
        <w:t xml:space="preserve">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имконнопазир будани бар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ароркунии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зарардида (вайрон шуда);</w:t>
      </w:r>
    </w:p>
    <w:p w14:paraId="53F71227" w14:textId="3EBEEE8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иссаи арзиши эълоншудаи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бор, ки ба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исми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камомад ё зарардида (вайрон шуда)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мебошад,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камомад ва зарар дидани (вайрон ш</w:t>
      </w:r>
      <w:r w:rsidRPr="00517203">
        <w:rPr>
          <w:color w:val="000000"/>
          <w:sz w:val="19"/>
          <w:szCs w:val="19"/>
        </w:rPr>
        <w:t>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бо арзиши эълоншуда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супоридашуда;</w:t>
      </w:r>
    </w:p>
    <w:p w14:paraId="488048D2" w14:textId="550D414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арзиши эълоншуда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гумшавии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бор, инчунин имконнопазир будани бар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арорсозии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бо арзиши эълоншуда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супоридашуда.</w:t>
      </w:r>
    </w:p>
    <w:p w14:paraId="7C767448" w14:textId="56AFFAE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5.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дар баробари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арраргардидае, ки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гумшав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камомад ё зарар дидани (вайрон шудани)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ба амал омадааст,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гирифтаашро бармегардонад.</w:t>
      </w:r>
    </w:p>
    <w:p w14:paraId="6757DFBF" w14:textId="6202180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6. Агар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исбот намоя</w:t>
      </w:r>
      <w:r w:rsidRPr="00517203">
        <w:rPr>
          <w:color w:val="000000"/>
          <w:sz w:val="19"/>
          <w:szCs w:val="19"/>
        </w:rPr>
        <w:t>д, ки арзиши эълоншудаи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бори гумшуда ё зарардида аз арзиши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е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зиёд аст,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зарарро ба андозаи арзиши аслии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гумшуда ё зарардида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менамояд.</w:t>
      </w:r>
    </w:p>
    <w:p w14:paraId="312F8A50" w14:textId="13FC55AE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7. Гумшав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камомад ва зарар дидани (вайрон шудани) пул, ашёи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иматба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о, ко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аз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иматнок ва ашёи дигари махсусан арзишнок (асар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санъат, ашёи ати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ва дигар мероси таърихию фар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), ки дар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 мешаванд,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муайянгардидаи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 арзиши эълоншуда тан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олате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</w:t>
      </w:r>
      <w:r w:rsidRPr="00517203">
        <w:rPr>
          <w:color w:val="000000"/>
          <w:sz w:val="19"/>
          <w:szCs w:val="19"/>
        </w:rPr>
        <w:t>н карда мешаванд, ки арзиши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мусофир эълон шуда бошад.</w:t>
      </w:r>
    </w:p>
    <w:p w14:paraId="07D9F66F" w14:textId="353571E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8. Барои пурраг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бе зарар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доштани бори даст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ба истиснои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садама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мусофир масъул мебошад.</w:t>
      </w:r>
    </w:p>
    <w:p w14:paraId="4FCFABDB" w14:textId="6FA8D64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2" w:name="A000000144"/>
      <w:bookmarkEnd w:id="142"/>
      <w:r w:rsidRPr="00517203">
        <w:rPr>
          <w:rFonts w:eastAsia="Times New Roman"/>
          <w:sz w:val="21"/>
          <w:szCs w:val="21"/>
        </w:rPr>
        <w:t>Моддаи 125. Андоза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масъулияти борфиристонанда ва боргиранда</w:t>
      </w:r>
      <w:r w:rsidRPr="00517203">
        <w:rPr>
          <w:rFonts w:eastAsia="Times New Roman"/>
          <w:sz w:val="21"/>
          <w:szCs w:val="21"/>
        </w:rPr>
        <w:t xml:space="preserve">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ангоми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бор</w:t>
      </w:r>
    </w:p>
    <w:p w14:paraId="6D00DEDA" w14:textId="236A1D6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Борфиристонандагон ва боргирандагон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дадоранд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зарареро, ки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боркунии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 зиёди бор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зарар расонидан ба воситаи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аракаткунанда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боркунии нодуруст, борпеч к</w:t>
      </w:r>
      <w:r w:rsidRPr="00517203">
        <w:rPr>
          <w:color w:val="000000"/>
          <w:sz w:val="19"/>
          <w:szCs w:val="19"/>
        </w:rPr>
        <w:t>ардан ё нодуруст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кам кардани бор ба миён омадааст,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намоянд.</w:t>
      </w:r>
    </w:p>
    <w:p w14:paraId="5572396B" w14:textId="20EB37D4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3" w:name="A000000145"/>
      <w:bookmarkEnd w:id="143"/>
      <w:r w:rsidRPr="00517203">
        <w:rPr>
          <w:rFonts w:eastAsia="Times New Roman"/>
          <w:sz w:val="21"/>
          <w:szCs w:val="21"/>
        </w:rPr>
        <w:t>Моддаи 126. Масъулият барои риоя накардани му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лати расонидани мусофирон,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 ё бор</w:t>
      </w:r>
    </w:p>
    <w:p w14:paraId="1A11B130" w14:textId="7DA2097E" w:rsidR="00000000" w:rsidRPr="00517203" w:rsidRDefault="002765F8">
      <w:pPr>
        <w:shd w:val="clear" w:color="auto" w:fill="FFFFFF"/>
        <w:spacing w:before="105"/>
        <w:jc w:val="both"/>
        <w:divId w:val="454834703"/>
        <w:rPr>
          <w:i/>
          <w:iCs/>
          <w:color w:val="990099"/>
          <w:sz w:val="19"/>
          <w:szCs w:val="19"/>
        </w:rPr>
      </w:pPr>
      <w:r w:rsidRPr="00517203">
        <w:rPr>
          <w:i/>
          <w:iCs/>
          <w:color w:val="990099"/>
          <w:sz w:val="19"/>
          <w:szCs w:val="19"/>
        </w:rPr>
        <w:t>(</w:t>
      </w:r>
      <w:r w:rsidR="00517203">
        <w:rPr>
          <w:i/>
          <w:iCs/>
          <w:color w:val="990099"/>
          <w:sz w:val="19"/>
          <w:szCs w:val="19"/>
        </w:rPr>
        <w:t>Қ</w:t>
      </w:r>
      <w:r w:rsidRPr="00517203">
        <w:rPr>
          <w:i/>
          <w:iCs/>
          <w:color w:val="990099"/>
          <w:sz w:val="19"/>
          <w:szCs w:val="19"/>
        </w:rPr>
        <w:t xml:space="preserve">онуни </w:t>
      </w:r>
      <w:r w:rsidR="00517203">
        <w:rPr>
          <w:i/>
          <w:iCs/>
          <w:color w:val="990099"/>
          <w:sz w:val="19"/>
          <w:szCs w:val="19"/>
        </w:rPr>
        <w:t>Ҷ</w:t>
      </w:r>
      <w:r w:rsidRPr="00517203">
        <w:rPr>
          <w:i/>
          <w:iCs/>
          <w:color w:val="990099"/>
          <w:sz w:val="19"/>
          <w:szCs w:val="19"/>
        </w:rPr>
        <w:t xml:space="preserve">Т аз 13.11.2023 </w:t>
      </w:r>
      <w:hyperlink r:id="rId26" w:tooltip="Ссылка на Ѕонуни ЇТ Дар бораи ворид намудани таљйиру иловаіо ба Кодекси наѕлиёти автомобилии ЇТ" w:history="1">
        <w:r w:rsidRPr="00517203">
          <w:rPr>
            <w:rStyle w:val="a4"/>
            <w:i/>
            <w:iCs/>
            <w:color w:val="0066CC"/>
            <w:sz w:val="19"/>
            <w:szCs w:val="19"/>
          </w:rPr>
          <w:t>№ 2002</w:t>
        </w:r>
      </w:hyperlink>
      <w:r w:rsidRPr="00517203">
        <w:rPr>
          <w:i/>
          <w:iCs/>
          <w:color w:val="990099"/>
          <w:sz w:val="19"/>
          <w:szCs w:val="19"/>
        </w:rPr>
        <w:t>)</w:t>
      </w:r>
    </w:p>
    <w:p w14:paraId="33C746D2" w14:textId="1D74998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расонидани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ё бор дар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аррарнамудаи шартнома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ё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ии байналмилалии эътирофнамудаи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масъул мебошад.</w:t>
      </w:r>
    </w:p>
    <w:p w14:paraId="7EF4AB98" w14:textId="4E49FE5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Барои риоя накардани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расонидани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Pr="00517203">
        <w:rPr>
          <w:color w:val="000000"/>
          <w:sz w:val="19"/>
          <w:szCs w:val="19"/>
        </w:rPr>
        <w:t>ё бор,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андагон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пешбининамудаи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ва бо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масъул мебошанд:</w:t>
      </w:r>
    </w:p>
    <w:p w14:paraId="0B67E719" w14:textId="49AE103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 таъхир гузоштани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лати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бор,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 мусофир ва борфирис</w:t>
      </w:r>
      <w:r w:rsidRPr="00517203">
        <w:rPr>
          <w:color w:val="000000"/>
          <w:sz w:val="19"/>
          <w:szCs w:val="19"/>
        </w:rPr>
        <w:t xml:space="preserve">тонанда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зарарро ба андозаи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аррарнамудаи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месупорад;</w:t>
      </w:r>
    </w:p>
    <w:p w14:paraId="2C196DBE" w14:textId="511A9BA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барои гузаронидани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расонидани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 андозаи 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фоизи пардохт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як шабонар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зи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вале на зиёдтар аз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фоизи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и пардохти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дар шартнома зикргардида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арима месупорад. Супоридани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латгузаронии расонидани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ониби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супоридани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дар асоси санад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 мешавад.</w:t>
      </w:r>
    </w:p>
    <w:p w14:paraId="6693ECAF" w14:textId="6902EF3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</w:t>
      </w:r>
      <w:r w:rsidRPr="00517203">
        <w:rPr>
          <w:color w:val="000000"/>
          <w:sz w:val="19"/>
          <w:szCs w:val="19"/>
        </w:rPr>
        <w:t>ои гузаронидани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расонидани мусофирон,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, инчунин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расонидани бор озод карда мешавад, агар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рух надода бошад.</w:t>
      </w:r>
    </w:p>
    <w:p w14:paraId="53EBED89" w14:textId="6C62E4E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барои зараре, ки ба ирсолкунанда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абулкунандаи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ё бор бо сабаби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расонида шудааст,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 аст, агар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латгузарон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 дошта бошад.</w:t>
      </w:r>
    </w:p>
    <w:p w14:paraId="1D047331" w14:textId="781C5C1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ба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пан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соат ва ё зиёдтар аз он ба таъхир гузоштани самт дар хатсайр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байналмилалии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автобус,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исоби худ мусофиронро дар ме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мо</w:t>
      </w:r>
      <w:r w:rsidRPr="00517203">
        <w:rPr>
          <w:color w:val="000000"/>
          <w:sz w:val="19"/>
          <w:szCs w:val="19"/>
        </w:rPr>
        <w:t xml:space="preserve">нхона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ой 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 ва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оро бо х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рок таъмин намояд.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дархости мусофир ба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ати расм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дода мешавад ва ё дар чипта дар бораи сабаби батаъхиргузории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 карда мешавад.</w:t>
      </w:r>
    </w:p>
    <w:p w14:paraId="4EC3F125" w14:textId="4EFFCB6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6. Дар сурати бекор кардан ё ба таъхир гузоштани самт, ба истиснои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амали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увваи рафънопазир,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дадор аст бо интихоби мусофир бо самти наздиктарин то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таи таъиноти дар чипта ишорагардида фиристонидани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ро таъмин намояд ё мабла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и пурраи арзиши чиптаро ба мусофир баргардонад.</w:t>
      </w:r>
    </w:p>
    <w:p w14:paraId="4E070A2F" w14:textId="77777777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4" w:name="A000000146"/>
      <w:bookmarkEnd w:id="144"/>
      <w:r w:rsidRPr="00517203">
        <w:rPr>
          <w:rFonts w:eastAsia="Times New Roman"/>
          <w:sz w:val="21"/>
          <w:szCs w:val="21"/>
        </w:rPr>
        <w:t xml:space="preserve">Моддаи 127. Озод намудан аз </w:t>
      </w:r>
      <w:r w:rsidRPr="00517203">
        <w:rPr>
          <w:rFonts w:eastAsia="Times New Roman"/>
          <w:sz w:val="21"/>
          <w:szCs w:val="21"/>
        </w:rPr>
        <w:t>масъулият барои гум шудан, камомад ва зарар дидани (вайрон шудани) бор</w:t>
      </w:r>
    </w:p>
    <w:p w14:paraId="7F1E7C92" w14:textId="34A6DCF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фуз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доштани бор масъулият дорад, агар исбот накунад, ки гум шудан, камомад ва зарар дидани (вайрон шудани) бор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 рух додаанд, ки пешг</w:t>
      </w:r>
      <w:r w:rsidRPr="00517203">
        <w:rPr>
          <w:color w:val="000000"/>
          <w:sz w:val="19"/>
          <w:szCs w:val="19"/>
        </w:rPr>
        <w:t>ир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бартараф кардани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аз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вобастаг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надошт ё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амали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увва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рафънопазир,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умла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зерин рух додаанд:</w:t>
      </w:r>
    </w:p>
    <w:p w14:paraId="4F9DE287" w14:textId="418B1FD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борфиристонанда (боргиранда);</w:t>
      </w:r>
    </w:p>
    <w:p w14:paraId="770827B0" w14:textId="03AE9EA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махсуси табиии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олдодашаванда;</w:t>
      </w:r>
    </w:p>
    <w:p w14:paraId="0EE77231" w14:textId="6228364A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но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исии зарф ё борпеч,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абули бор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намуди беруна наметавонист пай бурда шавад ё истифодаи зарфе, ки ба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 ё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нест,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мав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уд набудани нишона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зарар расонидан ба зарф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;</w:t>
      </w:r>
    </w:p>
    <w:p w14:paraId="601480F7" w14:textId="19B19ED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супоридани бор барои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бе нишон додани хусусият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хоси он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ки шароити махсус ё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тиётиро барои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фуз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доштани бор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ё ниго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талаб менамоянд;</w:t>
      </w:r>
    </w:p>
    <w:p w14:paraId="0DA4624B" w14:textId="7E52A0E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супоридани боре, ки намнокияш аз меъёри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зиёд мебошад;</w:t>
      </w:r>
    </w:p>
    <w:p w14:paraId="765B938F" w14:textId="2670C2A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увваи рафънопазир;</w:t>
      </w:r>
    </w:p>
    <w:p w14:paraId="3238DD9F" w14:textId="6F2DEA6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дудият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мува</w:t>
      </w:r>
      <w:r w:rsidR="00517203">
        <w:rPr>
          <w:color w:val="000000"/>
          <w:sz w:val="19"/>
          <w:szCs w:val="19"/>
        </w:rPr>
        <w:t>ққ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ё манъ кардани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аракати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лиёт;</w:t>
      </w:r>
    </w:p>
    <w:p w14:paraId="4A9ADC3A" w14:textId="5DE7DDA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дигари аз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анда, борфиристонанда ва боргиранда вобастанабуда.</w:t>
      </w:r>
    </w:p>
    <w:p w14:paraId="31FF7124" w14:textId="4C565AE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аз масъулият барои гум ш</w:t>
      </w:r>
      <w:r w:rsidRPr="00517203">
        <w:rPr>
          <w:color w:val="000000"/>
          <w:sz w:val="19"/>
          <w:szCs w:val="19"/>
        </w:rPr>
        <w:t xml:space="preserve">удан, камомад ва зарар дидани (вайрон шудани) бор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ое озод карда мешавад, агар:</w:t>
      </w:r>
    </w:p>
    <w:p w14:paraId="2FA44447" w14:textId="4EA5F1A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- бор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(контейнери) бену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 бо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бену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сони борфиристонанда, бори донабайъ бошад, бо там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ифозат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борпеч,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ри бену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сони борфиристонанда ё исте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солкунанда расида бошад;</w:t>
      </w:r>
    </w:p>
    <w:p w14:paraId="4BDC153C" w14:textId="0C6F666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камомад ва зарар дидани (вайрон шудани)</w:t>
      </w:r>
      <w:r w:rsidRPr="00517203">
        <w:rPr>
          <w:color w:val="000000"/>
          <w:sz w:val="19"/>
          <w:szCs w:val="19"/>
        </w:rPr>
        <w:t xml:space="preserve"> бор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сабаб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табиии марбут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 тавассути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йкушода (бо сабаби боришоти атмосфер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таъсири шамол, хушкшав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дигар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рух дода бошад;</w:t>
      </w:r>
    </w:p>
    <w:p w14:paraId="55277689" w14:textId="772D169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бор 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ти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икунии экспедитори борфиристонанда (боргиранд</w:t>
      </w:r>
      <w:r w:rsidRPr="00517203">
        <w:rPr>
          <w:color w:val="000000"/>
          <w:sz w:val="19"/>
          <w:szCs w:val="19"/>
        </w:rPr>
        <w:t>а)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дода шуда бошад;</w:t>
      </w:r>
    </w:p>
    <w:p w14:paraId="65FB5A81" w14:textId="55527C1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- камомади бор аз меъёри камшавии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зиёд набошад.</w:t>
      </w:r>
    </w:p>
    <w:p w14:paraId="76CC06EA" w14:textId="6659AF6D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3.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наметавонад бо истинод ба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сон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исмон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р</w:t>
      </w:r>
      <w:r w:rsidR="00517203">
        <w:rPr>
          <w:color w:val="000000"/>
          <w:sz w:val="19"/>
          <w:szCs w:val="19"/>
        </w:rPr>
        <w:t>ӯҳӣ</w:t>
      </w:r>
      <w:r w:rsidRPr="00517203">
        <w:rPr>
          <w:color w:val="000000"/>
          <w:sz w:val="19"/>
          <w:szCs w:val="19"/>
        </w:rPr>
        <w:t xml:space="preserve"> доштани ронанда, зарар дидан ё вайрон будани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шахсе, ки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аз 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 кироя шудааст,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озод карда шавад.</w:t>
      </w:r>
    </w:p>
    <w:p w14:paraId="0C32291C" w14:textId="12FC0BC0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5" w:name="A000000147"/>
      <w:bookmarkEnd w:id="145"/>
      <w:r w:rsidRPr="00517203">
        <w:rPr>
          <w:rFonts w:eastAsia="Times New Roman"/>
          <w:sz w:val="21"/>
          <w:szCs w:val="21"/>
        </w:rPr>
        <w:t xml:space="preserve">Моддаи 128.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исоб кардани камомади бор</w:t>
      </w:r>
    </w:p>
    <w:p w14:paraId="7B5FD270" w14:textId="6EC4C38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Камшавии табиии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олшаванда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новобаста аз навъи бори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олшаванда ва усули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 </w:t>
      </w:r>
      <w:r w:rsidRPr="00517203">
        <w:rPr>
          <w:color w:val="000000"/>
          <w:sz w:val="19"/>
          <w:szCs w:val="19"/>
        </w:rPr>
        <w:t>карда мешавад.</w:t>
      </w:r>
    </w:p>
    <w:p w14:paraId="26190687" w14:textId="0A4681F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Камомад ё изофагии бори ба шакли т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да, рехта ва ё моеъ, 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 xml:space="preserve">елонда бурдан ва ё аз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ад зиёд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олшаванда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, ки аз тарафи як борфиристонанда ба суро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аи як боргиранда бор карда шуда, дар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коршоям бе нишона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камомад дар</w:t>
      </w:r>
      <w:r w:rsidRPr="00517203">
        <w:rPr>
          <w:color w:val="000000"/>
          <w:sz w:val="19"/>
          <w:szCs w:val="19"/>
        </w:rPr>
        <w:t xml:space="preserve">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 расонида шудааст, ба таври истисно метавонад аз р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и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сан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иши тамоми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ми бори якбора додашуда муайян карда шавад.</w:t>
      </w:r>
    </w:p>
    <w:p w14:paraId="291C3BFE" w14:textId="419C414A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6" w:name="A000000148"/>
      <w:bookmarkEnd w:id="146"/>
      <w:r w:rsidRPr="00517203">
        <w:rPr>
          <w:rFonts w:eastAsia="Times New Roman"/>
          <w:sz w:val="21"/>
          <w:szCs w:val="21"/>
        </w:rPr>
        <w:t>Моддаи 129. Масъулият барои аз му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лати му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арраршуда зиёд боздоштани восита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автомобилии барои боркун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ва ё борфарор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пешни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одшуда</w:t>
      </w:r>
    </w:p>
    <w:p w14:paraId="3B3635AC" w14:textId="35418DB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Барои аз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арраршуда зиёд боздоштани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автомобилии барои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ё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одшуда, борфиристонанда ё боргиранда, агар боздоштан бо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рух дода бошад, ба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бекорист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вобаста аз в</w:t>
      </w:r>
      <w:r w:rsidRPr="00517203">
        <w:rPr>
          <w:color w:val="000000"/>
          <w:sz w:val="19"/>
          <w:szCs w:val="19"/>
        </w:rPr>
        <w:t>азнбардории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аримаи пешбининамудаи тариф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ё шартномаро месупорад.</w:t>
      </w:r>
    </w:p>
    <w:p w14:paraId="29B5DC61" w14:textId="48B838E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бекористии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новобаста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нагардидани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ситонида мешавад.</w:t>
      </w:r>
    </w:p>
    <w:p w14:paraId="40D4475C" w14:textId="64B70A0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3. Асос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исобкунии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</w:t>
      </w:r>
      <w:r w:rsidRPr="00517203">
        <w:rPr>
          <w:color w:val="000000"/>
          <w:sz w:val="19"/>
          <w:szCs w:val="19"/>
        </w:rPr>
        <w:t>и бекористии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,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борхати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 дар бораи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омадан ва рафтани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мебошад.</w:t>
      </w:r>
    </w:p>
    <w:p w14:paraId="2AC27142" w14:textId="7EC5BF89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4. Баъди гузаштани як соати интизор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лиётро б</w:t>
      </w:r>
      <w:r w:rsidRPr="00517203">
        <w:rPr>
          <w:color w:val="000000"/>
          <w:sz w:val="19"/>
          <w:szCs w:val="19"/>
        </w:rPr>
        <w:t>о сало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диди худ истифода намояд. Дар ин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олат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баргузорнагардида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исобида шуда,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исобкунии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бекор истодани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лиёт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атъ мегардад ва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анда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нашудани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масъул намебошад.</w:t>
      </w:r>
    </w:p>
    <w:p w14:paraId="007FCCD8" w14:textId="48C4175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5.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ба ну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таи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нисбат</w:t>
      </w:r>
      <w:r w:rsidRPr="00517203">
        <w:rPr>
          <w:color w:val="000000"/>
          <w:sz w:val="19"/>
          <w:szCs w:val="19"/>
        </w:rPr>
        <w:t xml:space="preserve"> ба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лати дар шартнома мувофи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ашуда ба муддати беш аз с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да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 дертар омадани автомобил,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надорад, ки аз борфиристонанда (боргиранда) барои бекор истодан дар ва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ти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ситонад.</w:t>
      </w:r>
    </w:p>
    <w:p w14:paraId="41E2221B" w14:textId="69BD0D16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6. Барои аз меъёр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арраргардида зиёд боз</w:t>
      </w:r>
      <w:r w:rsidRPr="00517203">
        <w:rPr>
          <w:color w:val="000000"/>
          <w:sz w:val="19"/>
          <w:szCs w:val="19"/>
        </w:rPr>
        <w:t>доштани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борфиристонандагон ва боргирандагон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ар соати боздоштан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арима мепардозанд, ки андозаи он дар шартномаи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1B434306" w14:textId="2692F5D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7.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боздоштани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новобаста аз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ро нагардидани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тавассути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ситонида мешавад.</w:t>
      </w:r>
    </w:p>
    <w:p w14:paraId="7E6EFA9E" w14:textId="01F15B5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8. Борфиристонанда ва боргиранда аз пардохти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барои бекористии воситаи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ва боздоштани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аз пардохти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озод карда мешаванд, агар бекористии восита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 ва боздоштани контейнер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бо </w:t>
      </w:r>
      <w:r w:rsidRPr="00517203">
        <w:rPr>
          <w:color w:val="000000"/>
          <w:sz w:val="19"/>
          <w:szCs w:val="19"/>
        </w:rPr>
        <w:t>сабаби офати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(барфт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да, сел, обхез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с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 xml:space="preserve">хтор, заминларза ва дигар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одиса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таби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) ё садама дар корхона рух дода бошад, ки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он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ан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ом додани кор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боркун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ва борфарор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манъ аст.</w:t>
      </w:r>
    </w:p>
    <w:p w14:paraId="02917D82" w14:textId="4B55EE9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7" w:name="A000000149"/>
      <w:bookmarkEnd w:id="147"/>
      <w:r w:rsidRPr="00517203">
        <w:rPr>
          <w:rFonts w:eastAsia="Times New Roman"/>
          <w:sz w:val="21"/>
          <w:szCs w:val="21"/>
        </w:rPr>
        <w:t>Моддаи 130. Масъулия</w:t>
      </w:r>
      <w:r w:rsidRPr="00517203">
        <w:rPr>
          <w:rFonts w:eastAsia="Times New Roman"/>
          <w:sz w:val="21"/>
          <w:szCs w:val="21"/>
        </w:rPr>
        <w:t>т барои нодуруст нишон додани номг</w:t>
      </w:r>
      <w:r w:rsidR="00517203">
        <w:rPr>
          <w:rFonts w:eastAsia="Times New Roman"/>
          <w:sz w:val="21"/>
          <w:szCs w:val="21"/>
        </w:rPr>
        <w:t>ӯ</w:t>
      </w:r>
      <w:r w:rsidRPr="00517203">
        <w:rPr>
          <w:rFonts w:eastAsia="Times New Roman"/>
          <w:sz w:val="21"/>
          <w:szCs w:val="21"/>
        </w:rPr>
        <w:t xml:space="preserve">йи бор дар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</w:t>
      </w:r>
      <w:r w:rsidR="00517203">
        <w:rPr>
          <w:rFonts w:eastAsia="Times New Roman"/>
          <w:sz w:val="21"/>
          <w:szCs w:val="21"/>
        </w:rPr>
        <w:t>ҷҷ</w:t>
      </w:r>
      <w:r w:rsidRPr="00517203">
        <w:rPr>
          <w:rFonts w:eastAsia="Times New Roman"/>
          <w:sz w:val="21"/>
          <w:szCs w:val="21"/>
        </w:rPr>
        <w:t>ат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молию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ё ба таври номатлуб ба расмият даровардани он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22888C51" w14:textId="0E3970F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Агар борфиристонанда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дар дархост ё фармоиши якдафъаинаи барои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 пешбининашуда ё бо таъинот ба ма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алли дигарр</w:t>
      </w:r>
      <w:r w:rsidRPr="00517203">
        <w:rPr>
          <w:color w:val="000000"/>
          <w:sz w:val="19"/>
          <w:szCs w:val="19"/>
        </w:rPr>
        <w:t>о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 намояд,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дорад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лро рад карда, арзиши рафтуомади автомобилро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ду самт ситонад.</w:t>
      </w:r>
    </w:p>
    <w:p w14:paraId="6B7BB9B8" w14:textId="5A9B5E55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Барои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нодуруст нишон додани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йи бор ё ба таври номатлуб ба расмият даровардани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борфиристона</w:t>
      </w:r>
      <w:r w:rsidRPr="00517203">
        <w:rPr>
          <w:color w:val="000000"/>
          <w:sz w:val="19"/>
          <w:szCs w:val="19"/>
        </w:rPr>
        <w:t xml:space="preserve">нда ба андозаи пешбининамудаи шартнома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арима месупорад.</w:t>
      </w:r>
    </w:p>
    <w:p w14:paraId="0490C4D4" w14:textId="2120AE7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8" w:name="A000000150"/>
      <w:bookmarkEnd w:id="148"/>
      <w:r w:rsidRPr="00517203">
        <w:rPr>
          <w:rFonts w:eastAsia="Times New Roman"/>
          <w:sz w:val="21"/>
          <w:szCs w:val="21"/>
        </w:rPr>
        <w:t>Моддаи 131. Масъулият барои пешни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оди боре, ки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он манъ аст</w:t>
      </w:r>
    </w:p>
    <w:p w14:paraId="40DBAB98" w14:textId="3A31AF7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lastRenderedPageBreak/>
        <w:t>Борфиристонанда барои 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оди боре,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он манъ аст ё боре, ки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 чора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махсуси э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тиётиро талаб меку</w:t>
      </w:r>
      <w:r w:rsidRPr="00517203">
        <w:rPr>
          <w:color w:val="000000"/>
          <w:sz w:val="19"/>
          <w:szCs w:val="19"/>
        </w:rPr>
        <w:t>над, бо нодуруст нишон додани номг</w:t>
      </w:r>
      <w:r w:rsidR="00517203">
        <w:rPr>
          <w:color w:val="000000"/>
          <w:sz w:val="19"/>
          <w:szCs w:val="19"/>
        </w:rPr>
        <w:t>ӯ</w:t>
      </w:r>
      <w:r w:rsidRPr="00517203">
        <w:rPr>
          <w:color w:val="000000"/>
          <w:sz w:val="19"/>
          <w:szCs w:val="19"/>
        </w:rPr>
        <w:t>й ва хусусияти бор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масъулият дорад.</w:t>
      </w:r>
    </w:p>
    <w:p w14:paraId="4652B0FF" w14:textId="6F32FDA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49" w:name="A000000151"/>
      <w:bookmarkEnd w:id="149"/>
      <w:r w:rsidRPr="00517203">
        <w:rPr>
          <w:rFonts w:eastAsia="Times New Roman"/>
          <w:sz w:val="21"/>
          <w:szCs w:val="21"/>
        </w:rPr>
        <w:t xml:space="preserve">Моддаи 132. Масъулият барои риоя накардани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оида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ои инти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оли бори хатарнок</w:t>
      </w:r>
    </w:p>
    <w:p w14:paraId="6D5D0B1D" w14:textId="3AB6AF84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анда, борфиристонанда ва боргиранда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рои шартнома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ли бори хатарнок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олати расонидани зарар ба шахсони сеюм ва ё му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ити зист дар нати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аи сар задани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одисаи нохуш вобаста ба дара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аи гуно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и муайяншудаи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ар кадоми он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 мебошанд. Андоза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уброни зарар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</w:t>
      </w:r>
      <w:r w:rsidRPr="00517203">
        <w:rPr>
          <w:color w:val="000000"/>
          <w:sz w:val="19"/>
          <w:szCs w:val="19"/>
        </w:rPr>
        <w:t>истон муайян карда мешаванд.</w:t>
      </w:r>
    </w:p>
    <w:p w14:paraId="258047A1" w14:textId="3378383F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2. Шахсони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бори хатарнок масъул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 мебошанд.</w:t>
      </w:r>
    </w:p>
    <w:p w14:paraId="4548BB23" w14:textId="3A70AC3B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0" w:name="A000000152"/>
      <w:bookmarkEnd w:id="150"/>
      <w:r w:rsidRPr="00517203">
        <w:rPr>
          <w:rFonts w:eastAsia="Times New Roman"/>
          <w:sz w:val="21"/>
          <w:szCs w:val="21"/>
        </w:rPr>
        <w:t>Моддаи 133. Масъулияти мусофир барои бурдани ба</w:t>
      </w:r>
      <w:r w:rsidR="00250B21">
        <w:rPr>
          <w:rFonts w:eastAsia="Times New Roman"/>
          <w:sz w:val="21"/>
          <w:szCs w:val="21"/>
        </w:rPr>
        <w:t>ғ</w:t>
      </w:r>
      <w:r w:rsidRPr="00517203">
        <w:rPr>
          <w:rFonts w:eastAsia="Times New Roman"/>
          <w:sz w:val="21"/>
          <w:szCs w:val="21"/>
        </w:rPr>
        <w:t>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 xml:space="preserve">е, ки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амлу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 он манъ аст</w:t>
      </w:r>
    </w:p>
    <w:p w14:paraId="12400AC7" w14:textId="4AB9FEE8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1.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ангоми дар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барои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л </w:t>
      </w:r>
      <w:r w:rsidRPr="00517203">
        <w:rPr>
          <w:color w:val="000000"/>
          <w:sz w:val="19"/>
          <w:szCs w:val="19"/>
        </w:rPr>
        <w:t>пешни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одшуда ошкор намудани ашёе, ки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оли он дар шакли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манъ шудааст,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тиб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масъулият дорад.</w:t>
      </w:r>
    </w:p>
    <w:p w14:paraId="3DEA3EB2" w14:textId="0B5D6B11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Зарареро, ки ба шахси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олдодаи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лаш манъшуда расонида шудааст,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иби бор у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дадор аст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уброн намояд.</w:t>
      </w:r>
    </w:p>
    <w:p w14:paraId="5E741AAA" w14:textId="5BF1925D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1" w:name="A000000153"/>
      <w:bookmarkEnd w:id="151"/>
      <w:r w:rsidRPr="00517203">
        <w:rPr>
          <w:rFonts w:eastAsia="Times New Roman"/>
          <w:sz w:val="21"/>
          <w:szCs w:val="21"/>
        </w:rPr>
        <w:t>Моддаи 134. Санад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о</w:t>
      </w:r>
    </w:p>
    <w:p w14:paraId="272FCA18" w14:textId="6CEE980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1. Масъулияти инти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олди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андагон, борфиристонандагон, боргирандагон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бор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бо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борхат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молию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,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о,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ангоми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бошад, бо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ё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айд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 дар ро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хат тасди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 карда мешавад.</w:t>
      </w:r>
    </w:p>
    <w:p w14:paraId="6F68C87E" w14:textId="70C5A6F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2. Т</w:t>
      </w:r>
      <w:r w:rsidRPr="00517203">
        <w:rPr>
          <w:color w:val="000000"/>
          <w:sz w:val="19"/>
          <w:szCs w:val="19"/>
        </w:rPr>
        <w:t>артиби омода кардани 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 ва гузоштани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айд дар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ҷҷ</w:t>
      </w:r>
      <w:r w:rsidRPr="00517203">
        <w:rPr>
          <w:color w:val="000000"/>
          <w:sz w:val="19"/>
          <w:szCs w:val="19"/>
        </w:rPr>
        <w:t>ат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дар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исми 1 моддаи мазкур зикргардида бо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оида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ои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 автомобил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масъала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 ва хизматрасон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оид ба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амлу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 мусофирон, бор ва ба</w:t>
      </w:r>
      <w:r w:rsidR="00250B21">
        <w:rPr>
          <w:color w:val="000000"/>
          <w:sz w:val="19"/>
          <w:szCs w:val="19"/>
        </w:rPr>
        <w:t>ғ</w:t>
      </w:r>
      <w:r w:rsidRPr="00517203">
        <w:rPr>
          <w:color w:val="000000"/>
          <w:sz w:val="19"/>
          <w:szCs w:val="19"/>
        </w:rPr>
        <w:t>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 му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аррар карда мешавад.</w:t>
      </w:r>
    </w:p>
    <w:p w14:paraId="21E07872" w14:textId="477EDBCC" w:rsidR="00000000" w:rsidRPr="00517203" w:rsidRDefault="002765F8">
      <w:pPr>
        <w:pStyle w:val="4"/>
        <w:divId w:val="2135368787"/>
        <w:rPr>
          <w:rFonts w:eastAsia="Times New Roman"/>
          <w:sz w:val="21"/>
          <w:szCs w:val="21"/>
        </w:rPr>
      </w:pPr>
      <w:bookmarkStart w:id="152" w:name="A000000154"/>
      <w:bookmarkEnd w:id="152"/>
      <w:r w:rsidRPr="00517203">
        <w:rPr>
          <w:rFonts w:eastAsia="Times New Roman"/>
          <w:sz w:val="21"/>
          <w:szCs w:val="21"/>
        </w:rPr>
        <w:t>БОБИ 18. МУ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</w:t>
      </w:r>
      <w:r w:rsidRPr="00517203">
        <w:rPr>
          <w:rFonts w:eastAsia="Times New Roman"/>
          <w:sz w:val="21"/>
          <w:szCs w:val="21"/>
        </w:rPr>
        <w:t>РРАРОТИ ХОТИМАВ</w:t>
      </w:r>
      <w:r w:rsidR="00517203">
        <w:rPr>
          <w:rFonts w:eastAsia="Times New Roman"/>
          <w:sz w:val="21"/>
          <w:szCs w:val="21"/>
        </w:rPr>
        <w:t>Ӣ</w:t>
      </w:r>
    </w:p>
    <w:p w14:paraId="3B796BD4" w14:textId="390D1779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3" w:name="A000000155"/>
      <w:bookmarkEnd w:id="153"/>
      <w:r w:rsidRPr="00517203">
        <w:rPr>
          <w:rFonts w:eastAsia="Times New Roman"/>
          <w:sz w:val="21"/>
          <w:szCs w:val="21"/>
        </w:rPr>
        <w:t xml:space="preserve">Моддаи 135. 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амкории байналмилал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дар со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аи на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лиёти автомобил</w:t>
      </w:r>
      <w:r w:rsidR="00517203">
        <w:rPr>
          <w:rFonts w:eastAsia="Times New Roman"/>
          <w:sz w:val="21"/>
          <w:szCs w:val="21"/>
        </w:rPr>
        <w:t>ӣ</w:t>
      </w:r>
    </w:p>
    <w:p w14:paraId="3C2A899E" w14:textId="13579192" w:rsidR="00000000" w:rsidRPr="00517203" w:rsidRDefault="00517203">
      <w:pPr>
        <w:pStyle w:val="a3"/>
        <w:divId w:val="2135368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амкории байналмилал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дар со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аи на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лиёти автомобил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мутоби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ва санад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65F8" w:rsidRPr="00517203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оро эътироф намудааст, ба ро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 xml:space="preserve"> монда мешавад.</w:t>
      </w:r>
    </w:p>
    <w:p w14:paraId="46EE57ED" w14:textId="1C56C38F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4" w:name="A000000156"/>
      <w:bookmarkEnd w:id="154"/>
      <w:r w:rsidRPr="00517203">
        <w:rPr>
          <w:rFonts w:eastAsia="Times New Roman"/>
          <w:sz w:val="21"/>
          <w:szCs w:val="21"/>
        </w:rPr>
        <w:t xml:space="preserve">Моддаи 136.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авобгар</w:t>
      </w:r>
      <w:r w:rsidR="00517203">
        <w:rPr>
          <w:rFonts w:eastAsia="Times New Roman"/>
          <w:sz w:val="21"/>
          <w:szCs w:val="21"/>
        </w:rPr>
        <w:t>ӣ</w:t>
      </w:r>
      <w:r w:rsidRPr="00517203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40AFFDA8" w14:textId="48E5BD00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Шахсони во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еию 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у</w:t>
      </w:r>
      <w:r w:rsidR="00517203">
        <w:rPr>
          <w:color w:val="000000"/>
          <w:sz w:val="19"/>
          <w:szCs w:val="19"/>
        </w:rPr>
        <w:t>қӣ</w:t>
      </w:r>
      <w:r w:rsidRPr="00517203">
        <w:rPr>
          <w:color w:val="000000"/>
          <w:sz w:val="19"/>
          <w:szCs w:val="19"/>
        </w:rPr>
        <w:t xml:space="preserve"> ва со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ибкорони инфирод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барои риоя накардани талаботи Кодекси мазкур мутоби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икистон ба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авобгар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кашида мешаванд.</w:t>
      </w:r>
    </w:p>
    <w:p w14:paraId="3AA2F8B6" w14:textId="65C45CD5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5" w:name="A000000157"/>
      <w:bookmarkEnd w:id="155"/>
      <w:r w:rsidRPr="00517203">
        <w:rPr>
          <w:rFonts w:eastAsia="Times New Roman"/>
          <w:sz w:val="21"/>
          <w:szCs w:val="21"/>
        </w:rPr>
        <w:t>Моддаи 137</w:t>
      </w:r>
      <w:r w:rsidRPr="00517203">
        <w:rPr>
          <w:rFonts w:eastAsia="Times New Roman"/>
          <w:sz w:val="21"/>
          <w:szCs w:val="21"/>
        </w:rPr>
        <w:t>. Дар бораи аз эътибор со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ит донистани баъзе санад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 xml:space="preserve">ои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 xml:space="preserve">онунгузории 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ум</w:t>
      </w:r>
      <w:r w:rsidR="00517203">
        <w:rPr>
          <w:rFonts w:eastAsia="Times New Roman"/>
          <w:sz w:val="21"/>
          <w:szCs w:val="21"/>
        </w:rPr>
        <w:t>ҳ</w:t>
      </w:r>
      <w:r w:rsidRPr="00517203">
        <w:rPr>
          <w:rFonts w:eastAsia="Times New Roman"/>
          <w:sz w:val="21"/>
          <w:szCs w:val="21"/>
        </w:rPr>
        <w:t>урии То</w:t>
      </w:r>
      <w:r w:rsidR="00517203">
        <w:rPr>
          <w:rFonts w:eastAsia="Times New Roman"/>
          <w:sz w:val="21"/>
          <w:szCs w:val="21"/>
        </w:rPr>
        <w:t>ҷ</w:t>
      </w:r>
      <w:r w:rsidRPr="00517203">
        <w:rPr>
          <w:rFonts w:eastAsia="Times New Roman"/>
          <w:sz w:val="21"/>
          <w:szCs w:val="21"/>
        </w:rPr>
        <w:t>икистон</w:t>
      </w:r>
    </w:p>
    <w:p w14:paraId="192C406D" w14:textId="66A2A10C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Санад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 xml:space="preserve">ои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онунгузории зерини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эътибор со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ит дониста шаванд:</w:t>
      </w:r>
    </w:p>
    <w:p w14:paraId="51B05510" w14:textId="7ED39A52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29 ноябри соли 2000 "Дар бораи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лиёт" (Ахбори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лиси</w:t>
      </w:r>
      <w:r w:rsidRPr="00517203">
        <w:rPr>
          <w:color w:val="000000"/>
          <w:sz w:val="19"/>
          <w:szCs w:val="19"/>
        </w:rPr>
        <w:t xml:space="preserve"> Олии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икистон, с. 2000, №11, мод. 507; с. 2004, №7, мод. 466; с. 2007, №7, мод. 674; с. 2013, №12, мод. 894);</w:t>
      </w:r>
    </w:p>
    <w:p w14:paraId="74BC1AE1" w14:textId="30D33C7B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-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 xml:space="preserve">онуни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икистон аз 3 марти соли 2006 "Дар бораи фаъолияти на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лиётию экспедитсион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>" (Ахбори Ма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 xml:space="preserve">лиси Олии 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ум</w:t>
      </w:r>
      <w:r w:rsidR="00517203">
        <w:rPr>
          <w:color w:val="000000"/>
          <w:sz w:val="19"/>
          <w:szCs w:val="19"/>
        </w:rPr>
        <w:t>ҳ</w:t>
      </w:r>
      <w:r w:rsidRPr="00517203">
        <w:rPr>
          <w:color w:val="000000"/>
          <w:sz w:val="19"/>
          <w:szCs w:val="19"/>
        </w:rPr>
        <w:t>урии То</w:t>
      </w:r>
      <w:r w:rsidR="00517203">
        <w:rPr>
          <w:color w:val="000000"/>
          <w:sz w:val="19"/>
          <w:szCs w:val="19"/>
        </w:rPr>
        <w:t>ҷ</w:t>
      </w:r>
      <w:r w:rsidRPr="00517203">
        <w:rPr>
          <w:color w:val="000000"/>
          <w:sz w:val="19"/>
          <w:szCs w:val="19"/>
        </w:rPr>
        <w:t>икист</w:t>
      </w:r>
      <w:r w:rsidRPr="00517203">
        <w:rPr>
          <w:color w:val="000000"/>
          <w:sz w:val="19"/>
          <w:szCs w:val="19"/>
        </w:rPr>
        <w:t>он, с.2006, №3, мод.155).</w:t>
      </w:r>
    </w:p>
    <w:p w14:paraId="6F60224C" w14:textId="5BF075A8" w:rsidR="00000000" w:rsidRPr="00517203" w:rsidRDefault="002765F8">
      <w:pPr>
        <w:pStyle w:val="6"/>
        <w:divId w:val="2135368787"/>
        <w:rPr>
          <w:rFonts w:eastAsia="Times New Roman"/>
          <w:sz w:val="21"/>
          <w:szCs w:val="21"/>
        </w:rPr>
      </w:pPr>
      <w:bookmarkStart w:id="156" w:name="A000000158"/>
      <w:bookmarkEnd w:id="156"/>
      <w:r w:rsidRPr="00517203">
        <w:rPr>
          <w:rFonts w:eastAsia="Times New Roman"/>
          <w:sz w:val="21"/>
          <w:szCs w:val="21"/>
        </w:rPr>
        <w:t xml:space="preserve">Моддаи 138. Тартиби мавриди амал </w:t>
      </w:r>
      <w:r w:rsidR="00517203">
        <w:rPr>
          <w:rFonts w:eastAsia="Times New Roman"/>
          <w:sz w:val="21"/>
          <w:szCs w:val="21"/>
        </w:rPr>
        <w:t>қ</w:t>
      </w:r>
      <w:r w:rsidRPr="00517203">
        <w:rPr>
          <w:rFonts w:eastAsia="Times New Roman"/>
          <w:sz w:val="21"/>
          <w:szCs w:val="21"/>
        </w:rPr>
        <w:t>арор додани Кодекси мазкур</w:t>
      </w:r>
    </w:p>
    <w:p w14:paraId="5610A17D" w14:textId="247CEB13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Кодекси мазкур пас аз интишори расм</w:t>
      </w:r>
      <w:r w:rsidR="00517203">
        <w:rPr>
          <w:color w:val="000000"/>
          <w:sz w:val="19"/>
          <w:szCs w:val="19"/>
        </w:rPr>
        <w:t>ӣ</w:t>
      </w:r>
      <w:r w:rsidRPr="00517203">
        <w:rPr>
          <w:color w:val="000000"/>
          <w:sz w:val="19"/>
          <w:szCs w:val="19"/>
        </w:rPr>
        <w:t xml:space="preserve"> мавриди амал </w:t>
      </w:r>
      <w:r w:rsidR="00517203">
        <w:rPr>
          <w:color w:val="000000"/>
          <w:sz w:val="19"/>
          <w:szCs w:val="19"/>
        </w:rPr>
        <w:t>қ</w:t>
      </w:r>
      <w:r w:rsidRPr="00517203">
        <w:rPr>
          <w:color w:val="000000"/>
          <w:sz w:val="19"/>
          <w:szCs w:val="19"/>
        </w:rPr>
        <w:t>арор дода шавад.</w:t>
      </w:r>
    </w:p>
    <w:p w14:paraId="57101732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 </w:t>
      </w:r>
    </w:p>
    <w:p w14:paraId="1F56AA63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 </w:t>
      </w:r>
    </w:p>
    <w:p w14:paraId="5AD36DE8" w14:textId="77777777" w:rsidR="00000000" w:rsidRPr="00517203" w:rsidRDefault="002765F8">
      <w:pPr>
        <w:pStyle w:val="a3"/>
        <w:divId w:val="1487626821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 xml:space="preserve">Президенти </w:t>
      </w:r>
    </w:p>
    <w:p w14:paraId="7C2C443B" w14:textId="74110EEA" w:rsidR="00000000" w:rsidRPr="00517203" w:rsidRDefault="00517203">
      <w:pPr>
        <w:pStyle w:val="a3"/>
        <w:divId w:val="14876268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65F8" w:rsidRPr="00517203">
        <w:rPr>
          <w:color w:val="000000"/>
          <w:sz w:val="19"/>
          <w:szCs w:val="19"/>
        </w:rPr>
        <w:t>икистон              Эмомал</w:t>
      </w:r>
      <w:r>
        <w:rPr>
          <w:color w:val="000000"/>
          <w:sz w:val="19"/>
          <w:szCs w:val="19"/>
        </w:rPr>
        <w:t>ӣ</w:t>
      </w:r>
      <w:r w:rsidR="002765F8" w:rsidRPr="00517203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2765F8" w:rsidRPr="00517203">
        <w:rPr>
          <w:color w:val="000000"/>
          <w:sz w:val="19"/>
          <w:szCs w:val="19"/>
        </w:rPr>
        <w:t>мон</w:t>
      </w:r>
    </w:p>
    <w:p w14:paraId="49427B4D" w14:textId="77777777" w:rsidR="00000000" w:rsidRPr="00517203" w:rsidRDefault="002765F8">
      <w:pPr>
        <w:pStyle w:val="a3"/>
        <w:divId w:val="2135368787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 </w:t>
      </w:r>
    </w:p>
    <w:p w14:paraId="16811A28" w14:textId="77777777" w:rsidR="002765F8" w:rsidRPr="00517203" w:rsidRDefault="002765F8">
      <w:pPr>
        <w:pStyle w:val="a3"/>
        <w:divId w:val="442766270"/>
        <w:rPr>
          <w:color w:val="000000"/>
          <w:sz w:val="19"/>
          <w:szCs w:val="19"/>
        </w:rPr>
      </w:pPr>
      <w:r w:rsidRPr="00517203">
        <w:rPr>
          <w:color w:val="000000"/>
          <w:sz w:val="19"/>
          <w:szCs w:val="19"/>
        </w:rPr>
        <w:t> ш. Душанбе 2 апрели соли 2020 №168</w:t>
      </w:r>
      <w:r w:rsidRPr="00517203">
        <w:rPr>
          <w:color w:val="000000"/>
          <w:sz w:val="19"/>
          <w:szCs w:val="19"/>
        </w:rPr>
        <w:t>9</w:t>
      </w:r>
    </w:p>
    <w:sectPr w:rsidR="002765F8" w:rsidRPr="0051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03"/>
    <w:rsid w:val="00250B21"/>
    <w:rsid w:val="002765F8"/>
    <w:rsid w:val="005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6B79"/>
  <w15:chartTrackingRefBased/>
  <w15:docId w15:val="{45616E9D-2BCD-4CE5-A328-D993095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8787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146742" TargetMode="External"/><Relationship Id="rId13" Type="http://schemas.openxmlformats.org/officeDocument/2006/relationships/hyperlink" Target="vfp:///rgn=146742" TargetMode="External"/><Relationship Id="rId18" Type="http://schemas.openxmlformats.org/officeDocument/2006/relationships/hyperlink" Target="vfp:///rgn=146742" TargetMode="External"/><Relationship Id="rId26" Type="http://schemas.openxmlformats.org/officeDocument/2006/relationships/hyperlink" Target="vfp:///rgn=1467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/rgn=146742" TargetMode="External"/><Relationship Id="rId7" Type="http://schemas.openxmlformats.org/officeDocument/2006/relationships/hyperlink" Target="vfp:///rgn=146742" TargetMode="External"/><Relationship Id="rId12" Type="http://schemas.openxmlformats.org/officeDocument/2006/relationships/hyperlink" Target="vfp:///rgn=146742" TargetMode="External"/><Relationship Id="rId17" Type="http://schemas.openxmlformats.org/officeDocument/2006/relationships/hyperlink" Target="vfp:///rgn=146742" TargetMode="External"/><Relationship Id="rId25" Type="http://schemas.openxmlformats.org/officeDocument/2006/relationships/hyperlink" Target="vfp:///rgn=146742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/rgn=146742" TargetMode="External"/><Relationship Id="rId20" Type="http://schemas.openxmlformats.org/officeDocument/2006/relationships/hyperlink" Target="vfp:///rgn=146742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146742" TargetMode="External"/><Relationship Id="rId11" Type="http://schemas.openxmlformats.org/officeDocument/2006/relationships/hyperlink" Target="vfp:///rgn=146742" TargetMode="External"/><Relationship Id="rId24" Type="http://schemas.openxmlformats.org/officeDocument/2006/relationships/hyperlink" Target="vfp:///rgn=146742" TargetMode="External"/><Relationship Id="rId5" Type="http://schemas.openxmlformats.org/officeDocument/2006/relationships/hyperlink" Target="vfp:///rgn=136161" TargetMode="External"/><Relationship Id="rId15" Type="http://schemas.openxmlformats.org/officeDocument/2006/relationships/hyperlink" Target="vfp:///rgn=146742" TargetMode="External"/><Relationship Id="rId23" Type="http://schemas.openxmlformats.org/officeDocument/2006/relationships/hyperlink" Target="vfp:///rgn=146742" TargetMode="External"/><Relationship Id="rId28" Type="http://schemas.openxmlformats.org/officeDocument/2006/relationships/theme" Target="theme/theme1.xml"/><Relationship Id="rId10" Type="http://schemas.openxmlformats.org/officeDocument/2006/relationships/hyperlink" Target="vfp:///rgn=146742" TargetMode="External"/><Relationship Id="rId19" Type="http://schemas.openxmlformats.org/officeDocument/2006/relationships/hyperlink" Target="vfp:///rgn=146742" TargetMode="External"/><Relationship Id="rId4" Type="http://schemas.openxmlformats.org/officeDocument/2006/relationships/hyperlink" Target="vfp:///rgn=136160" TargetMode="External"/><Relationship Id="rId9" Type="http://schemas.openxmlformats.org/officeDocument/2006/relationships/hyperlink" Target="vfp:///rgn=146742" TargetMode="External"/><Relationship Id="rId14" Type="http://schemas.openxmlformats.org/officeDocument/2006/relationships/hyperlink" Target="vfp:///rgn=146742" TargetMode="External"/><Relationship Id="rId22" Type="http://schemas.openxmlformats.org/officeDocument/2006/relationships/hyperlink" Target="vfp:///rgn=14674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23153</Words>
  <Characters>131978</Characters>
  <Application>Microsoft Office Word</Application>
  <DocSecurity>0</DocSecurity>
  <Lines>1099</Lines>
  <Paragraphs>309</Paragraphs>
  <ScaleCrop>false</ScaleCrop>
  <Company/>
  <LinksUpToDate>false</LinksUpToDate>
  <CharactersWithSpaces>154822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2024-04-04T14:03:00Z</dcterms:created>
  <dcterms:modified xsi:type="dcterms:W3CDTF">2024-04-04T14:03:00Z</dcterms:modified>
</cp:coreProperties>
</file>