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C90982" w14:textId="686ECAB9" w:rsidR="00000000" w:rsidRPr="003419FE" w:rsidRDefault="00F4363D">
      <w:pPr>
        <w:pStyle w:val="2"/>
        <w:divId w:val="1499299443"/>
        <w:rPr>
          <w:rFonts w:eastAsia="Times New Roman"/>
          <w:sz w:val="25"/>
          <w:szCs w:val="25"/>
        </w:rPr>
      </w:pPr>
      <w:bookmarkStart w:id="0" w:name="A3KP0HS69U"/>
      <w:bookmarkEnd w:id="0"/>
      <w:r w:rsidRPr="003419FE">
        <w:rPr>
          <w:rFonts w:eastAsia="Times New Roman"/>
          <w:sz w:val="25"/>
          <w:szCs w:val="25"/>
        </w:rPr>
        <w:t xml:space="preserve">КОДЕКСИ МУРОФИАВИИ МАДАНИИ </w:t>
      </w:r>
      <w:r w:rsidR="003419FE">
        <w:rPr>
          <w:rFonts w:eastAsia="Times New Roman"/>
          <w:sz w:val="25"/>
          <w:szCs w:val="25"/>
        </w:rPr>
        <w:t>Ҷ</w:t>
      </w:r>
      <w:r w:rsidRPr="003419FE">
        <w:rPr>
          <w:rFonts w:eastAsia="Times New Roman"/>
          <w:sz w:val="25"/>
          <w:szCs w:val="25"/>
        </w:rPr>
        <w:t>УМ</w:t>
      </w:r>
      <w:r w:rsidR="003419FE">
        <w:rPr>
          <w:rFonts w:eastAsia="Times New Roman"/>
          <w:sz w:val="25"/>
          <w:szCs w:val="25"/>
        </w:rPr>
        <w:t>Ҳ</w:t>
      </w:r>
      <w:r w:rsidRPr="003419FE">
        <w:rPr>
          <w:rFonts w:eastAsia="Times New Roman"/>
          <w:sz w:val="25"/>
          <w:szCs w:val="25"/>
        </w:rPr>
        <w:t>УРИИ ТО</w:t>
      </w:r>
      <w:r w:rsidR="003419FE">
        <w:rPr>
          <w:rFonts w:eastAsia="Times New Roman"/>
          <w:sz w:val="25"/>
          <w:szCs w:val="25"/>
        </w:rPr>
        <w:t>Ҷ</w:t>
      </w:r>
      <w:r w:rsidRPr="003419FE">
        <w:rPr>
          <w:rFonts w:eastAsia="Times New Roman"/>
          <w:sz w:val="25"/>
          <w:szCs w:val="25"/>
        </w:rPr>
        <w:t>ИКИСТОН</w:t>
      </w:r>
    </w:p>
    <w:p w14:paraId="047EA41C" w14:textId="1C710AEF" w:rsidR="00000000" w:rsidRPr="003419FE" w:rsidRDefault="00F4363D">
      <w:pPr>
        <w:pStyle w:val="doc-info"/>
        <w:divId w:val="1499299443"/>
        <w:rPr>
          <w:sz w:val="19"/>
          <w:szCs w:val="19"/>
        </w:rPr>
      </w:pPr>
      <w:r w:rsidRPr="003419FE">
        <w:rPr>
          <w:sz w:val="19"/>
          <w:szCs w:val="19"/>
        </w:rPr>
        <w:t>(Ахбори Ма</w:t>
      </w:r>
      <w:r w:rsidR="003419FE">
        <w:rPr>
          <w:sz w:val="19"/>
          <w:szCs w:val="19"/>
        </w:rPr>
        <w:t>ҷ</w:t>
      </w:r>
      <w:r w:rsidRPr="003419FE">
        <w:rPr>
          <w:sz w:val="19"/>
          <w:szCs w:val="19"/>
        </w:rPr>
        <w:t xml:space="preserve">лиси Олии </w:t>
      </w:r>
      <w:r w:rsidR="003419FE">
        <w:rPr>
          <w:sz w:val="19"/>
          <w:szCs w:val="19"/>
        </w:rPr>
        <w:t>Ҷ</w:t>
      </w:r>
      <w:r w:rsidRPr="003419FE">
        <w:rPr>
          <w:sz w:val="19"/>
          <w:szCs w:val="19"/>
        </w:rPr>
        <w:t>ум</w:t>
      </w:r>
      <w:r w:rsidR="003419FE">
        <w:rPr>
          <w:sz w:val="19"/>
          <w:szCs w:val="19"/>
        </w:rPr>
        <w:t>ҳ</w:t>
      </w:r>
      <w:r w:rsidRPr="003419FE">
        <w:rPr>
          <w:sz w:val="19"/>
          <w:szCs w:val="19"/>
        </w:rPr>
        <w:t>урии То</w:t>
      </w:r>
      <w:r w:rsidR="003419FE">
        <w:rPr>
          <w:sz w:val="19"/>
          <w:szCs w:val="19"/>
        </w:rPr>
        <w:t>ҷ</w:t>
      </w:r>
      <w:r w:rsidRPr="003419FE">
        <w:rPr>
          <w:sz w:val="19"/>
          <w:szCs w:val="19"/>
        </w:rPr>
        <w:t xml:space="preserve">икистон, с.2008, №1, </w:t>
      </w:r>
      <w:r w:rsidR="003419FE">
        <w:rPr>
          <w:sz w:val="19"/>
          <w:szCs w:val="19"/>
        </w:rPr>
        <w:t>қ</w:t>
      </w:r>
      <w:r w:rsidRPr="003419FE">
        <w:rPr>
          <w:sz w:val="19"/>
          <w:szCs w:val="19"/>
        </w:rPr>
        <w:t xml:space="preserve">.1, мод.б, мод.7; с.2010, №1, мод.6; с.2012, №7, мод.721; с.2014, №7, </w:t>
      </w:r>
      <w:r w:rsidR="003419FE">
        <w:rPr>
          <w:sz w:val="19"/>
          <w:szCs w:val="19"/>
        </w:rPr>
        <w:t>қ</w:t>
      </w:r>
      <w:r w:rsidRPr="003419FE">
        <w:rPr>
          <w:sz w:val="19"/>
          <w:szCs w:val="19"/>
        </w:rPr>
        <w:t>.1, мод.388, №12; мод.821; с.2015, №11, мод.953; с.2016, №5, мод.360; с.2018, №1, мод.6; с.2019, №1, мод.6, №6, мод.314)</w:t>
      </w:r>
    </w:p>
    <w:p w14:paraId="096A7E86" w14:textId="73023523" w:rsidR="00000000" w:rsidRPr="003419FE" w:rsidRDefault="00F4363D">
      <w:pPr>
        <w:jc w:val="center"/>
        <w:divId w:val="1384669495"/>
        <w:rPr>
          <w:color w:val="008000"/>
          <w:sz w:val="19"/>
          <w:szCs w:val="19"/>
        </w:rPr>
      </w:pPr>
      <w:r w:rsidRPr="003419FE">
        <w:rPr>
          <w:color w:val="008000"/>
          <w:sz w:val="19"/>
          <w:szCs w:val="19"/>
        </w:rPr>
        <w:t>(</w:t>
      </w:r>
      <w:r w:rsidR="003419FE">
        <w:rPr>
          <w:color w:val="008000"/>
          <w:sz w:val="19"/>
          <w:szCs w:val="19"/>
        </w:rPr>
        <w:t>Қ</w:t>
      </w:r>
      <w:r w:rsidRPr="003419FE">
        <w:rPr>
          <w:color w:val="008000"/>
          <w:sz w:val="19"/>
          <w:szCs w:val="19"/>
        </w:rPr>
        <w:t xml:space="preserve">онуни </w:t>
      </w:r>
      <w:r w:rsidR="003419FE">
        <w:rPr>
          <w:color w:val="008000"/>
          <w:sz w:val="19"/>
          <w:szCs w:val="19"/>
        </w:rPr>
        <w:t>Ҷ</w:t>
      </w:r>
      <w:r w:rsidRPr="003419FE">
        <w:rPr>
          <w:color w:val="008000"/>
          <w:sz w:val="19"/>
          <w:szCs w:val="19"/>
        </w:rPr>
        <w:t xml:space="preserve">Т аз 12.01.2010 </w:t>
      </w:r>
      <w:hyperlink r:id="rId4" w:tooltip="Ссылка на Ѕонуни ЇТ Оид ба ворид намудани таљйиру иловаіо ба КМГ ЇТ" w:history="1">
        <w:r w:rsidRPr="003419FE">
          <w:rPr>
            <w:rStyle w:val="a4"/>
            <w:sz w:val="19"/>
            <w:szCs w:val="19"/>
          </w:rPr>
          <w:t>№ 582</w:t>
        </w:r>
      </w:hyperlink>
      <w:r w:rsidRPr="003419FE">
        <w:rPr>
          <w:color w:val="008000"/>
          <w:sz w:val="19"/>
          <w:szCs w:val="19"/>
        </w:rPr>
        <w:t xml:space="preserve">, аз 03.07.2012 </w:t>
      </w:r>
      <w:hyperlink r:id="rId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sz w:val="19"/>
            <w:szCs w:val="19"/>
          </w:rPr>
          <w:t>№ 871</w:t>
        </w:r>
      </w:hyperlink>
      <w:r w:rsidRPr="003419FE">
        <w:rPr>
          <w:color w:val="008000"/>
          <w:sz w:val="19"/>
          <w:szCs w:val="19"/>
        </w:rPr>
        <w:t xml:space="preserve">, аз 26.07.2014 </w:t>
      </w:r>
      <w:hyperlink r:id="rId6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sz w:val="19"/>
            <w:szCs w:val="19"/>
          </w:rPr>
          <w:t>№ 1091</w:t>
        </w:r>
      </w:hyperlink>
      <w:r w:rsidRPr="003419FE">
        <w:rPr>
          <w:color w:val="008000"/>
          <w:sz w:val="19"/>
          <w:szCs w:val="19"/>
        </w:rPr>
        <w:t xml:space="preserve">, аз 31.12.2014 </w:t>
      </w:r>
      <w:hyperlink r:id="rId7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sz w:val="19"/>
            <w:szCs w:val="19"/>
          </w:rPr>
          <w:t>№ 1167</w:t>
        </w:r>
      </w:hyperlink>
      <w:r w:rsidRPr="003419FE">
        <w:rPr>
          <w:color w:val="008000"/>
          <w:sz w:val="19"/>
          <w:szCs w:val="19"/>
        </w:rPr>
        <w:t xml:space="preserve">, аз 23.11.2015 </w:t>
      </w:r>
      <w:hyperlink r:id="rId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sz w:val="19"/>
            <w:szCs w:val="19"/>
          </w:rPr>
          <w:t>№ 1232</w:t>
        </w:r>
      </w:hyperlink>
      <w:r w:rsidRPr="003419FE">
        <w:rPr>
          <w:color w:val="008000"/>
          <w:sz w:val="19"/>
          <w:szCs w:val="19"/>
        </w:rPr>
        <w:t xml:space="preserve">, аз 14.05.2016 </w:t>
      </w:r>
      <w:hyperlink r:id="rId9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sz w:val="19"/>
            <w:szCs w:val="19"/>
          </w:rPr>
          <w:t>№ 1309</w:t>
        </w:r>
      </w:hyperlink>
      <w:r w:rsidRPr="003419FE">
        <w:rPr>
          <w:color w:val="008000"/>
          <w:sz w:val="19"/>
          <w:szCs w:val="19"/>
        </w:rPr>
        <w:t xml:space="preserve">, аз 2.01.2018 </w:t>
      </w:r>
      <w:hyperlink r:id="rId1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sz w:val="19"/>
            <w:szCs w:val="19"/>
          </w:rPr>
          <w:t>№ 1474</w:t>
        </w:r>
      </w:hyperlink>
      <w:r w:rsidRPr="003419FE">
        <w:rPr>
          <w:color w:val="008000"/>
          <w:sz w:val="19"/>
          <w:szCs w:val="19"/>
        </w:rPr>
        <w:t xml:space="preserve">, аз 2.01.2019 </w:t>
      </w:r>
      <w:hyperlink r:id="rId1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sz w:val="19"/>
            <w:szCs w:val="19"/>
          </w:rPr>
          <w:t>№ 1559</w:t>
        </w:r>
      </w:hyperlink>
      <w:r w:rsidRPr="003419FE">
        <w:rPr>
          <w:color w:val="008000"/>
          <w:sz w:val="19"/>
          <w:szCs w:val="19"/>
        </w:rPr>
        <w:t xml:space="preserve">, аз 20.06.2019 </w:t>
      </w:r>
      <w:hyperlink r:id="rId1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sz w:val="19"/>
            <w:szCs w:val="19"/>
          </w:rPr>
          <w:t>№ 1612</w:t>
        </w:r>
      </w:hyperlink>
      <w:r w:rsidRPr="003419FE">
        <w:rPr>
          <w:color w:val="008000"/>
          <w:sz w:val="19"/>
          <w:szCs w:val="19"/>
        </w:rPr>
        <w:t xml:space="preserve">, аз 04.07.2020 </w:t>
      </w:r>
      <w:hyperlink r:id="rId13" w:tooltip="Ссылка на Ѕонуни ЇТ Дар бораи ворид намудани иловаіо ба Кодекси мурофиавии граждании ЇТ" w:history="1">
        <w:r w:rsidRPr="003419FE">
          <w:rPr>
            <w:rStyle w:val="a4"/>
            <w:sz w:val="19"/>
            <w:szCs w:val="19"/>
          </w:rPr>
          <w:t>№ 1697</w:t>
        </w:r>
      </w:hyperlink>
      <w:r w:rsidRPr="003419FE">
        <w:rPr>
          <w:color w:val="008000"/>
          <w:sz w:val="19"/>
          <w:szCs w:val="19"/>
        </w:rPr>
        <w:t xml:space="preserve">, аз 23.12.2021 № </w:t>
      </w:r>
      <w:hyperlink r:id="rId14" w:tooltip="Ссылка на Ѕонуни ЇТ Дар бораи ворид намудани илова ба Кодекси мурофиавии граждании ЇТ" w:history="1">
        <w:r w:rsidRPr="003419FE">
          <w:rPr>
            <w:rStyle w:val="a4"/>
            <w:sz w:val="19"/>
            <w:szCs w:val="19"/>
          </w:rPr>
          <w:t>1817</w:t>
        </w:r>
      </w:hyperlink>
      <w:r w:rsidRPr="003419FE">
        <w:rPr>
          <w:color w:val="008000"/>
          <w:sz w:val="19"/>
          <w:szCs w:val="19"/>
        </w:rPr>
        <w:t xml:space="preserve">, аз 18.03.2022 </w:t>
      </w:r>
      <w:hyperlink r:id="rId1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sz w:val="19"/>
            <w:szCs w:val="19"/>
          </w:rPr>
          <w:t>№ 1855</w:t>
        </w:r>
      </w:hyperlink>
      <w:r w:rsidRPr="003419FE">
        <w:rPr>
          <w:color w:val="008000"/>
          <w:sz w:val="19"/>
          <w:szCs w:val="19"/>
        </w:rPr>
        <w:t xml:space="preserve">, аз 18.03.2022 </w:t>
      </w:r>
      <w:hyperlink r:id="rId16" w:tooltip="Ссылка на Ѕонуни ЇТ Дар бораи ворид намудани иловаіо ба Кодекси мурофиавии граждании ЇТ" w:history="1">
        <w:r w:rsidRPr="003419FE">
          <w:rPr>
            <w:rStyle w:val="a4"/>
            <w:sz w:val="19"/>
            <w:szCs w:val="19"/>
          </w:rPr>
          <w:t>№ 1856</w:t>
        </w:r>
      </w:hyperlink>
      <w:r w:rsidRPr="003419FE">
        <w:rPr>
          <w:color w:val="008000"/>
          <w:sz w:val="19"/>
          <w:szCs w:val="19"/>
        </w:rPr>
        <w:t xml:space="preserve">, аз 19.07.2022 </w:t>
      </w:r>
      <w:hyperlink r:id="rId1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sz w:val="19"/>
            <w:szCs w:val="19"/>
          </w:rPr>
          <w:t>№ 1898</w:t>
        </w:r>
      </w:hyperlink>
      <w:r w:rsidRPr="003419FE">
        <w:rPr>
          <w:color w:val="008000"/>
          <w:sz w:val="19"/>
          <w:szCs w:val="19"/>
        </w:rPr>
        <w:t xml:space="preserve">, аз 24.12.2022 </w:t>
      </w:r>
      <w:hyperlink r:id="rId1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sz w:val="19"/>
            <w:szCs w:val="19"/>
          </w:rPr>
          <w:t>№ 1930</w:t>
        </w:r>
      </w:hyperlink>
      <w:r w:rsidRPr="003419FE">
        <w:rPr>
          <w:color w:val="008000"/>
          <w:sz w:val="19"/>
          <w:szCs w:val="19"/>
        </w:rPr>
        <w:t xml:space="preserve">, аз 13.11.2023 </w:t>
      </w:r>
      <w:hyperlink r:id="rId19" w:tooltip="Ссылка на Ѕонуни ЇТ Дар бораи ворид намудани таљйироту илова ба Кодекси мурофиавии граждании ЇТ" w:history="1">
        <w:r w:rsidRPr="003419FE">
          <w:rPr>
            <w:rStyle w:val="a4"/>
            <w:sz w:val="19"/>
            <w:szCs w:val="19"/>
          </w:rPr>
          <w:t>№ 1987</w:t>
        </w:r>
      </w:hyperlink>
      <w:r w:rsidRPr="003419FE">
        <w:rPr>
          <w:color w:val="008000"/>
          <w:sz w:val="19"/>
          <w:szCs w:val="19"/>
        </w:rPr>
        <w:t xml:space="preserve">, аз 03.01.2024 </w:t>
      </w:r>
      <w:hyperlink r:id="rId2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sz w:val="19"/>
            <w:szCs w:val="19"/>
          </w:rPr>
          <w:t>№ 2022</w:t>
        </w:r>
      </w:hyperlink>
      <w:r w:rsidRPr="003419FE">
        <w:rPr>
          <w:color w:val="008000"/>
          <w:sz w:val="19"/>
          <w:szCs w:val="19"/>
        </w:rPr>
        <w:t>)</w:t>
      </w:r>
    </w:p>
    <w:p w14:paraId="55847E92" w14:textId="1B495581" w:rsidR="00000000" w:rsidRPr="003419FE" w:rsidRDefault="00F4363D">
      <w:pPr>
        <w:shd w:val="clear" w:color="auto" w:fill="FFFFFF"/>
        <w:spacing w:before="105"/>
        <w:jc w:val="both"/>
        <w:divId w:val="291256327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21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56F8811A" w14:textId="116AB4A8" w:rsidR="00000000" w:rsidRPr="003419FE" w:rsidRDefault="00F4363D">
      <w:pPr>
        <w:pStyle w:val="2"/>
        <w:divId w:val="1499299443"/>
        <w:rPr>
          <w:rFonts w:eastAsia="Times New Roman"/>
          <w:sz w:val="25"/>
          <w:szCs w:val="25"/>
        </w:rPr>
      </w:pPr>
      <w:r w:rsidRPr="003419FE">
        <w:rPr>
          <w:rFonts w:eastAsia="Times New Roman"/>
          <w:sz w:val="25"/>
          <w:szCs w:val="25"/>
        </w:rPr>
        <w:t>ФАСЛИ I МУ</w:t>
      </w:r>
      <w:r w:rsidR="003419FE">
        <w:rPr>
          <w:rFonts w:eastAsia="Times New Roman"/>
          <w:sz w:val="25"/>
          <w:szCs w:val="25"/>
        </w:rPr>
        <w:t>Қ</w:t>
      </w:r>
      <w:r w:rsidRPr="003419FE">
        <w:rPr>
          <w:rFonts w:eastAsia="Times New Roman"/>
          <w:sz w:val="25"/>
          <w:szCs w:val="25"/>
        </w:rPr>
        <w:t>АРРАРОТИ УМУМ</w:t>
      </w:r>
      <w:r w:rsidR="003419FE">
        <w:rPr>
          <w:rFonts w:eastAsia="Times New Roman"/>
          <w:sz w:val="25"/>
          <w:szCs w:val="25"/>
        </w:rPr>
        <w:t>Ӣ</w:t>
      </w:r>
    </w:p>
    <w:p w14:paraId="167DA906" w14:textId="55C58CCC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1" w:name="A000000002"/>
      <w:bookmarkEnd w:id="1"/>
      <w:r w:rsidRPr="003419FE">
        <w:rPr>
          <w:rFonts w:eastAsia="Times New Roman"/>
          <w:sz w:val="21"/>
          <w:szCs w:val="21"/>
        </w:rPr>
        <w:t>БОБИ 1. МУ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АРРАРОТИ АСОС</w:t>
      </w:r>
      <w:r w:rsidR="003419FE">
        <w:rPr>
          <w:rFonts w:eastAsia="Times New Roman"/>
          <w:sz w:val="21"/>
          <w:szCs w:val="21"/>
        </w:rPr>
        <w:t>Ӣ</w:t>
      </w:r>
    </w:p>
    <w:p w14:paraId="6DCA1834" w14:textId="0F924F7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" w:name="A000000003"/>
      <w:bookmarkEnd w:id="2"/>
      <w:r w:rsidRPr="003419FE">
        <w:rPr>
          <w:rFonts w:eastAsia="Times New Roman"/>
          <w:sz w:val="21"/>
          <w:szCs w:val="21"/>
        </w:rPr>
        <w:t xml:space="preserve">Моддаи 1.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онунгузории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ум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урии То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икистон оид ба мурофиаи судии мадан</w:t>
      </w:r>
      <w:r w:rsidR="003419FE">
        <w:rPr>
          <w:rFonts w:eastAsia="Times New Roman"/>
          <w:sz w:val="21"/>
          <w:szCs w:val="21"/>
        </w:rPr>
        <w:t>ӣ</w:t>
      </w:r>
    </w:p>
    <w:p w14:paraId="7D0F7899" w14:textId="748FA016" w:rsidR="00000000" w:rsidRPr="003419FE" w:rsidRDefault="00F4363D">
      <w:pPr>
        <w:shd w:val="clear" w:color="auto" w:fill="FFFFFF"/>
        <w:spacing w:before="105"/>
        <w:jc w:val="both"/>
        <w:divId w:val="21253562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2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55929392" w14:textId="5740DCA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онунгузории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оид ба мурофиаи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</w:t>
      </w:r>
      <w:hyperlink r:id="rId23" w:tooltip="Ссылка на Конститутсияи ЇТ" w:history="1">
        <w:r w:rsidRPr="003419FE">
          <w:rPr>
            <w:rStyle w:val="a4"/>
            <w:sz w:val="19"/>
            <w:szCs w:val="19"/>
          </w:rPr>
          <w:t>Конститутсияи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асос ёфта, аз </w:t>
      </w:r>
      <w:hyperlink r:id="rId24" w:tooltip="Ссылка на Ѕонуни конст. ЇТ Дар бораи судіои ЇТ" w:history="1">
        <w:r w:rsidR="003419FE">
          <w:rPr>
            <w:rStyle w:val="a4"/>
            <w:sz w:val="19"/>
            <w:szCs w:val="19"/>
          </w:rPr>
          <w:t>Қ</w:t>
        </w:r>
        <w:r w:rsidRPr="003419FE">
          <w:rPr>
            <w:rStyle w:val="a4"/>
            <w:sz w:val="19"/>
            <w:szCs w:val="19"/>
          </w:rPr>
          <w:t>онуни</w:t>
        </w:r>
      </w:hyperlink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color w:val="000000"/>
          <w:sz w:val="19"/>
          <w:szCs w:val="19"/>
        </w:rPr>
        <w:t xml:space="preserve">конститутсионии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"Дар бораи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икистон",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дигар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меъёрии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инчунин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байналмилалие, ки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эътироф кардааст, ибора</w:t>
      </w:r>
      <w:r w:rsidRPr="003419FE">
        <w:rPr>
          <w:color w:val="000000"/>
          <w:sz w:val="19"/>
          <w:szCs w:val="19"/>
        </w:rPr>
        <w:t>т мебошад.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аррароти мурофиаи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дар дигар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мешаванд, бояд ба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аррароти асосии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бошанд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  2.01.2018 </w:t>
      </w:r>
      <w:hyperlink r:id="rId25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 xml:space="preserve">, аз 03.01.2024 </w:t>
      </w:r>
      <w:hyperlink r:id="rId26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733429F8" w14:textId="0685628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ба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</w:t>
      </w:r>
      <w:r w:rsidRPr="003419FE">
        <w:rPr>
          <w:color w:val="000000"/>
          <w:sz w:val="19"/>
          <w:szCs w:val="19"/>
        </w:rPr>
        <w:t>лмилалии эътирофшуда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 накардани 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онунгузории мурофиавии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байналмилал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амал мекунанд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7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33AF872" w14:textId="734A6CD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" w:name="A000000004"/>
      <w:bookmarkEnd w:id="3"/>
      <w:r w:rsidRPr="003419FE">
        <w:rPr>
          <w:rFonts w:eastAsia="Times New Roman"/>
          <w:sz w:val="21"/>
          <w:szCs w:val="21"/>
        </w:rPr>
        <w:t xml:space="preserve">Моддаи 2. Амали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онунгузории мурофиавии судии мадан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дар замон</w:t>
      </w:r>
    </w:p>
    <w:p w14:paraId="7859EFDF" w14:textId="655A81DA" w:rsidR="00000000" w:rsidRPr="003419FE" w:rsidRDefault="00F4363D">
      <w:pPr>
        <w:shd w:val="clear" w:color="auto" w:fill="FFFFFF"/>
        <w:spacing w:before="105"/>
        <w:jc w:val="both"/>
        <w:divId w:val="1842232389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2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 xml:space="preserve">№ </w:t>
        </w:r>
        <w:r w:rsidRPr="003419FE">
          <w:rPr>
            <w:rStyle w:val="a4"/>
            <w:i/>
            <w:iCs/>
            <w:color w:val="0066CC"/>
            <w:sz w:val="19"/>
            <w:szCs w:val="19"/>
          </w:rPr>
          <w:t>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2D5442A3" w14:textId="5E57FC8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Мурофиаи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мурофиавии мадание,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содир намудани амали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удогонаи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(фармон,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таъинот) ва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дигар амал мекунанд,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</w:t>
      </w:r>
      <w:r w:rsidRPr="003419FE">
        <w:rPr>
          <w:color w:val="000000"/>
          <w:sz w:val="19"/>
          <w:szCs w:val="19"/>
        </w:rPr>
        <w:t xml:space="preserve">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48D2E2D" w14:textId="2FFB92A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сурати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набудани 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дар мурофиаи су</w:t>
      </w:r>
      <w:r w:rsidRPr="003419FE">
        <w:rPr>
          <w:color w:val="000000"/>
          <w:sz w:val="19"/>
          <w:szCs w:val="19"/>
        </w:rPr>
        <w:t>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баву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удояндаро танзим менамоянд, суд 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оеро, ки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шабе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ро танзим менамоянд (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иёси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онун)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набудани чунин меъёр дар асоси принсип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адолати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(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иёси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) - ро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0731285A" w14:textId="751D797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" w:name="A000000005"/>
      <w:bookmarkEnd w:id="4"/>
      <w:r w:rsidRPr="003419FE">
        <w:rPr>
          <w:rFonts w:eastAsia="Times New Roman"/>
          <w:sz w:val="21"/>
          <w:szCs w:val="21"/>
        </w:rPr>
        <w:t>Моддаи 3</w:t>
      </w:r>
      <w:r w:rsidRPr="003419FE">
        <w:rPr>
          <w:rFonts w:eastAsia="Times New Roman"/>
          <w:sz w:val="21"/>
          <w:szCs w:val="21"/>
        </w:rPr>
        <w:t>. Вазифа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мурофиаи судии мадан</w:t>
      </w:r>
      <w:r w:rsidR="003419FE">
        <w:rPr>
          <w:rFonts w:eastAsia="Times New Roman"/>
          <w:sz w:val="21"/>
          <w:szCs w:val="21"/>
        </w:rPr>
        <w:t>ӣ</w:t>
      </w:r>
    </w:p>
    <w:p w14:paraId="03E5BA6C" w14:textId="671828EC" w:rsidR="00000000" w:rsidRPr="003419FE" w:rsidRDefault="00F4363D">
      <w:pPr>
        <w:shd w:val="clear" w:color="auto" w:fill="FFFFFF"/>
        <w:spacing w:before="105"/>
        <w:jc w:val="both"/>
        <w:divId w:val="1156536551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3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1F2D7DC7" w14:textId="1D32991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Вазифа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дуруст ва сарива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намудани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сади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вайронгардида ё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арордоштаи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(шахсони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), шахсони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,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шахсони дигар, ки субъект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нат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оилав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манзил, замин, эколог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дигар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мебошанд, иборат аст. Мурофиаи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кими адолат,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онуният ва тартиботи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>, пе</w:t>
      </w:r>
      <w:r w:rsidRPr="003419FE">
        <w:rPr>
          <w:color w:val="000000"/>
          <w:sz w:val="19"/>
          <w:szCs w:val="19"/>
        </w:rPr>
        <w:t xml:space="preserve">шгирии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вайронкуни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ташаккули муносибати э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тиромона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суд бояд мусоидат 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31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F3F0C24" w14:textId="218ADE6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5" w:name="A000000006"/>
      <w:bookmarkEnd w:id="5"/>
      <w:r w:rsidRPr="003419FE">
        <w:rPr>
          <w:rFonts w:eastAsia="Times New Roman"/>
          <w:sz w:val="21"/>
          <w:szCs w:val="21"/>
        </w:rPr>
        <w:t xml:space="preserve">Моддаи 4.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 ба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ифзи суд</w:t>
      </w:r>
      <w:r w:rsidR="003419FE">
        <w:rPr>
          <w:rFonts w:eastAsia="Times New Roman"/>
          <w:sz w:val="21"/>
          <w:szCs w:val="21"/>
        </w:rPr>
        <w:t>ӣ</w:t>
      </w:r>
    </w:p>
    <w:p w14:paraId="20C19A8B" w14:textId="3497491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шахси манфиатдор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онунгузории мурофиавии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имояи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 озоди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вайронгардида ё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арордоштаи худ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дорад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>Т аз</w:t>
      </w:r>
      <w:r w:rsidRPr="003419FE">
        <w:rPr>
          <w:rStyle w:val="inline-comment"/>
          <w:sz w:val="19"/>
          <w:szCs w:val="19"/>
        </w:rPr>
        <w:t xml:space="preserve"> 03.01.2024 </w:t>
      </w:r>
      <w:hyperlink r:id="rId3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E529BB1" w14:textId="328B4D2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(ариза), шикоят, эътироз, дархост,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ва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замимашаванда метавонанд б</w:t>
      </w:r>
      <w:r w:rsidRPr="003419FE">
        <w:rPr>
          <w:color w:val="000000"/>
          <w:sz w:val="19"/>
          <w:szCs w:val="19"/>
        </w:rPr>
        <w:t>а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(ё)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 шаванд.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шакли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онунгузории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бо имзои электронии 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амии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шуда дар сомонаи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 карда мешаванд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>Т аз 24.12.2022</w:t>
      </w:r>
      <w:r w:rsidRPr="003419FE">
        <w:rPr>
          <w:rStyle w:val="inline-comment"/>
          <w:sz w:val="19"/>
          <w:szCs w:val="19"/>
        </w:rPr>
        <w:t xml:space="preserve"> </w:t>
      </w:r>
      <w:hyperlink r:id="rId3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022B9CF0" w14:textId="1B206B6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6" w:name="A000000007"/>
      <w:bookmarkEnd w:id="6"/>
      <w:r w:rsidRPr="003419FE">
        <w:rPr>
          <w:rFonts w:eastAsia="Times New Roman"/>
          <w:sz w:val="21"/>
          <w:szCs w:val="21"/>
        </w:rPr>
        <w:lastRenderedPageBreak/>
        <w:t>Моддаи 5. 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оз намудани парвандаи мадан</w:t>
      </w:r>
      <w:r w:rsidR="003419FE">
        <w:rPr>
          <w:rFonts w:eastAsia="Times New Roman"/>
          <w:sz w:val="21"/>
          <w:szCs w:val="21"/>
        </w:rPr>
        <w:t>ӣ</w:t>
      </w:r>
    </w:p>
    <w:p w14:paraId="5E30492D" w14:textId="41C7299E" w:rsidR="00000000" w:rsidRPr="003419FE" w:rsidRDefault="00F4363D">
      <w:pPr>
        <w:shd w:val="clear" w:color="auto" w:fill="FFFFFF"/>
        <w:spacing w:before="105"/>
        <w:jc w:val="both"/>
        <w:divId w:val="1262564459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3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7D7420B5" w14:textId="35E8B1B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 парвандаи маданиро дар асоси аризаи шахсе, ки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имояи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худ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кардааст,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оз менамояд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35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6B17BD08" w14:textId="01AC05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маврид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Кодекс, дигар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парвандаи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мумкин аст дар асоси аризаи шахсе, ки аз н</w:t>
      </w:r>
      <w:r w:rsidRPr="003419FE">
        <w:rPr>
          <w:color w:val="000000"/>
          <w:sz w:val="19"/>
          <w:szCs w:val="19"/>
        </w:rPr>
        <w:t xml:space="preserve">оми худ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имояи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вайроншуда ва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арордоштаи шахсони дигар,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доираи номуайяни шахсон ё ин ки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имояи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баромад мекунад,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оз гардад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36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08BBD0B9" w14:textId="670C0CD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7" w:name="A000000008"/>
      <w:bookmarkEnd w:id="7"/>
      <w:r w:rsidRPr="003419FE">
        <w:rPr>
          <w:rFonts w:eastAsia="Times New Roman"/>
          <w:sz w:val="21"/>
          <w:szCs w:val="21"/>
        </w:rPr>
        <w:t>Моддаи 6. Амал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намудани адолати суд</w:t>
      </w:r>
      <w:r w:rsidR="003419FE">
        <w:rPr>
          <w:rFonts w:eastAsia="Times New Roman"/>
          <w:sz w:val="21"/>
          <w:szCs w:val="21"/>
        </w:rPr>
        <w:t>ӣ</w:t>
      </w:r>
    </w:p>
    <w:p w14:paraId="28430394" w14:textId="64C49A0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Адолати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</w:t>
      </w:r>
      <w:r w:rsidRPr="003419FE">
        <w:rPr>
          <w:color w:val="000000"/>
          <w:sz w:val="19"/>
          <w:szCs w:val="19"/>
        </w:rPr>
        <w:t xml:space="preserve">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онунгузории мурофиавии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амал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37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DED0B59" w14:textId="1F91AFD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8" w:name="A000000009"/>
      <w:bookmarkEnd w:id="8"/>
      <w:r w:rsidRPr="003419FE">
        <w:rPr>
          <w:rFonts w:eastAsia="Times New Roman"/>
          <w:sz w:val="21"/>
          <w:szCs w:val="21"/>
        </w:rPr>
        <w:t xml:space="preserve">Моддаи 7. Баробарии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ама дар назди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онун ва суд</w:t>
      </w:r>
    </w:p>
    <w:p w14:paraId="79D93337" w14:textId="102CD94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Адолати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асоси баробарии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 дар назди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 ва суд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атъи назар аз миллат, нажод,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инс, забон, эъти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оди дин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еи сиёс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вазъи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тимо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сил ва молу мулк,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</w:t>
      </w:r>
      <w:r w:rsidRPr="003419FE">
        <w:rPr>
          <w:color w:val="000000"/>
          <w:sz w:val="19"/>
          <w:szCs w:val="19"/>
        </w:rPr>
        <w:t xml:space="preserve"> шахсони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сарфи назар аз шакли ташкилию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>, шакли моликият,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тобеият ва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амал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3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C8EB5AD" w14:textId="172AC95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9" w:name="A000000010"/>
      <w:bookmarkEnd w:id="9"/>
      <w:r w:rsidRPr="003419FE">
        <w:rPr>
          <w:rFonts w:eastAsia="Times New Roman"/>
          <w:sz w:val="21"/>
          <w:szCs w:val="21"/>
        </w:rPr>
        <w:t>Моддаи 8. Баррасии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мадан</w:t>
      </w:r>
      <w:r w:rsidR="003419FE">
        <w:rPr>
          <w:rFonts w:eastAsia="Times New Roman"/>
          <w:sz w:val="21"/>
          <w:szCs w:val="21"/>
        </w:rPr>
        <w:t>ӣ</w:t>
      </w:r>
    </w:p>
    <w:p w14:paraId="29DC6885" w14:textId="5D3FFF0C" w:rsidR="00000000" w:rsidRPr="003419FE" w:rsidRDefault="00F4363D">
      <w:pPr>
        <w:shd w:val="clear" w:color="auto" w:fill="FFFFFF"/>
        <w:spacing w:before="105"/>
        <w:jc w:val="both"/>
        <w:divId w:val="356008075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3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07A2726A" w14:textId="26DE47A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color w:val="000000"/>
          <w:sz w:val="19"/>
          <w:szCs w:val="19"/>
        </w:rPr>
        <w:t xml:space="preserve">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судя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мешаванд.</w:t>
      </w:r>
    </w:p>
    <w:p w14:paraId="7E0BF38B" w14:textId="6770807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олате, ки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ба судя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содир намудани амали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удогонаи мурофиавиро дода бошад, судя аз номи суд амал мекунад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4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B8B0DB0" w14:textId="6318A95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аррарнамуд</w:t>
      </w:r>
      <w:r w:rsidRPr="003419FE">
        <w:rPr>
          <w:color w:val="000000"/>
          <w:sz w:val="19"/>
          <w:szCs w:val="19"/>
        </w:rPr>
        <w:t xml:space="preserve">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ба таври даст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41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098EBE3" w14:textId="1D8B55D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0" w:name="A000000011"/>
      <w:bookmarkEnd w:id="10"/>
      <w:r w:rsidRPr="003419FE">
        <w:rPr>
          <w:rFonts w:eastAsia="Times New Roman"/>
          <w:sz w:val="21"/>
          <w:szCs w:val="21"/>
        </w:rPr>
        <w:t>Моддаи 9. Муста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илияти судя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559E19DD" w14:textId="7A71D7D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амал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адолати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 буда,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 Конститутсияи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 итоат мекунанд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  2.01.2018 </w:t>
      </w:r>
      <w:hyperlink r:id="rId4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 xml:space="preserve">. </w:t>
      </w:r>
    </w:p>
    <w:p w14:paraId="2D53082E" w14:textId="6D0C0E7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амал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адолати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 гуна дахолат ба фаъолияти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манъ аст.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гуна дахолат ба фаъолияти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боиси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мегардад.</w:t>
      </w:r>
    </w:p>
    <w:p w14:paraId="656D9ED5" w14:textId="36E7E87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Кафолати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илияти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оро Конститутсияи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 менамояд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  2.01.2018 </w:t>
      </w:r>
      <w:hyperlink r:id="rId43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9732E37" w14:textId="0E3DABF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1" w:name="A000000012"/>
      <w:bookmarkEnd w:id="11"/>
      <w:r w:rsidRPr="003419FE">
        <w:rPr>
          <w:rFonts w:eastAsia="Times New Roman"/>
          <w:sz w:val="21"/>
          <w:szCs w:val="21"/>
        </w:rPr>
        <w:t>Моддаи 10. Забони мурофиаи с</w:t>
      </w:r>
      <w:r w:rsidRPr="003419FE">
        <w:rPr>
          <w:rFonts w:eastAsia="Times New Roman"/>
          <w:sz w:val="21"/>
          <w:szCs w:val="21"/>
        </w:rPr>
        <w:t>удии мадан</w:t>
      </w:r>
      <w:r w:rsidR="003419FE">
        <w:rPr>
          <w:rFonts w:eastAsia="Times New Roman"/>
          <w:sz w:val="21"/>
          <w:szCs w:val="21"/>
        </w:rPr>
        <w:t>ӣ</w:t>
      </w:r>
    </w:p>
    <w:p w14:paraId="12C0CFD8" w14:textId="09D7F95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4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</w:p>
    <w:p w14:paraId="09F25F79" w14:textId="754D7D9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Мурофиаи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забони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забони аксарияти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>лии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сурат мегирад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45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2455BCE" w14:textId="57B27D6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Шахсони иштирокчии парванда, ки забони давлатиро намедонанд,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color w:val="000000"/>
          <w:sz w:val="19"/>
          <w:szCs w:val="19"/>
        </w:rPr>
        <w:t>доранд бо забони модариашон дар мурофиаи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баёнот ва хулоса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анд, баромад ва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кунанд, инчунин аз хизмати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 истифода намоянд.</w:t>
      </w:r>
    </w:p>
    <w:p w14:paraId="29DFC62E" w14:textId="18930A4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Шахсони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ие, ки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дигар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менамоянд, вазифадоранд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умаи о</w:t>
      </w:r>
      <w:r w:rsidRPr="003419FE">
        <w:rPr>
          <w:color w:val="000000"/>
          <w:sz w:val="19"/>
          <w:szCs w:val="19"/>
        </w:rPr>
        <w:t>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ба забони мурофиаи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бо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дуруст буданашон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арраргардида таъмин намоянд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46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08C28C1C" w14:textId="127F7CD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2" w:name="A000000013"/>
      <w:bookmarkEnd w:id="12"/>
      <w:r w:rsidRPr="003419FE">
        <w:rPr>
          <w:rFonts w:eastAsia="Times New Roman"/>
          <w:sz w:val="21"/>
          <w:szCs w:val="21"/>
        </w:rPr>
        <w:t>Моддаи 11. Ошкоро будани му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окимаи суд</w:t>
      </w:r>
      <w:r w:rsidR="003419FE">
        <w:rPr>
          <w:rFonts w:eastAsia="Times New Roman"/>
          <w:sz w:val="21"/>
          <w:szCs w:val="21"/>
        </w:rPr>
        <w:t>ӣ</w:t>
      </w:r>
    </w:p>
    <w:p w14:paraId="2A85C6E5" w14:textId="3AB5E3F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парванда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таври ошкоро сурат мегирад.</w:t>
      </w:r>
    </w:p>
    <w:p w14:paraId="692C05EC" w14:textId="27076E5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шидаи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дорои маълумоти сирри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инчунин оид ба дигар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</w:t>
      </w:r>
      <w:r w:rsidRPr="003419FE">
        <w:rPr>
          <w:color w:val="000000"/>
          <w:sz w:val="19"/>
          <w:szCs w:val="19"/>
        </w:rPr>
        <w:t>ун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намудааст, гузаронида мешавад.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шидаи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намудани дархости шахсони иштирокчии парванда, ки ба зарурати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доштани сирри 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дигар сирре,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 менамояд, ишора мекунанд, ба дахлнопа</w:t>
      </w:r>
      <w:r w:rsidRPr="003419FE">
        <w:rPr>
          <w:color w:val="000000"/>
          <w:sz w:val="19"/>
          <w:szCs w:val="19"/>
        </w:rPr>
        <w:t xml:space="preserve">зирии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аёти шахсии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 ё </w:t>
      </w:r>
      <w:r w:rsidRPr="003419FE">
        <w:rPr>
          <w:color w:val="000000"/>
          <w:sz w:val="19"/>
          <w:szCs w:val="19"/>
        </w:rPr>
        <w:lastRenderedPageBreak/>
        <w:t xml:space="preserve">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ошкоро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 намудани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барои баррасии дурусти парванда халал мерасонанд ва ё боиси ифшои сирри зикршуда ё вайрон шудани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мегарданд, имконпазир аст.</w:t>
      </w:r>
    </w:p>
    <w:p w14:paraId="58EC1A8E" w14:textId="032243F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Муросилот</w:t>
      </w:r>
      <w:r w:rsidRPr="003419FE">
        <w:rPr>
          <w:color w:val="000000"/>
          <w:sz w:val="19"/>
          <w:szCs w:val="19"/>
        </w:rPr>
        <w:t xml:space="preserve"> ва мухобироти шахсии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метавонад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кушодаи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озати шахсоне, ки байни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чунин муросилот ва мухобироти шахс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сурат гирифтааст, эълон ва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шавад. Бе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озати ин шахсон муросилот ва мухобироти шахсии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</w:t>
      </w:r>
      <w:r w:rsidRPr="003419FE">
        <w:rPr>
          <w:color w:val="000000"/>
          <w:sz w:val="19"/>
          <w:szCs w:val="19"/>
        </w:rPr>
        <w:t>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шидаи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эълон ва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мешавад.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зикргардида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сабт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аудио ва видеоии дорои хусусияти шахс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мегарданд.</w:t>
      </w:r>
    </w:p>
    <w:p w14:paraId="74C3A208" w14:textId="180882D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Суд оид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шидаи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таъиноти асоснок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менамояд.</w:t>
      </w:r>
    </w:p>
    <w:p w14:paraId="102C150E" w14:textId="4ED388A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5</w:t>
      </w:r>
      <w:r w:rsidRPr="003419FE">
        <w:rPr>
          <w:color w:val="000000"/>
          <w:sz w:val="19"/>
          <w:szCs w:val="19"/>
        </w:rPr>
        <w:t xml:space="preserve">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шидаи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шахсони иштирокчии парванда, намоянда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зарур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инчунин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мутаххасисон иштирок мекунанд.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шидаи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истифодаи восита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сабти ауд</w:t>
      </w:r>
      <w:r w:rsidRPr="003419FE">
        <w:rPr>
          <w:color w:val="000000"/>
          <w:sz w:val="19"/>
          <w:szCs w:val="19"/>
        </w:rPr>
        <w:t>ио ва видео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дода намешавад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4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06306F37" w14:textId="02ED13F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6. Парванда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шидаи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риояи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4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0B273C25" w14:textId="3FE0FC9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7. Шахсони иштирокчии парванда, диг</w:t>
      </w:r>
      <w:r w:rsidRPr="003419FE">
        <w:rPr>
          <w:color w:val="000000"/>
          <w:sz w:val="19"/>
          <w:szCs w:val="19"/>
        </w:rPr>
        <w:t>ар шахсони иштирокчии мурофиа, намояндаи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 ва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рвандони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кушодаи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узурдошта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судиро сабт кунанд. Истифодаи восита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аксбардор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сабти аудио, видео, пахши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Pr="003419FE">
        <w:rPr>
          <w:color w:val="000000"/>
          <w:sz w:val="19"/>
          <w:szCs w:val="19"/>
        </w:rPr>
        <w:t>радио, телевизион ва шабакаи интернет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озати суд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18.03.2022 </w:t>
      </w:r>
      <w:hyperlink r:id="rId49" w:tooltip="Ссылка на Ѕонуни ЇТ Дар бораи ворид намудани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1856</w:t>
        </w:r>
      </w:hyperlink>
      <w:r w:rsidRPr="003419FE">
        <w:rPr>
          <w:rStyle w:val="inline-comment"/>
          <w:sz w:val="19"/>
          <w:szCs w:val="19"/>
        </w:rPr>
        <w:t xml:space="preserve">, аз 24.12.2022 </w:t>
      </w:r>
      <w:hyperlink r:id="rId50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rStyle w:val="inline-comment"/>
          <w:color w:val="000000"/>
          <w:sz w:val="19"/>
          <w:szCs w:val="19"/>
        </w:rPr>
        <w:t>).</w:t>
      </w:r>
    </w:p>
    <w:p w14:paraId="7B3AFC87" w14:textId="07642F9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8.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ошкоро эълон карда мешавад,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эълони ошкорои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он,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аёти шахсии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рвандонро халалдор мекунад.</w:t>
      </w:r>
    </w:p>
    <w:p w14:paraId="20F6C3E0" w14:textId="7716BCB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3" w:name="A000000014"/>
      <w:bookmarkEnd w:id="13"/>
      <w:r w:rsidRPr="003419FE">
        <w:rPr>
          <w:rFonts w:eastAsia="Times New Roman"/>
          <w:sz w:val="21"/>
          <w:szCs w:val="21"/>
        </w:rPr>
        <w:t>Моддаи 12. Cанад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меъёрии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ие, ки суд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ангоми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алли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мадан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татби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 ме</w:t>
      </w:r>
      <w:r w:rsidRPr="003419FE">
        <w:rPr>
          <w:rFonts w:eastAsia="Times New Roman"/>
          <w:sz w:val="21"/>
          <w:szCs w:val="21"/>
        </w:rPr>
        <w:t>намояд</w:t>
      </w:r>
    </w:p>
    <w:p w14:paraId="35C53387" w14:textId="6140480B" w:rsidR="00000000" w:rsidRPr="003419FE" w:rsidRDefault="00F4363D">
      <w:pPr>
        <w:shd w:val="clear" w:color="auto" w:fill="FFFFFF"/>
        <w:spacing w:before="105"/>
        <w:jc w:val="both"/>
        <w:divId w:val="719474322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51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6956A2FF" w14:textId="467751E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аст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оро дар асоси Конститутсияи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икистон, Кодекси мазкур,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дигар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меъёрии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инчунин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байналмилалие, ки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оро эътироф кардааст,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Pr="003419FE">
        <w:rPr>
          <w:color w:val="000000"/>
          <w:sz w:val="19"/>
          <w:szCs w:val="19"/>
        </w:rPr>
        <w:t xml:space="preserve">л намояд.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меъёрии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суд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маданиро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талаботи анъана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муомилоти кор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мекунад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  2.01.2018 </w:t>
      </w:r>
      <w:hyperlink r:id="rId5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 xml:space="preserve">, аз 03.01.2024 </w:t>
      </w:r>
      <w:hyperlink r:id="rId53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3BB8127D" w14:textId="5F78985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парванда, агар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 намояд, ки ин ё </w:t>
      </w:r>
      <w:r w:rsidRPr="003419FE">
        <w:rPr>
          <w:color w:val="000000"/>
          <w:sz w:val="19"/>
          <w:szCs w:val="19"/>
        </w:rPr>
        <w:t xml:space="preserve">он санади меъёрии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ба санади меъёрии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ие, ки эътибори бештари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дорад,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намебошад, 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он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иеро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менамояд, ки дорои эътибори бештари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мебошанд.</w:t>
      </w:r>
    </w:p>
    <w:p w14:paraId="1FAA16EF" w14:textId="75CC437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Дар сурати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набудани 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ие, ки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снокро танзим менамоянд, суд 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онунеро, ки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шабе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ро (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иёси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онун) танзим менамоянд,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мекунад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набудани чунин 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парвандаро дар асоси принсип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тавои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онунгузор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иёси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)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менамояд.</w:t>
      </w:r>
    </w:p>
    <w:p w14:paraId="5B3E9A47" w14:textId="1FB43C2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4" w:name="A000000015"/>
      <w:bookmarkEnd w:id="14"/>
      <w:r w:rsidRPr="003419FE">
        <w:rPr>
          <w:rFonts w:eastAsia="Times New Roman"/>
          <w:sz w:val="21"/>
          <w:szCs w:val="21"/>
        </w:rPr>
        <w:t>Моддаи 13. Татби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адолати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дар асоси мубо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иса ва баробар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ии тараф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0BB16C44" w14:textId="60FFD65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Адолати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асоси мубо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иса ва баробар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 амал бароварда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5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0931158" w14:textId="2E7D9E0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илият, бе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араз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холисии худро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дошта,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барии мурофиаро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ад, ба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ояшонро фа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монида</w:t>
      </w:r>
      <w:r w:rsidRPr="003419FE">
        <w:rPr>
          <w:color w:val="000000"/>
          <w:sz w:val="19"/>
          <w:szCs w:val="19"/>
        </w:rPr>
        <w:t>, оид ба 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содир кардан ё накардани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месозад,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>ояшон мусоидат намуда, барои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ониба ва пурраи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 намудани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55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50D2FFE" w14:textId="57C3AF4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5" w:name="A000000016"/>
      <w:bookmarkEnd w:id="15"/>
      <w:r w:rsidRPr="003419FE">
        <w:rPr>
          <w:rFonts w:eastAsia="Times New Roman"/>
          <w:sz w:val="21"/>
          <w:szCs w:val="21"/>
        </w:rPr>
        <w:t>Моддаи 14. Санад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ӣ</w:t>
      </w:r>
    </w:p>
    <w:p w14:paraId="35F6E0A4" w14:textId="4263231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судиро дар шакли фармон,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ва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5B14C459" w14:textId="2C0F8D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Санади судие, ки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дар асоси ариза о</w:t>
      </w:r>
      <w:r w:rsidRPr="003419FE">
        <w:rPr>
          <w:color w:val="000000"/>
          <w:sz w:val="19"/>
          <w:szCs w:val="19"/>
        </w:rPr>
        <w:t>ид ба ситонидани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 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талаб карда гирифтани молу 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талаботи пешбининамудаи </w:t>
      </w:r>
      <w:hyperlink r:id="rId56" w:anchor="A000000138" w:tooltip="Ссылка на оглавление: Моддаи 124. Талаботе, ки дар асоси оніо фармон ѕабул карда мешавад" w:history="1">
        <w:r w:rsidRPr="003419FE">
          <w:rPr>
            <w:rStyle w:val="a4"/>
            <w:sz w:val="19"/>
            <w:szCs w:val="19"/>
          </w:rPr>
          <w:t>моддаи 124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намудааст, фармон номида мешавад.</w:t>
      </w:r>
    </w:p>
    <w:p w14:paraId="46BD8331" w14:textId="25DF00B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Санади судие, ки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иятан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намудани парванда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номида мешавад.</w:t>
      </w:r>
    </w:p>
    <w:p w14:paraId="6F5EC81D" w14:textId="480037B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Санади судие, ки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</w:t>
      </w:r>
      <w:r w:rsidRPr="003419FE">
        <w:rPr>
          <w:color w:val="000000"/>
          <w:sz w:val="19"/>
          <w:szCs w:val="19"/>
        </w:rPr>
        <w:t>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баррасии шикояту эътироз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намудаанд,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номида мешавад.</w:t>
      </w:r>
    </w:p>
    <w:p w14:paraId="222FEE28" w14:textId="5CBA118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дигар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судие, ки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мурофиаи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мегарданд, таъинот номида мешаванд.</w:t>
      </w:r>
    </w:p>
    <w:p w14:paraId="23D0447B" w14:textId="46D1AAF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6.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мешаванд</w:t>
      </w:r>
      <w:r w:rsidRPr="003419FE">
        <w:rPr>
          <w:color w:val="000000"/>
          <w:sz w:val="19"/>
          <w:szCs w:val="19"/>
        </w:rPr>
        <w:t>.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ба истиснои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судие, ки дорои маълумоти сирри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дигар сирри бо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ифзшаванда мебошанд ва (ё) парванда дар мурофиаи п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шидаи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гардида бошад, метавонанд дар шакли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тартиб дода шаванд, 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имзои э</w:t>
      </w:r>
      <w:r w:rsidRPr="003419FE">
        <w:rPr>
          <w:color w:val="000000"/>
          <w:sz w:val="19"/>
          <w:szCs w:val="19"/>
        </w:rPr>
        <w:t>лектронии 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амии судя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айати суд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мешаванд.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дар шакли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тартиб додани санади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нусхаи он иловатан дар шакли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чоп карда мешавад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5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07DFF542" w14:textId="1463663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6" w:name="A000000017"/>
      <w:bookmarkEnd w:id="16"/>
      <w:r w:rsidRPr="003419FE">
        <w:rPr>
          <w:rFonts w:eastAsia="Times New Roman"/>
          <w:sz w:val="21"/>
          <w:szCs w:val="21"/>
        </w:rPr>
        <w:t xml:space="preserve">Моддаи 15.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атм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будани санад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ӣ</w:t>
      </w:r>
    </w:p>
    <w:p w14:paraId="35D09EE6" w14:textId="2FDFB92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судие, ки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кардаанд, бидуни истисно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шахсони мансабдор, шахсони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буда, бояд дар тамоми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бемамоният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карда шаванд.</w:t>
      </w:r>
    </w:p>
    <w:p w14:paraId="1F6CA0B1" w14:textId="45F238A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накардани санади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амчунин дигар зу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уроти беэ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тиром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нисбат ба суд боиси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авобгарии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мегарда</w:t>
      </w:r>
      <w:r w:rsidRPr="003419FE">
        <w:rPr>
          <w:color w:val="000000"/>
          <w:sz w:val="19"/>
          <w:szCs w:val="19"/>
        </w:rPr>
        <w:t>д.</w:t>
      </w:r>
    </w:p>
    <w:p w14:paraId="255D768D" w14:textId="0DDB5BE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будани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шахсони манфиатдореро, ки иштирокчии парванда намебошанд, аз имконияти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ба суд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рум намесозад, агар санади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абулнамудаи суд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дахолат намояд.</w:t>
      </w:r>
    </w:p>
    <w:p w14:paraId="0D99C74F" w14:textId="3A4AA4E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судии </w:t>
      </w:r>
      <w:r w:rsidRPr="003419FE">
        <w:rPr>
          <w:color w:val="000000"/>
          <w:sz w:val="19"/>
          <w:szCs w:val="19"/>
        </w:rPr>
        <w:t>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ва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акамии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(арбитраж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о)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байналмилалие, ки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эътироф намудааст, муайян мегардад.</w:t>
      </w:r>
    </w:p>
    <w:p w14:paraId="5F7FCB22" w14:textId="0B8A7652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17" w:name="A000000018"/>
      <w:bookmarkEnd w:id="17"/>
      <w:r w:rsidRPr="003419FE">
        <w:rPr>
          <w:rFonts w:eastAsia="Times New Roman"/>
          <w:sz w:val="21"/>
          <w:szCs w:val="21"/>
        </w:rPr>
        <w:t xml:space="preserve">БОБИ 2.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АЙАТИ СУД. РАД НАМУДАН</w:t>
      </w:r>
    </w:p>
    <w:p w14:paraId="44A0C259" w14:textId="7EF48A3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8" w:name="A000000019"/>
      <w:bookmarkEnd w:id="18"/>
      <w:r w:rsidRPr="003419FE">
        <w:rPr>
          <w:rFonts w:eastAsia="Times New Roman"/>
          <w:sz w:val="21"/>
          <w:szCs w:val="21"/>
        </w:rPr>
        <w:t xml:space="preserve">Моддаи 16.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айати суд</w:t>
      </w:r>
    </w:p>
    <w:p w14:paraId="664CB8DB" w14:textId="4627499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</w:t>
      </w:r>
      <w:r w:rsidRPr="003419FE">
        <w:rPr>
          <w:color w:val="000000"/>
          <w:sz w:val="19"/>
          <w:szCs w:val="19"/>
        </w:rPr>
        <w:t>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мешаванд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5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85C924F" w14:textId="58DE5DC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т</w:t>
      </w:r>
      <w:r w:rsidRPr="003419FE">
        <w:rPr>
          <w:color w:val="000000"/>
          <w:sz w:val="19"/>
          <w:szCs w:val="19"/>
        </w:rPr>
        <w:t>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 судя аз номи суд амал мекунад.</w:t>
      </w:r>
    </w:p>
    <w:p w14:paraId="0265B7FF" w14:textId="6C64EEA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коллегия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судии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дахлдор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айати раисикунанда ва ду судя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мешаванд.</w:t>
      </w:r>
    </w:p>
    <w:p w14:paraId="13505634" w14:textId="236E514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раёсат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дахлдор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мешаванд.</w:t>
      </w:r>
    </w:p>
    <w:p w14:paraId="0C07D4F3" w14:textId="66CEB18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9" w:name="A000000020"/>
      <w:bookmarkEnd w:id="19"/>
      <w:r w:rsidRPr="003419FE">
        <w:rPr>
          <w:rFonts w:eastAsia="Times New Roman"/>
          <w:sz w:val="21"/>
          <w:szCs w:val="21"/>
        </w:rPr>
        <w:t xml:space="preserve">Моддаи 17. Тартиби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алли масъала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аз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ониби суд</w:t>
      </w:r>
    </w:p>
    <w:p w14:paraId="23812068" w14:textId="3EE349C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судиро раисикунанда (судя)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2BC4FD1D" w14:textId="0B8DAC3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ба м</w:t>
      </w:r>
      <w:r w:rsidRPr="003419FE">
        <w:rPr>
          <w:color w:val="000000"/>
          <w:sz w:val="19"/>
          <w:szCs w:val="19"/>
        </w:rPr>
        <w:t xml:space="preserve">иён меоянд,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судя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мегарданд.</w:t>
      </w:r>
    </w:p>
    <w:p w14:paraId="3F2F1861" w14:textId="1ECE5E7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 ба таври даст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аксарияти овоз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мегарданд ва зимнан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яке аз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надорад аз овозди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худдор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намояд. Раисикунанда охирин шуда овоз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0CC708B9" w14:textId="6BB8D7F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Судяе,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</w:t>
      </w:r>
      <w:r w:rsidRPr="003419FE">
        <w:rPr>
          <w:color w:val="000000"/>
          <w:sz w:val="19"/>
          <w:szCs w:val="19"/>
        </w:rPr>
        <w:t>даст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амъии парванда иштирок намуда, бо фикри аксарият роз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намебошад, метавонад фикри махсуси худро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баён кунад, ки он ба парванда замима гардида,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эълон карда намешавад.</w:t>
      </w:r>
    </w:p>
    <w:p w14:paraId="4AA65F9F" w14:textId="23BB9F5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0" w:name="A000000021"/>
      <w:bookmarkEnd w:id="20"/>
      <w:r w:rsidRPr="003419FE">
        <w:rPr>
          <w:rFonts w:eastAsia="Times New Roman"/>
          <w:sz w:val="21"/>
          <w:szCs w:val="21"/>
        </w:rPr>
        <w:t>Моддаи 18. Асос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барои рад намудани судя</w:t>
      </w:r>
    </w:p>
    <w:p w14:paraId="6BAF3C5D" w14:textId="1AA6A95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Судя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зайл наметавонад парвандаро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намояд ва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бояд рад карда шавад, агар:</w:t>
      </w:r>
    </w:p>
    <w:p w14:paraId="3CABA150" w14:textId="68F687F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баррасии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аблии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парванда ба сифати прокурор, намоянда,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ид,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мутахассис,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умон,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 карда бошад;</w:t>
      </w:r>
    </w:p>
    <w:p w14:paraId="1F5858B3" w14:textId="321CD06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хешованди як</w:t>
      </w:r>
      <w:r w:rsidRPr="003419FE">
        <w:rPr>
          <w:color w:val="000000"/>
          <w:sz w:val="19"/>
          <w:szCs w:val="19"/>
        </w:rPr>
        <w:t>е аз шахсони иштирокчии парванда ё намояндаи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бошад;</w:t>
      </w:r>
    </w:p>
    <w:p w14:paraId="1B4F8E51" w14:textId="43DD43B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шахсан, бевосита ё бавосита ба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парванда манфиатдор бошад ё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бошанд, ки бе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араз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холисии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ро зери шуб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 гузоранд.</w:t>
      </w:r>
    </w:p>
    <w:p w14:paraId="5613713F" w14:textId="22C0656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айати суде, ки парвандаро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</w:t>
      </w:r>
      <w:r w:rsidRPr="003419FE">
        <w:rPr>
          <w:color w:val="000000"/>
          <w:sz w:val="19"/>
          <w:szCs w:val="19"/>
        </w:rPr>
        <w:t>ояд, шахсоне, ки байни худ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хешованд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доранд, наметавонанд дохил шаванд.</w:t>
      </w:r>
    </w:p>
    <w:p w14:paraId="42EC6417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1" w:name="A000000022"/>
      <w:bookmarkEnd w:id="21"/>
      <w:r w:rsidRPr="003419FE">
        <w:rPr>
          <w:rFonts w:eastAsia="Times New Roman"/>
          <w:sz w:val="21"/>
          <w:szCs w:val="21"/>
        </w:rPr>
        <w:t>Моддаи 19. Норавоии иштироки такрории судя дар баррасии парванда</w:t>
      </w:r>
    </w:p>
    <w:p w14:paraId="01C896E8" w14:textId="311DA9B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Судяе, ки парвандаро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намудааст, наметавонад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баррасии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парва</w:t>
      </w:r>
      <w:r w:rsidRPr="003419FE">
        <w:rPr>
          <w:color w:val="000000"/>
          <w:sz w:val="19"/>
          <w:szCs w:val="19"/>
        </w:rPr>
        <w:t>нда дар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ё дар баррасии нави парванда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 баъди бекор шудани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ё таъинот, ки дар асоси он мурофиа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карда шудааст, иштирок намояд.</w:t>
      </w:r>
    </w:p>
    <w:p w14:paraId="0751FFE0" w14:textId="4CEDF7D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2. Судяе, ки дар баррасии парванда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</w:t>
      </w:r>
      <w:r w:rsidRPr="003419FE">
        <w:rPr>
          <w:color w:val="000000"/>
          <w:sz w:val="19"/>
          <w:szCs w:val="19"/>
        </w:rPr>
        <w:t>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 намудааст, наметавонад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баррасии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парванда дар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якум ва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 намояд ва ё баъди бекор шудани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 баррасии нави парванда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 намо</w:t>
      </w:r>
      <w:r w:rsidRPr="003419FE">
        <w:rPr>
          <w:color w:val="000000"/>
          <w:sz w:val="19"/>
          <w:szCs w:val="19"/>
        </w:rPr>
        <w:t>яд.</w:t>
      </w:r>
    </w:p>
    <w:p w14:paraId="6FD1F3B0" w14:textId="7D1B158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Судяе, ки дар баррасии парванда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 намудааст, наметавонад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баррасии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парванда дар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якум ва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 намояд.</w:t>
      </w:r>
    </w:p>
    <w:p w14:paraId="647EAA6D" w14:textId="339A9C9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2" w:name="A000000023"/>
      <w:bookmarkEnd w:id="22"/>
      <w:r w:rsidRPr="003419FE">
        <w:rPr>
          <w:rFonts w:eastAsia="Times New Roman"/>
          <w:sz w:val="21"/>
          <w:szCs w:val="21"/>
        </w:rPr>
        <w:t>Моддаи 20. Асос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рад намудани прокурор, котиби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лиси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коршин</w:t>
      </w:r>
      <w:r w:rsidRPr="003419FE">
        <w:rPr>
          <w:rFonts w:eastAsia="Times New Roman"/>
          <w:sz w:val="21"/>
          <w:szCs w:val="21"/>
        </w:rPr>
        <w:t>оси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мутахассис, тар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умон</w:t>
      </w:r>
    </w:p>
    <w:p w14:paraId="6A5D001F" w14:textId="12E8010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рад намудан, ки дар моддаи 18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зикр гардидаанд, инчунин нисбат ба прокурор,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 ва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мегарданд. Инчунин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мутахассис, агар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ти </w:t>
      </w:r>
      <w:r w:rsidRPr="003419FE">
        <w:rPr>
          <w:color w:val="000000"/>
          <w:sz w:val="19"/>
          <w:szCs w:val="19"/>
        </w:rPr>
        <w:t>тобеияти хизмат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дигар навъи тобеияти ягон шахси иштирокчии парванда, намояндаи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бошад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дошт, наметавонад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парванда дар суд иштирок намояд.</w:t>
      </w:r>
    </w:p>
    <w:p w14:paraId="0CDA8E04" w14:textId="7407E4E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Иштироки прокурор,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мутахассис,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</w:t>
      </w:r>
      <w:r w:rsidRPr="003419FE">
        <w:rPr>
          <w:color w:val="000000"/>
          <w:sz w:val="19"/>
          <w:szCs w:val="19"/>
        </w:rPr>
        <w:t xml:space="preserve"> баррасии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аблии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парванда мутаносибан ба сифати прокурор,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мутахассис,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 барои рад намудани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асос шуда наметавонад.</w:t>
      </w:r>
    </w:p>
    <w:p w14:paraId="3786E062" w14:textId="2688E68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3" w:name="A000000024"/>
      <w:bookmarkEnd w:id="23"/>
      <w:r w:rsidRPr="003419FE">
        <w:rPr>
          <w:rFonts w:eastAsia="Times New Roman"/>
          <w:sz w:val="21"/>
          <w:szCs w:val="21"/>
        </w:rPr>
        <w:t>Моддаи 21. Ариза оид ба худрадкун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рад намудан</w:t>
      </w:r>
    </w:p>
    <w:p w14:paraId="4C5ADA88" w14:textId="69000A6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дар мо</w:t>
      </w:r>
      <w:r w:rsidRPr="003419FE">
        <w:rPr>
          <w:color w:val="000000"/>
          <w:sz w:val="19"/>
          <w:szCs w:val="19"/>
        </w:rPr>
        <w:t>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18-20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зикргардида судя, прокурор,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мутахассис,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умон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дадоранд оид ба худрадкун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намоянд. Бо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низ шахсоне, ки иштирокчии парванда мебошанд, метавонанд оид ба рад намудан</w:t>
      </w:r>
      <w:r w:rsidRPr="003419FE">
        <w:rPr>
          <w:color w:val="000000"/>
          <w:sz w:val="19"/>
          <w:szCs w:val="19"/>
        </w:rPr>
        <w:t xml:space="preserve">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547E5F75" w14:textId="2F452C0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Худрадкун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рад намудан бояд асоснок бошад ва то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шавад.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худрадкун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рад намудан баъди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ангоме имконпазир аст, агар он а</w:t>
      </w:r>
      <w:r w:rsidRPr="003419FE">
        <w:rPr>
          <w:color w:val="000000"/>
          <w:sz w:val="19"/>
          <w:szCs w:val="19"/>
        </w:rPr>
        <w:t>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шахсе, ки худрадкун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рад намуданро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кардааст ё ба суд баъди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 маълум шуда бошад.</w:t>
      </w:r>
    </w:p>
    <w:p w14:paraId="0F20F35C" w14:textId="47A0518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Тартиби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ариза оид ба худрадкун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рад намудан ва 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ибати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гардонидани он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пешбининамудаи мо</w:t>
      </w:r>
      <w:r w:rsidRPr="003419FE">
        <w:rPr>
          <w:color w:val="000000"/>
          <w:sz w:val="19"/>
          <w:szCs w:val="19"/>
        </w:rPr>
        <w:t>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22 ва 23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муайян карда мешавад.</w:t>
      </w:r>
    </w:p>
    <w:p w14:paraId="7E24BA74" w14:textId="40507A2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4" w:name="A000000025"/>
      <w:bookmarkEnd w:id="24"/>
      <w:r w:rsidRPr="003419FE">
        <w:rPr>
          <w:rFonts w:eastAsia="Times New Roman"/>
          <w:sz w:val="21"/>
          <w:szCs w:val="21"/>
        </w:rPr>
        <w:t xml:space="preserve">Моддаи 22. Тартиби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алли ариза оид ба рад намудан</w:t>
      </w:r>
    </w:p>
    <w:p w14:paraId="6211F085" w14:textId="124A3AE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Дар сурати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ариза оид ба рад намудан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парвандаи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якум, судя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бошад, суд </w:t>
      </w:r>
      <w:r w:rsidRPr="003419FE">
        <w:rPr>
          <w:color w:val="000000"/>
          <w:sz w:val="19"/>
          <w:szCs w:val="19"/>
        </w:rPr>
        <w:t xml:space="preserve">бояд фикри шахсони иштирокчии парванда, инчунин шахсеро, ки нисбат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ариза оид ба рад намудан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шудааст, шунавад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5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65450C3C" w14:textId="34DDA16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судя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масъалаи рад кардани судяро худи судяе, ки парвандаро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мекунад.</w:t>
      </w:r>
    </w:p>
    <w:p w14:paraId="24F3458C" w14:textId="7855ABA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парванда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масъалаи</w:t>
      </w:r>
      <w:r w:rsidRPr="003419FE">
        <w:rPr>
          <w:color w:val="000000"/>
          <w:sz w:val="19"/>
          <w:szCs w:val="19"/>
        </w:rPr>
        <w:t xml:space="preserve"> рад намудани судя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дигар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оибии судяи радшаванда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карда мешавад.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баробарии овоз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барои рад намудан ё зидди рад намудан овоз додаанд, судя радшуда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меравад. Аризае, ки оид ба рад намудани якчанд судя ё н</w:t>
      </w:r>
      <w:r w:rsidRPr="003419FE">
        <w:rPr>
          <w:color w:val="000000"/>
          <w:sz w:val="19"/>
          <w:szCs w:val="19"/>
        </w:rPr>
        <w:t xml:space="preserve">исбат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айати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шудааст,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суд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айати пурра бо аксарияти овоз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карда мешавад.</w:t>
      </w:r>
    </w:p>
    <w:p w14:paraId="23BFC6FB" w14:textId="6C3521F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Масъалаи рад намудани прокурор,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 ва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умон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суде, ки парвандаро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</w:t>
      </w:r>
      <w:r w:rsidRPr="003419FE">
        <w:rPr>
          <w:color w:val="000000"/>
          <w:sz w:val="19"/>
          <w:szCs w:val="19"/>
        </w:rPr>
        <w:t xml:space="preserve">амояд,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карда мешавад.</w:t>
      </w:r>
    </w:p>
    <w:p w14:paraId="0F414ABA" w14:textId="2D75EF0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вобаста ба рад намудан судя дар хонаи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ида ва суд дар хонаи машварат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мекунанд.</w:t>
      </w:r>
    </w:p>
    <w:p w14:paraId="56DC763E" w14:textId="3ADA0FC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6.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судя ё суд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нагардондани ариза оид ба рад намудан мурофиаи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уму</w:t>
      </w:r>
      <w:r w:rsidRPr="003419FE">
        <w:rPr>
          <w:color w:val="000000"/>
          <w:sz w:val="19"/>
          <w:szCs w:val="19"/>
        </w:rPr>
        <w:t>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давом дода мешавад.</w:t>
      </w:r>
    </w:p>
    <w:p w14:paraId="62B11CF6" w14:textId="3EE1DC9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5" w:name="A000000026"/>
      <w:bookmarkEnd w:id="25"/>
      <w:r w:rsidRPr="003419FE">
        <w:rPr>
          <w:rFonts w:eastAsia="Times New Roman"/>
          <w:sz w:val="21"/>
          <w:szCs w:val="21"/>
        </w:rPr>
        <w:t>Моддаи 23. 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ибат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онеъ гардонидани ариза оид ба рад намудан</w:t>
      </w:r>
    </w:p>
    <w:p w14:paraId="3FB0ED8C" w14:textId="60278E8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Дар сурати рад намудани судя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парванда дар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р, но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ия,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арбии гарнизон парванда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суд, аммо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судяи дигар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</w:t>
      </w:r>
      <w:r w:rsidRPr="003419FE">
        <w:rPr>
          <w:color w:val="000000"/>
          <w:sz w:val="19"/>
          <w:szCs w:val="19"/>
        </w:rPr>
        <w:t>д ё ба дигар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р, но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 ё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арбии гарнизон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фиристода мешавад, агар дар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р, но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ия,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арбии гарнизон, ки парванда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мегардад, иваз намудани судя имконнопазир бошад.</w:t>
      </w:r>
    </w:p>
    <w:p w14:paraId="0195E815" w14:textId="1D2DA7D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сурати рад намудани</w:t>
      </w:r>
      <w:r w:rsidRPr="003419FE">
        <w:rPr>
          <w:color w:val="000000"/>
          <w:sz w:val="19"/>
          <w:szCs w:val="19"/>
        </w:rPr>
        <w:t xml:space="preserve"> судя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айати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баррасии парванда дар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суди вилоят,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ри Душанбе парванда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суд, аммо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судяи дигар ё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айати дигари суд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мегардад.</w:t>
      </w:r>
    </w:p>
    <w:p w14:paraId="6EF52765" w14:textId="0E17DCC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Парванда бояд ба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супорида шавад, агар дар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суди вилоят,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ри Душанбе баъди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онеъгардонии ариза оид ба рад намудан ё бо </w:t>
      </w:r>
      <w:r w:rsidRPr="003419FE">
        <w:rPr>
          <w:color w:val="000000"/>
          <w:sz w:val="19"/>
          <w:szCs w:val="19"/>
        </w:rPr>
        <w:lastRenderedPageBreak/>
        <w:t>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дар моддаи 19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зикргардида таъсиси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Pr="003419FE">
        <w:rPr>
          <w:color w:val="000000"/>
          <w:sz w:val="19"/>
          <w:szCs w:val="19"/>
        </w:rPr>
        <w:t xml:space="preserve">йати нави суд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баррасии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парванда имконнопазир бошад.</w:t>
      </w:r>
    </w:p>
    <w:p w14:paraId="4DF54F9E" w14:textId="0EB59369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26" w:name="A000000027"/>
      <w:bookmarkEnd w:id="26"/>
      <w:r w:rsidRPr="003419FE">
        <w:rPr>
          <w:rFonts w:eastAsia="Times New Roman"/>
          <w:sz w:val="21"/>
          <w:szCs w:val="21"/>
        </w:rPr>
        <w:t>БОБИ 3. ТОБЕИЯТИ ИДОРАВ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ТОБЕИЯТИ СУД</w:t>
      </w:r>
      <w:r w:rsidR="003419FE">
        <w:rPr>
          <w:rFonts w:eastAsia="Times New Roman"/>
          <w:sz w:val="21"/>
          <w:szCs w:val="21"/>
        </w:rPr>
        <w:t>Ӣ</w:t>
      </w:r>
    </w:p>
    <w:p w14:paraId="56FC446D" w14:textId="759431B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7" w:name="A000000028"/>
      <w:bookmarkEnd w:id="27"/>
      <w:r w:rsidRPr="003419FE">
        <w:rPr>
          <w:rFonts w:eastAsia="Times New Roman"/>
          <w:sz w:val="21"/>
          <w:szCs w:val="21"/>
        </w:rPr>
        <w:t>Моддаи 24. Тобеияти идоравии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мадан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ба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26D9F63F" w14:textId="64E803FD" w:rsidR="00000000" w:rsidRPr="003419FE" w:rsidRDefault="00F4363D">
      <w:pPr>
        <w:shd w:val="clear" w:color="auto" w:fill="FFFFFF"/>
        <w:spacing w:before="105"/>
        <w:jc w:val="both"/>
        <w:divId w:val="1588003137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6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12C890E7" w14:textId="3D3590A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менамоянд:</w:t>
      </w:r>
    </w:p>
    <w:p w14:paraId="336BA25E" w14:textId="3318DB1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оид ба даъвои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рвандон, ташкилот,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хусуси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вайроншуда ё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арордошта,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оид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аз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нат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оилав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эколог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манзил, замин ва дигар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бармеоянд;</w:t>
      </w:r>
    </w:p>
    <w:p w14:paraId="4340CFAF" w14:textId="0D4B903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оид ба талаботе, ки дар </w:t>
      </w:r>
      <w:hyperlink r:id="rId61" w:anchor="A000000138" w:tooltip="Ссылка на оглавление: Моддаи 124. Талаботе, ки дар асоси оніо фармон ѕабул карда мешавад" w:history="1">
        <w:r w:rsidRPr="003419FE">
          <w:rPr>
            <w:rStyle w:val="a4"/>
            <w:sz w:val="19"/>
            <w:szCs w:val="19"/>
          </w:rPr>
          <w:t>моддаи 124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номбар шудаанд,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мурофиаи фармон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карда мешаванд;</w:t>
      </w:r>
    </w:p>
    <w:p w14:paraId="286C36C1" w14:textId="4926A7B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аз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омма бармеоянд ва дар </w:t>
      </w:r>
      <w:hyperlink r:id="rId62" w:anchor="A000000276" w:tooltip="Ссылка на оглавление: Моддаи 249. Хориї карда шуд" w:history="1">
        <w:r w:rsidRPr="003419FE">
          <w:rPr>
            <w:rStyle w:val="a4"/>
            <w:sz w:val="19"/>
            <w:szCs w:val="19"/>
          </w:rPr>
          <w:t>моддаи 2</w:t>
        </w:r>
        <w:r w:rsidRPr="003419FE">
          <w:rPr>
            <w:rStyle w:val="a4"/>
            <w:sz w:val="19"/>
            <w:szCs w:val="19"/>
          </w:rPr>
          <w:t>49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шудаанд;</w:t>
      </w:r>
    </w:p>
    <w:p w14:paraId="5A7D5D35" w14:textId="256F702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мурофиаи махсус, ки дар </w:t>
      </w:r>
      <w:hyperlink r:id="rId63" w:anchor="A000000299" w:tooltip="Ссылка на оглавление: Моддаи 267. Парвандаіое, ки суд бо тартиби мурофиаи махсус баррасњ менамояд" w:history="1">
        <w:r w:rsidRPr="003419FE">
          <w:rPr>
            <w:rStyle w:val="a4"/>
            <w:sz w:val="19"/>
            <w:szCs w:val="19"/>
          </w:rPr>
          <w:t>моддаи 267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</w:t>
      </w:r>
      <w:r w:rsidRPr="003419FE">
        <w:rPr>
          <w:color w:val="000000"/>
          <w:sz w:val="19"/>
          <w:szCs w:val="19"/>
        </w:rPr>
        <w:t>удаанд;</w:t>
      </w:r>
    </w:p>
    <w:p w14:paraId="166DA4F4" w14:textId="7CE81FA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оид ба эътироф ва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акамии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(арбитраж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о);</w:t>
      </w:r>
    </w:p>
    <w:p w14:paraId="075DF14C" w14:textId="3657ED7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хусуси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.</w:t>
      </w:r>
    </w:p>
    <w:p w14:paraId="39FE9D1E" w14:textId="728D5DE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бо</w:t>
      </w:r>
      <w:r w:rsidRPr="003419FE">
        <w:rPr>
          <w:color w:val="000000"/>
          <w:sz w:val="19"/>
          <w:szCs w:val="19"/>
        </w:rPr>
        <w:t xml:space="preserve"> иштироки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>, шахсони беша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рванд,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>,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инвеститсия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>,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байналмилал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менамоянд.</w:t>
      </w:r>
    </w:p>
    <w:p w14:paraId="77DE5DB0" w14:textId="242202B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1 ва 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моддаро, ба истиснои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тисод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</w:t>
      </w:r>
      <w:r w:rsidRPr="003419FE">
        <w:rPr>
          <w:color w:val="000000"/>
          <w:sz w:val="19"/>
          <w:szCs w:val="19"/>
        </w:rPr>
        <w:t xml:space="preserve"> дигар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тобеияти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тисод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доранд,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менамоянд.</w:t>
      </w:r>
    </w:p>
    <w:p w14:paraId="28BD2851" w14:textId="5531236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 ба суд бо аризаи дорои якчанд талаботи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 ало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аманд, ки баъзеи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тобеияти суди юрисдиксияи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баъзеи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</w:t>
      </w:r>
      <w:r w:rsidRPr="003419FE">
        <w:rPr>
          <w:color w:val="000000"/>
          <w:sz w:val="19"/>
          <w:szCs w:val="19"/>
        </w:rPr>
        <w:t xml:space="preserve"> тобеияти суди 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тисод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доранд, агар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сими талабот имконнопазир бошад, парванда бояд дар суди юрисдиксияи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карда шавад. Дар сурати имконпазирии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сим кардани талабот судя оид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талаботи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тобеияти суди юрисдиксияи у</w:t>
      </w:r>
      <w:r w:rsidRPr="003419FE">
        <w:rPr>
          <w:color w:val="000000"/>
          <w:sz w:val="19"/>
          <w:szCs w:val="19"/>
        </w:rPr>
        <w:t>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оид ба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талаботи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тобеияти суди 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тисод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арордошта таъинот кабул мекунад.</w:t>
      </w:r>
    </w:p>
    <w:p w14:paraId="7BC07D2B" w14:textId="47DED3F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8" w:name="A000000029"/>
      <w:bookmarkEnd w:id="28"/>
      <w:r w:rsidRPr="003419FE">
        <w:rPr>
          <w:rFonts w:eastAsia="Times New Roman"/>
          <w:sz w:val="21"/>
          <w:szCs w:val="21"/>
        </w:rPr>
        <w:t>Моддаи 25. Супоридани ба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с ба суди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акам</w:t>
      </w:r>
      <w:r w:rsidR="003419FE">
        <w:rPr>
          <w:rFonts w:eastAsia="Times New Roman"/>
          <w:sz w:val="21"/>
          <w:szCs w:val="21"/>
        </w:rPr>
        <w:t>ӣ</w:t>
      </w:r>
    </w:p>
    <w:p w14:paraId="228EE158" w14:textId="5D40C94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созиши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тобеияти идоравии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арордоштаро, ки аз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</w:t>
      </w:r>
      <w:r w:rsidRPr="003419FE">
        <w:rPr>
          <w:color w:val="000000"/>
          <w:sz w:val="19"/>
          <w:szCs w:val="19"/>
        </w:rPr>
        <w:t xml:space="preserve">иён меоянд, то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якум, ки бо он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баррасии парвандаи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хотима меёбад,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метавонанд барои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намоянд, агар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тартиби дигарро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накарда бошад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6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5E67B739" w14:textId="0946AC2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9" w:name="A000000030"/>
      <w:bookmarkEnd w:id="29"/>
      <w:r w:rsidRPr="003419FE">
        <w:rPr>
          <w:rFonts w:eastAsia="Times New Roman"/>
          <w:sz w:val="21"/>
          <w:szCs w:val="21"/>
        </w:rPr>
        <w:t>Моддаи 26.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мадан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ки та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ти тобеияти судии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 ва но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ия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 доранд</w:t>
      </w:r>
    </w:p>
    <w:p w14:paraId="4BECDFC5" w14:textId="3E604E4D" w:rsidR="00000000" w:rsidRPr="003419FE" w:rsidRDefault="00F4363D">
      <w:pPr>
        <w:shd w:val="clear" w:color="auto" w:fill="FFFFFF"/>
        <w:spacing w:before="105"/>
        <w:jc w:val="both"/>
        <w:divId w:val="722293835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65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59516F24" w14:textId="52EA042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мадание, ки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тобеияти судии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доранд, ба истиснои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27, 28 ва 29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</w:t>
      </w:r>
      <w:r w:rsidRPr="003419FE">
        <w:rPr>
          <w:color w:val="000000"/>
          <w:sz w:val="19"/>
          <w:szCs w:val="19"/>
        </w:rPr>
        <w:t xml:space="preserve"> Кодекс,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р, но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 ба сифати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66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421AB78" w14:textId="3482BFE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0" w:name="A000000031"/>
      <w:bookmarkEnd w:id="30"/>
      <w:r w:rsidRPr="003419FE">
        <w:rPr>
          <w:rFonts w:eastAsia="Times New Roman"/>
          <w:sz w:val="21"/>
          <w:szCs w:val="21"/>
        </w:rPr>
        <w:t>Моддаи 27.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мадан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ки та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ти тобеияти судии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арб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 доранд</w:t>
      </w:r>
    </w:p>
    <w:p w14:paraId="3ABBE9F2" w14:textId="4F03F4D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67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</w:p>
    <w:p w14:paraId="560AAA1A" w14:textId="1774BC5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</w:t>
      </w:r>
      <w:r w:rsidRPr="003419FE">
        <w:rPr>
          <w:color w:val="000000"/>
          <w:sz w:val="19"/>
          <w:szCs w:val="19"/>
        </w:rPr>
        <w:t xml:space="preserve">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6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722C8255" w14:textId="4239A65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1" w:name="A000000032"/>
      <w:bookmarkEnd w:id="31"/>
      <w:r w:rsidRPr="003419FE">
        <w:rPr>
          <w:rFonts w:eastAsia="Times New Roman"/>
          <w:sz w:val="21"/>
          <w:szCs w:val="21"/>
        </w:rPr>
        <w:t>Моддаи 28. Пар</w:t>
      </w:r>
      <w:r w:rsidRPr="003419FE">
        <w:rPr>
          <w:rFonts w:eastAsia="Times New Roman"/>
          <w:sz w:val="21"/>
          <w:szCs w:val="21"/>
        </w:rPr>
        <w:t>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мадан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ки та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ти тобеияти судии суди Вилояти Мухтори К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истони Бадахшон, суди вилоят ва суди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ри Душанбе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 доранд</w:t>
      </w:r>
    </w:p>
    <w:p w14:paraId="3090DD62" w14:textId="6A69C56D" w:rsidR="00000000" w:rsidRPr="003419FE" w:rsidRDefault="00F4363D">
      <w:pPr>
        <w:shd w:val="clear" w:color="auto" w:fill="FFFFFF"/>
        <w:spacing w:before="105"/>
        <w:jc w:val="both"/>
        <w:divId w:val="1943610223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6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4089BEA9" w14:textId="1AB9979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суди вилоят ва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Душанбе ба сифати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менамоянд,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тобеъияти судии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доранд.</w:t>
      </w:r>
    </w:p>
    <w:p w14:paraId="7F642CDC" w14:textId="5F4619C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2. Суди Вилояти Мухтори</w:t>
      </w:r>
      <w:r w:rsidRPr="003419FE">
        <w:rPr>
          <w:color w:val="000000"/>
          <w:sz w:val="19"/>
          <w:szCs w:val="19"/>
        </w:rPr>
        <w:t xml:space="preserve">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вилоят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ри Душанбе дар сурати ду маротиба бекор карда шудани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судии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ру но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вобаста ба парвандаи мушаххас, ин парвандаро ба исте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солоти худ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намуда, ба сифати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</w:t>
      </w:r>
      <w:r w:rsidRPr="003419FE">
        <w:rPr>
          <w:color w:val="000000"/>
          <w:sz w:val="19"/>
          <w:szCs w:val="19"/>
        </w:rPr>
        <w:t>намоянд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70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411A0176" w14:textId="12D2192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2" w:name="A000000033"/>
      <w:bookmarkEnd w:id="32"/>
      <w:r w:rsidRPr="003419FE">
        <w:rPr>
          <w:rFonts w:eastAsia="Times New Roman"/>
          <w:sz w:val="21"/>
          <w:szCs w:val="21"/>
        </w:rPr>
        <w:t>Моддаи 29.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мадание, ки та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ти тобеияти судии Суди Олии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ум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урии То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ик</w:t>
      </w:r>
      <w:r w:rsidRPr="003419FE">
        <w:rPr>
          <w:rFonts w:eastAsia="Times New Roman"/>
          <w:sz w:val="21"/>
          <w:szCs w:val="21"/>
        </w:rPr>
        <w:t xml:space="preserve">истон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 доранд</w:t>
      </w:r>
    </w:p>
    <w:p w14:paraId="1DB6EA5B" w14:textId="4C171183" w:rsidR="00000000" w:rsidRPr="003419FE" w:rsidRDefault="00F4363D">
      <w:pPr>
        <w:shd w:val="clear" w:color="auto" w:fill="FFFFFF"/>
        <w:spacing w:before="105"/>
        <w:jc w:val="both"/>
        <w:divId w:val="2065331165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71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0D495A69" w14:textId="2BD3AA8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ба сифати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то</w:t>
      </w:r>
      <w:r w:rsidRPr="003419FE">
        <w:rPr>
          <w:color w:val="000000"/>
          <w:sz w:val="19"/>
          <w:szCs w:val="19"/>
        </w:rPr>
        <w:t xml:space="preserve">беияти судии 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доранд.</w:t>
      </w:r>
    </w:p>
    <w:p w14:paraId="521E2E35" w14:textId="5006F1F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дар сурати ду маротиба бекор карда шудани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парвандаи мушаххас, ин парвандаро ба исте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солоти худ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намуда, ба сифати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 </w:t>
      </w:r>
      <w:r w:rsidRPr="003419FE">
        <w:rPr>
          <w:color w:val="000000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72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6ADF8CB4" w14:textId="090820A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3" w:name="A000000034"/>
      <w:bookmarkEnd w:id="33"/>
      <w:r w:rsidRPr="003419FE">
        <w:rPr>
          <w:rFonts w:eastAsia="Times New Roman"/>
          <w:sz w:val="21"/>
          <w:szCs w:val="21"/>
        </w:rPr>
        <w:t>Моддаи 30.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даъво вобаста ба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алли исти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омат ё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алли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ойгиршавии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авобгар</w:t>
      </w:r>
    </w:p>
    <w:p w14:paraId="1D25D359" w14:textId="182EA45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Даъво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 мешавад. Даъво нисбат ба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4F29BDD8" w14:textId="0C66ED1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4" w:name="A000000035"/>
      <w:bookmarkEnd w:id="34"/>
      <w:r w:rsidRPr="003419FE">
        <w:rPr>
          <w:rFonts w:eastAsia="Times New Roman"/>
          <w:sz w:val="21"/>
          <w:szCs w:val="21"/>
        </w:rPr>
        <w:t>Моддаи 31. Тобеияти</w:t>
      </w:r>
      <w:r w:rsidRPr="003419FE">
        <w:rPr>
          <w:rFonts w:eastAsia="Times New Roman"/>
          <w:sz w:val="21"/>
          <w:szCs w:val="21"/>
        </w:rPr>
        <w:t xml:space="preserve">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мутоби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интихоби даъвогар</w:t>
      </w:r>
    </w:p>
    <w:p w14:paraId="0F64F05F" w14:textId="278CE11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Даъво нисбат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авобгаре, ки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оматаш номаълум аст ё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надорад, мумкин аст инчунин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молу мулки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охирини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урии </w:t>
      </w:r>
      <w:r w:rsidRPr="003419FE">
        <w:rPr>
          <w:color w:val="000000"/>
          <w:sz w:val="19"/>
          <w:szCs w:val="19"/>
        </w:rPr>
        <w:t>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ки маълум мебошад,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шавад.</w:t>
      </w:r>
    </w:p>
    <w:p w14:paraId="2E662B61" w14:textId="3F28D1C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Даъво нисбат ба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метавонад, инчунин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молу мулки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шавад. Даъво нисбат ба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, ки аз фаъолияти филиал ё намояндагии он бармеояд, метавонад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амчунин б</w:t>
      </w:r>
      <w:r w:rsidRPr="003419FE">
        <w:rPr>
          <w:color w:val="000000"/>
          <w:sz w:val="19"/>
          <w:szCs w:val="19"/>
        </w:rPr>
        <w:t>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филиал ё намояндаг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шавад.</w:t>
      </w:r>
    </w:p>
    <w:p w14:paraId="209AEAED" w14:textId="3C33BEE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Даъво оид ба ситонидани алимент ва дар хусуси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намудани падар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мумкин аст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даъвогар инчунин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даъвогар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шавад.</w:t>
      </w:r>
    </w:p>
    <w:p w14:paraId="723352E5" w14:textId="0166643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Даъво оид ба бекор кардани</w:t>
      </w:r>
      <w:r w:rsidRPr="003419FE">
        <w:rPr>
          <w:color w:val="000000"/>
          <w:sz w:val="19"/>
          <w:szCs w:val="19"/>
        </w:rPr>
        <w:t xml:space="preserve"> 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ди нико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бо шахсоне, ки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онунгузории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дар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бемории ру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амал эътироф гардидаанд, инчунин бо шахсоне, ки барои содир намудани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рум сохтан аз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зиёда аз се сол</w:t>
      </w:r>
      <w:r w:rsidRPr="003419FE">
        <w:rPr>
          <w:color w:val="000000"/>
          <w:sz w:val="19"/>
          <w:szCs w:val="19"/>
        </w:rPr>
        <w:t xml:space="preserve">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кум шудаанд, метавонад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даъвогар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шавад. Даъво оид ба бекор кардани 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ди нико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метавонад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омати даъвогар инчунин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шавад, ки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фарзандони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зиндаг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кунанд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ангоме</w:t>
      </w:r>
      <w:r w:rsidRPr="003419FE">
        <w:rPr>
          <w:color w:val="000000"/>
          <w:sz w:val="19"/>
          <w:szCs w:val="19"/>
        </w:rPr>
        <w:t>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вазъи саломат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сафари даъвогар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барояш мушкил бошад.</w:t>
      </w:r>
    </w:p>
    <w:p w14:paraId="3600225D" w14:textId="56240C0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Даъво дар хусуси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уброни зарари дар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осеб ё зиёни дигари ба саломат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расонидашуда, инчунин вобаста ба фавти саробон метавонад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даъвогар ба с</w:t>
      </w:r>
      <w:r w:rsidRPr="003419FE">
        <w:rPr>
          <w:color w:val="000000"/>
          <w:sz w:val="19"/>
          <w:szCs w:val="19"/>
        </w:rPr>
        <w:t>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худ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алле, ки дар он зарар расонида шудааст низ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шавад.</w:t>
      </w:r>
    </w:p>
    <w:p w14:paraId="3E331756" w14:textId="0F11E2E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6. Даъво дар хусуси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>ои ме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нат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нафа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а, манзил, баргардондани молу мулк ё арзиши он, вобаста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уброни зараре, ки ба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дар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</w:t>
      </w:r>
      <w:r w:rsidRPr="003419FE">
        <w:rPr>
          <w:color w:val="000000"/>
          <w:sz w:val="19"/>
          <w:szCs w:val="19"/>
        </w:rPr>
        <w:t>йри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кум намудан,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кашидан,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абсгир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сифати чораи пешгир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забонхат оиди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 набаромадан,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намудани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азои маъмур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шакли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абс ё кор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исло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расонида шудааст, мумк</w:t>
      </w:r>
      <w:r w:rsidRPr="003419FE">
        <w:rPr>
          <w:color w:val="000000"/>
          <w:sz w:val="19"/>
          <w:szCs w:val="19"/>
        </w:rPr>
        <w:t xml:space="preserve">ин аст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амчунин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даъвогар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шавад.</w:t>
      </w:r>
    </w:p>
    <w:p w14:paraId="49131802" w14:textId="0470D8E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7. Даъво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истеъмолкунандагон мумкин аст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амчунин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даъвогар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бастани шартнома ё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намудани он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шавад.</w:t>
      </w:r>
    </w:p>
    <w:p w14:paraId="7C8CCF6D" w14:textId="12DFC80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8. Даъвое, ки аз шартн</w:t>
      </w:r>
      <w:r w:rsidRPr="003419FE">
        <w:rPr>
          <w:color w:val="000000"/>
          <w:sz w:val="19"/>
          <w:szCs w:val="19"/>
        </w:rPr>
        <w:t>ома бармеояд ва дар 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зикр шудааст, мумкин аст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амчунин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шартнома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шавад.</w:t>
      </w:r>
    </w:p>
    <w:p w14:paraId="40FE8C79" w14:textId="5AECEEE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9. Даъво оид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уброни зараре, ки дар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барх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рди кишти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ситонидани подош барои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мак ва на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 додан дар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шудааст, мум</w:t>
      </w:r>
      <w:r w:rsidRPr="003419FE">
        <w:rPr>
          <w:color w:val="000000"/>
          <w:sz w:val="19"/>
          <w:szCs w:val="19"/>
        </w:rPr>
        <w:t>кин аст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киштии шахси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айдгирии кишт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шавад.</w:t>
      </w:r>
    </w:p>
    <w:p w14:paraId="005FCBD0" w14:textId="60C7F7F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10. Интихоби суд аз байни якчанд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парванда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тобеияти судии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дорад, ба истиснои тобеияти судии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аррарнамудаи</w:t>
      </w:r>
      <w:r w:rsidRPr="003419FE">
        <w:rPr>
          <w:color w:val="000000"/>
          <w:sz w:val="19"/>
          <w:szCs w:val="19"/>
        </w:rPr>
        <w:t xml:space="preserve"> моддаи 32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Кодекс, ба даъвогар марбут мебошад. Баъди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гардидани даъво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суд даъвогар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аз якчанд суд интихоб намудани як судро аз даст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761A9378" w14:textId="031AD55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5" w:name="A000000036"/>
      <w:bookmarkEnd w:id="35"/>
      <w:r w:rsidRPr="003419FE">
        <w:rPr>
          <w:rFonts w:eastAsia="Times New Roman"/>
          <w:sz w:val="21"/>
          <w:szCs w:val="21"/>
        </w:rPr>
        <w:t>Моддаи 32. Тобеияти истисноии суд</w:t>
      </w:r>
      <w:r w:rsidR="003419FE">
        <w:rPr>
          <w:rFonts w:eastAsia="Times New Roman"/>
          <w:sz w:val="21"/>
          <w:szCs w:val="21"/>
        </w:rPr>
        <w:t>ӣ</w:t>
      </w:r>
    </w:p>
    <w:p w14:paraId="7498698A" w14:textId="07C2E93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Даъво дар хусуси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итъа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замин,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итъа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аъри замин, иншооти махсуси об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ангалзор, 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олзори бисёрсола, бино, иншоот, дигар объект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ки устувор бо замин пайванданд, инчунин озодкунии молу мулк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абс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ин иншоот ё молу мулки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абс гирифташуда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мегардад.</w:t>
      </w:r>
    </w:p>
    <w:p w14:paraId="1615C09B" w14:textId="4733933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2</w:t>
      </w:r>
      <w:r w:rsidRPr="003419FE">
        <w:rPr>
          <w:color w:val="000000"/>
          <w:sz w:val="19"/>
          <w:szCs w:val="19"/>
        </w:rPr>
        <w:t xml:space="preserve">. Даъвои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андагони меросгузор, ки то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мерос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меросгирон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шудаааст,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тобеияти судии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кушодашавии молу мулки мерос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дорад.</w:t>
      </w:r>
    </w:p>
    <w:p w14:paraId="5B8ABC52" w14:textId="6ED99C0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Даъво нисбат ба боркашон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ки аз шартномаи инти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оли бор бармеояд, ба</w:t>
      </w:r>
      <w:r w:rsidRPr="003419FE">
        <w:rPr>
          <w:color w:val="000000"/>
          <w:sz w:val="19"/>
          <w:szCs w:val="19"/>
        </w:rPr>
        <w:t xml:space="preserve">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боркашон, ки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арраргардида нисбат ба он иддао оварда шудааст,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мешавад.</w:t>
      </w:r>
    </w:p>
    <w:p w14:paraId="74677099" w14:textId="175E886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6" w:name="A000000037"/>
      <w:bookmarkEnd w:id="36"/>
      <w:r w:rsidRPr="003419FE">
        <w:rPr>
          <w:rFonts w:eastAsia="Times New Roman"/>
          <w:sz w:val="21"/>
          <w:szCs w:val="21"/>
        </w:rPr>
        <w:t>Моддаи 33. Тобеияти судии якчанд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ба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ам ало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аманд</w:t>
      </w:r>
    </w:p>
    <w:p w14:paraId="3F57A37B" w14:textId="396BDBD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Даъво нисбат ба якчанд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авобгар, ки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мухталиф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м</w:t>
      </w:r>
      <w:r w:rsidRPr="003419FE">
        <w:rPr>
          <w:color w:val="000000"/>
          <w:sz w:val="19"/>
          <w:szCs w:val="19"/>
        </w:rPr>
        <w:t xml:space="preserve">екунанд 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 шудаанд,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интихоби даъвогар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яке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авобгарон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20276FF1" w14:textId="395C65F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Даъвои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даъво, сарфи назар аз тобеияти судии он,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баррасии даъвои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</w:t>
      </w:r>
      <w:r w:rsidRPr="003419FE">
        <w:rPr>
          <w:color w:val="000000"/>
          <w:sz w:val="19"/>
          <w:szCs w:val="19"/>
        </w:rPr>
        <w:t>авад.</w:t>
      </w:r>
    </w:p>
    <w:p w14:paraId="23FE2441" w14:textId="507A1DC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Даъвои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аз парвандаи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бармеояд, агар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баррасии парвандаи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нашуда бошад, барои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мурофиаи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тобеияти судии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</w:t>
      </w:r>
      <w:r w:rsidRPr="003419FE">
        <w:rPr>
          <w:color w:val="000000"/>
          <w:sz w:val="19"/>
          <w:szCs w:val="19"/>
        </w:rPr>
        <w:t xml:space="preserve">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73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67C191D3" w14:textId="399AA0D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7" w:name="A000000038"/>
      <w:bookmarkEnd w:id="37"/>
      <w:r w:rsidRPr="003419FE">
        <w:rPr>
          <w:rFonts w:eastAsia="Times New Roman"/>
          <w:sz w:val="21"/>
          <w:szCs w:val="21"/>
        </w:rPr>
        <w:t>Моддаи 34. Созишнома оид ба тобеияти суд</w:t>
      </w:r>
      <w:r w:rsidR="003419FE">
        <w:rPr>
          <w:rFonts w:eastAsia="Times New Roman"/>
          <w:sz w:val="21"/>
          <w:szCs w:val="21"/>
        </w:rPr>
        <w:t>ӣ</w:t>
      </w:r>
    </w:p>
    <w:p w14:paraId="08043F0C" w14:textId="0681979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метавонанд то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даъво б</w:t>
      </w:r>
      <w:r w:rsidRPr="003419FE">
        <w:rPr>
          <w:color w:val="000000"/>
          <w:sz w:val="19"/>
          <w:szCs w:val="19"/>
        </w:rPr>
        <w:t>а суд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созишномаи хаттии байни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амдигар тобеияти судии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удудиро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парванда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</w:t>
      </w:r>
    </w:p>
    <w:p w14:paraId="25F35859" w14:textId="3A92BBD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Тобеияти судии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аррарнамудаи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27, 28, 29 ва 32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наметавонад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созишномаи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дода шавад.</w:t>
      </w:r>
    </w:p>
    <w:p w14:paraId="03910F86" w14:textId="3D1077B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8" w:name="A000000039"/>
      <w:bookmarkEnd w:id="38"/>
      <w:r w:rsidRPr="003419FE">
        <w:rPr>
          <w:rFonts w:eastAsia="Times New Roman"/>
          <w:sz w:val="21"/>
          <w:szCs w:val="21"/>
        </w:rPr>
        <w:t xml:space="preserve">Моддаи 35. Ба суди дигар супоридани парвандае, ки суд ба баррасии худ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абул намудааст</w:t>
      </w:r>
    </w:p>
    <w:p w14:paraId="6F0D3C34" w14:textId="7E4166C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Парвандае, ки суд бо риояи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тобеияти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кардааст, бояд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суд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иятан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карда шавад,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арчанд минбаъд он мумкин аст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ти </w:t>
      </w:r>
      <w:r w:rsidRPr="003419FE">
        <w:rPr>
          <w:color w:val="000000"/>
          <w:sz w:val="19"/>
          <w:szCs w:val="19"/>
        </w:rPr>
        <w:t xml:space="preserve">тобеияти судии суди дигар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гирад.</w:t>
      </w:r>
    </w:p>
    <w:p w14:paraId="69CB7D64" w14:textId="4353EDC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зайл парвандаро барои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суди дигар месупорад, агар:</w:t>
      </w:r>
    </w:p>
    <w:p w14:paraId="3E9651C0" w14:textId="10589F6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авобгаре, ки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аблан маълум набошад, дар хусуси супоридани парванда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</w:t>
      </w:r>
      <w:r w:rsidRPr="003419FE">
        <w:rPr>
          <w:color w:val="000000"/>
          <w:sz w:val="19"/>
          <w:szCs w:val="19"/>
        </w:rPr>
        <w:t>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 дархост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кунад;</w:t>
      </w:r>
    </w:p>
    <w:p w14:paraId="27CB0639" w14:textId="6269F86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 ду тараф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баррасии парванда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удияти аксарияти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дархост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бошанд;</w:t>
      </w:r>
    </w:p>
    <w:p w14:paraId="32BA7985" w14:textId="0AA1618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дархости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авобгар,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баррасии парванда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суд ошкор гардад, ки </w:t>
      </w:r>
      <w:r w:rsidRPr="003419FE">
        <w:rPr>
          <w:color w:val="000000"/>
          <w:sz w:val="19"/>
          <w:szCs w:val="19"/>
        </w:rPr>
        <w:t xml:space="preserve">он барои баррасии суд бо вайрон кардани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тобеияти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шудааст;</w:t>
      </w:r>
    </w:p>
    <w:p w14:paraId="36D4C1BA" w14:textId="626AFC6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баъди рад намудани як ё якчанд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бо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дигар иваз намудани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ё баррасии парванда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суд имконнопазир гардад, супоридани парванда дар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 ба </w:t>
      </w:r>
      <w:r w:rsidRPr="003419FE">
        <w:rPr>
          <w:color w:val="000000"/>
          <w:sz w:val="19"/>
          <w:szCs w:val="19"/>
        </w:rPr>
        <w:t xml:space="preserve">дигар суд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суди боло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мешавад.</w:t>
      </w:r>
    </w:p>
    <w:p w14:paraId="1B18D151" w14:textId="6AB573E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сархати сеюми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парвандаи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суди дигар супорида намешавад, агар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аз 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заи расман ба суд даъват шуданаш масъалаи тобеияти судии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парван</w:t>
      </w:r>
      <w:r w:rsidRPr="003419FE">
        <w:rPr>
          <w:color w:val="000000"/>
          <w:sz w:val="19"/>
          <w:szCs w:val="19"/>
        </w:rPr>
        <w:t>даи маданиро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7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222D49D" w14:textId="0043CEF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супоридани парванда ба суди дигар</w:t>
      </w:r>
      <w:r w:rsidRPr="003419FE">
        <w:rPr>
          <w:color w:val="000000"/>
          <w:sz w:val="19"/>
          <w:szCs w:val="19"/>
        </w:rPr>
        <w:t xml:space="preserve"> ё дар хусуси рад намудани супоридани парванда ба суди дигар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мешавад, ки нисбат ба он шахсони иштирокчии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 Супоридани парванда аз як суд ба суди дигар баъди гузаштани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</w:t>
      </w:r>
      <w:r w:rsidRPr="003419FE">
        <w:rPr>
          <w:color w:val="000000"/>
          <w:sz w:val="19"/>
          <w:szCs w:val="19"/>
        </w:rPr>
        <w:t xml:space="preserve">шикояти хусусии ин таъинот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шикоят бошад, баъди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намудани таъинот дар хусуси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нагардонидани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мешавад.</w:t>
      </w:r>
    </w:p>
    <w:p w14:paraId="2D4349C0" w14:textId="7409B61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Парвандае, ки аз як суд ба суди дигар ирсол гардидааст, бояд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суде, ки ба он ирсол шуда</w:t>
      </w:r>
      <w:r w:rsidRPr="003419FE">
        <w:rPr>
          <w:color w:val="000000"/>
          <w:sz w:val="19"/>
          <w:szCs w:val="19"/>
        </w:rPr>
        <w:t>аст,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шавад.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оид ба тобеияти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байни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юрисдиксияи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дода намешавад.</w:t>
      </w:r>
    </w:p>
    <w:p w14:paraId="097125DE" w14:textId="77777777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39" w:name="A000000040"/>
      <w:bookmarkEnd w:id="39"/>
      <w:r w:rsidRPr="003419FE">
        <w:rPr>
          <w:rFonts w:eastAsia="Times New Roman"/>
          <w:sz w:val="21"/>
          <w:szCs w:val="21"/>
        </w:rPr>
        <w:t>БОБИ 4. ШАХСОНЕ, КИ ДАР ПАРВАНДА ИШТИРОК МЕКУНАНД</w:t>
      </w:r>
    </w:p>
    <w:p w14:paraId="54C66454" w14:textId="2FF8AC9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0" w:name="A000000041"/>
      <w:bookmarkEnd w:id="40"/>
      <w:r w:rsidRPr="003419FE">
        <w:rPr>
          <w:rFonts w:eastAsia="Times New Roman"/>
          <w:sz w:val="21"/>
          <w:szCs w:val="21"/>
        </w:rPr>
        <w:t xml:space="preserve">Моддаи 36.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айати шахсони иштирокчии парванда</w:t>
      </w:r>
    </w:p>
    <w:p w14:paraId="5A03CA93" w14:textId="1CE181F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Шахсони иштирокчии парванда: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шахсони сеюм, пр</w:t>
      </w:r>
      <w:r w:rsidRPr="003419FE">
        <w:rPr>
          <w:color w:val="000000"/>
          <w:sz w:val="19"/>
          <w:szCs w:val="19"/>
        </w:rPr>
        <w:t xml:space="preserve">окурор, шахсоне, ки ба суд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дигар шахсон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намудаанд ё дар мурофиа бо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сади додани хулоса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4, 47, 48 ва 49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баромад мекунанд,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андагон ва шахсон</w:t>
      </w:r>
      <w:r w:rsidRPr="003419FE">
        <w:rPr>
          <w:color w:val="000000"/>
          <w:sz w:val="19"/>
          <w:szCs w:val="19"/>
        </w:rPr>
        <w:t>и манфиатдор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мурофиаи махсус мебошанд.</w:t>
      </w:r>
    </w:p>
    <w:p w14:paraId="5E7F3DFF" w14:textId="797AE7F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1" w:name="A000000042"/>
      <w:bookmarkEnd w:id="41"/>
      <w:r w:rsidRPr="003419FE">
        <w:rPr>
          <w:rFonts w:eastAsia="Times New Roman"/>
          <w:sz w:val="21"/>
          <w:szCs w:val="21"/>
        </w:rPr>
        <w:t xml:space="preserve">Моддаи 37.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 ва 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дадори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шахсони иштирокчии парванда</w:t>
      </w:r>
    </w:p>
    <w:p w14:paraId="527A3C3F" w14:textId="3C09031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доранд:</w:t>
      </w:r>
    </w:p>
    <w:p w14:paraId="36662A35" w14:textId="67DB9C5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 xml:space="preserve">- аз 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ии аз тарафи давлат кафолатдодашуда дар асос ва бо тартиби пешбининамудаи </w:t>
      </w:r>
      <w:hyperlink r:id="rId75" w:tooltip="Ссылка на Ѕонуни ЇТ Дар бораи ёрии іуѕуѕњ" w:history="1">
        <w:r w:rsidR="003419FE">
          <w:rPr>
            <w:rStyle w:val="a4"/>
            <w:sz w:val="19"/>
            <w:szCs w:val="19"/>
          </w:rPr>
          <w:t>Қ</w:t>
        </w:r>
        <w:r w:rsidRPr="003419FE">
          <w:rPr>
            <w:rStyle w:val="a4"/>
            <w:sz w:val="19"/>
            <w:szCs w:val="19"/>
          </w:rPr>
          <w:t>онуни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"Дар бораи 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>" истифода баранд 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04.07.2020 </w:t>
      </w:r>
      <w:hyperlink r:id="rId76" w:tooltip="Ссылка на Ѕонуни ЇТ Дар бораи ворид намудани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1697</w:t>
        </w:r>
      </w:hyperlink>
      <w:r w:rsidRPr="003419FE">
        <w:rPr>
          <w:rStyle w:val="inline-comment"/>
          <w:sz w:val="19"/>
          <w:szCs w:val="19"/>
        </w:rPr>
        <w:t xml:space="preserve">) </w:t>
      </w:r>
      <w:r w:rsidRPr="003419FE">
        <w:rPr>
          <w:color w:val="000000"/>
          <w:sz w:val="19"/>
          <w:szCs w:val="19"/>
        </w:rPr>
        <w:t>;</w:t>
      </w:r>
    </w:p>
    <w:p w14:paraId="086E0D9F" w14:textId="3241881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бо маводи парванда шинос шаванд, аз он 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тибос ё нусха гиранд;</w:t>
      </w:r>
    </w:p>
    <w:p w14:paraId="010D427D" w14:textId="21DCEF7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рад намудан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кунанд,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оваранд ва дар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иштирок намоянд;</w:t>
      </w:r>
    </w:p>
    <w:p w14:paraId="74BC71F3" w14:textId="6F77634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 дигар шахсони иштирокчии парванда,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</w:t>
      </w:r>
      <w:r w:rsidRPr="003419FE">
        <w:rPr>
          <w:color w:val="000000"/>
          <w:sz w:val="19"/>
          <w:szCs w:val="19"/>
        </w:rPr>
        <w:t>дон,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мутахассисон савол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анд;</w:t>
      </w:r>
    </w:p>
    <w:p w14:paraId="7C6C6E7C" w14:textId="51E4563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дар бораи талаб карда гирифтани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суд дархост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намоянд;</w:t>
      </w:r>
    </w:p>
    <w:p w14:paraId="66D7967D" w14:textId="30DEDCD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 суд баёноти шифо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ва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анд,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миён меоянд, ва</w:t>
      </w:r>
      <w:r w:rsidR="003419FE">
        <w:rPr>
          <w:color w:val="000000"/>
          <w:sz w:val="19"/>
          <w:szCs w:val="19"/>
        </w:rPr>
        <w:t>ҷҳҳ</w:t>
      </w:r>
      <w:r w:rsidRPr="003419FE">
        <w:rPr>
          <w:color w:val="000000"/>
          <w:sz w:val="19"/>
          <w:szCs w:val="19"/>
        </w:rPr>
        <w:t>ои худро п</w:t>
      </w:r>
      <w:r w:rsidRPr="003419FE">
        <w:rPr>
          <w:color w:val="000000"/>
          <w:sz w:val="19"/>
          <w:szCs w:val="19"/>
        </w:rPr>
        <w:t>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кунанд,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дархост ва ва</w:t>
      </w:r>
      <w:r w:rsidR="003419FE">
        <w:rPr>
          <w:color w:val="000000"/>
          <w:sz w:val="19"/>
          <w:szCs w:val="19"/>
        </w:rPr>
        <w:t>ҷҳҳ</w:t>
      </w:r>
      <w:r w:rsidRPr="003419FE">
        <w:rPr>
          <w:color w:val="000000"/>
          <w:sz w:val="19"/>
          <w:szCs w:val="19"/>
        </w:rPr>
        <w:t>ои дигар шахсони иштирокчии парванда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баён намоянд;</w:t>
      </w:r>
    </w:p>
    <w:p w14:paraId="77B51498" w14:textId="1366722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ба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дар шакли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умла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оеро, ки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онунгузории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бо имзои электронии 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</w:t>
      </w:r>
      <w:r w:rsidRPr="003419FE">
        <w:rPr>
          <w:color w:val="000000"/>
          <w:sz w:val="19"/>
          <w:szCs w:val="19"/>
        </w:rPr>
        <w:t>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шудаанд, бо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 намудани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сомонаи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7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);</w:t>
      </w:r>
    </w:p>
    <w:p w14:paraId="78E40D97" w14:textId="527C72B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нисбат б</w:t>
      </w:r>
      <w:r w:rsidRPr="003419FE">
        <w:rPr>
          <w:color w:val="000000"/>
          <w:sz w:val="19"/>
          <w:szCs w:val="19"/>
        </w:rPr>
        <w:t>а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шикоят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намоянд ва аз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 xml:space="preserve">ои мурофиавии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онунгузор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мурофиаи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>ои мурофиавие, ки барояшон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шудааст, бови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донона истифода намоянд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7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5FEA5C27" w14:textId="613F685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мурофиавии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ва дигар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оро ба зимма доранд,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накардани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онунгузор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бораи мурофиаи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фаро мерасад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>Т аз 03.0</w:t>
      </w:r>
      <w:r w:rsidRPr="003419FE">
        <w:rPr>
          <w:rStyle w:val="inline-comment"/>
          <w:sz w:val="19"/>
          <w:szCs w:val="19"/>
        </w:rPr>
        <w:t xml:space="preserve">1.2024 </w:t>
      </w:r>
      <w:hyperlink r:id="rId7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CDE3F93" w14:textId="6A1C780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2" w:name="A000000043"/>
      <w:bookmarkEnd w:id="42"/>
      <w:r w:rsidRPr="003419FE">
        <w:rPr>
          <w:rFonts w:eastAsia="Times New Roman"/>
          <w:sz w:val="21"/>
          <w:szCs w:val="21"/>
        </w:rPr>
        <w:t xml:space="preserve">Моддаи 38.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обилияти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дории мурофиавии мадан</w:t>
      </w:r>
      <w:r w:rsidR="003419FE">
        <w:rPr>
          <w:rFonts w:eastAsia="Times New Roman"/>
          <w:sz w:val="21"/>
          <w:szCs w:val="21"/>
        </w:rPr>
        <w:t>ӣ</w:t>
      </w:r>
    </w:p>
    <w:p w14:paraId="3539CA76" w14:textId="60685BE0" w:rsidR="00000000" w:rsidRPr="003419FE" w:rsidRDefault="00F4363D">
      <w:pPr>
        <w:shd w:val="clear" w:color="auto" w:fill="FFFFFF"/>
        <w:spacing w:before="105"/>
        <w:jc w:val="both"/>
        <w:divId w:val="245724060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8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0518E577" w14:textId="7FC4A77B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обилияти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дории мурофиавии мадан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ва ба зимма гирифтани </w:t>
      </w:r>
      <w:r>
        <w:rPr>
          <w:color w:val="000000"/>
          <w:sz w:val="19"/>
          <w:szCs w:val="19"/>
        </w:rPr>
        <w:t>ӯҳ</w:t>
      </w:r>
      <w:r w:rsidR="00F4363D" w:rsidRPr="003419FE">
        <w:rPr>
          <w:color w:val="000000"/>
          <w:sz w:val="19"/>
          <w:szCs w:val="19"/>
        </w:rPr>
        <w:t>дадори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ои мурофиавии тараф (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обилияти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дории мурофиавии мадан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) нисбат ба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амаи ша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рвандон</w:t>
      </w:r>
      <w:r w:rsidR="00F4363D" w:rsidRPr="003419FE">
        <w:rPr>
          <w:color w:val="000000"/>
          <w:sz w:val="19"/>
          <w:szCs w:val="19"/>
        </w:rPr>
        <w:t xml:space="preserve"> ва шахсони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F4363D" w:rsidRPr="003419FE">
        <w:rPr>
          <w:color w:val="000000"/>
          <w:sz w:val="19"/>
          <w:szCs w:val="19"/>
        </w:rPr>
        <w:t>, ки мутоби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 xml:space="preserve">икистон ба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ифзи судии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, озод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ва манфиат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 доранд, дар асоси баробар эътироф мегардад </w:t>
      </w:r>
      <w:r w:rsidR="00F4363D" w:rsidRPr="003419FE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F4363D" w:rsidRPr="003419FE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F4363D" w:rsidRPr="003419FE">
        <w:rPr>
          <w:rStyle w:val="inline-comment"/>
          <w:sz w:val="19"/>
          <w:szCs w:val="19"/>
        </w:rPr>
        <w:t xml:space="preserve">Т аз 03.01.2024 </w:t>
      </w:r>
      <w:hyperlink r:id="rId81" w:tooltip="Ссылка на Ѕонуни ЇТ Дар бораи ворид намудани таљйирот ба Кодекси мурофиавии граждании ЇТ" w:history="1">
        <w:r w:rsidR="00F4363D"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="00F4363D" w:rsidRPr="003419FE">
        <w:rPr>
          <w:rStyle w:val="inline-comment"/>
          <w:sz w:val="19"/>
          <w:szCs w:val="19"/>
        </w:rPr>
        <w:t>)</w:t>
      </w:r>
      <w:r w:rsidR="00F4363D" w:rsidRPr="003419FE">
        <w:rPr>
          <w:color w:val="000000"/>
          <w:sz w:val="19"/>
          <w:szCs w:val="19"/>
        </w:rPr>
        <w:t>.</w:t>
      </w:r>
    </w:p>
    <w:p w14:paraId="2727BC7B" w14:textId="54D91B0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3" w:name="A000000044"/>
      <w:bookmarkEnd w:id="43"/>
      <w:r w:rsidRPr="003419FE">
        <w:rPr>
          <w:rFonts w:eastAsia="Times New Roman"/>
          <w:sz w:val="21"/>
          <w:szCs w:val="21"/>
        </w:rPr>
        <w:t xml:space="preserve">Моддаи 39.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обилияти амали мурофиавии мадан</w:t>
      </w:r>
      <w:r w:rsidR="003419FE">
        <w:rPr>
          <w:rFonts w:eastAsia="Times New Roman"/>
          <w:sz w:val="21"/>
          <w:szCs w:val="21"/>
        </w:rPr>
        <w:t>ӣ</w:t>
      </w:r>
    </w:p>
    <w:p w14:paraId="3A7681A4" w14:textId="13DFE34A" w:rsidR="00000000" w:rsidRPr="003419FE" w:rsidRDefault="00F4363D">
      <w:pPr>
        <w:shd w:val="clear" w:color="auto" w:fill="FFFFFF"/>
        <w:spacing w:before="105"/>
        <w:jc w:val="both"/>
        <w:divId w:val="1379745210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8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6F584AF0" w14:textId="39EAA7D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бо амали худ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ом додани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супоридани пешбурди парванда ба </w:t>
      </w:r>
      <w:r w:rsidRPr="003419FE">
        <w:rPr>
          <w:color w:val="000000"/>
          <w:sz w:val="19"/>
          <w:szCs w:val="19"/>
        </w:rPr>
        <w:t>намоянда (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амали мурофиавии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)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ми пурра ба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рвандоне, ки ба синни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ажда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расидаанд ва ба шахсони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марбут мебошад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83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93FDBA4" w14:textId="2AC8F86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метавонад аз 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заи бастани 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ди нико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ё дорои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обилияти пурраи амал эътироф гардидани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(эмансипатсия)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мурофиавии худро шахсан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мурофиавиро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кунад.</w:t>
      </w:r>
    </w:p>
    <w:p w14:paraId="11D9DF33" w14:textId="6D09B1A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онунан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ифзшавандаи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они синни аз чорда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то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ажда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соларо дар мурофиа намояндагони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имоя мекунанд, аммо суд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дадор аст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иштирок дар чунин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худи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онро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 намояд.</w:t>
      </w:r>
    </w:p>
    <w:p w14:paraId="6E5458FA" w14:textId="0F8EE46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</w:t>
      </w:r>
      <w:r w:rsidRPr="003419FE">
        <w:rPr>
          <w:color w:val="000000"/>
          <w:sz w:val="19"/>
          <w:szCs w:val="19"/>
        </w:rPr>
        <w:t xml:space="preserve">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нисбат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аз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оилав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нат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омма бармеоянд,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они синни аз чорда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то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ажда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сола дар суд шахсан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онунан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ифзшавандаи худро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имоя мекунанд.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иштиро</w:t>
      </w:r>
      <w:r w:rsidRPr="003419FE">
        <w:rPr>
          <w:color w:val="000000"/>
          <w:sz w:val="19"/>
          <w:szCs w:val="19"/>
        </w:rPr>
        <w:t>к дар баррасии чунин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намояндагони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онро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алб 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8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4E66A87" w14:textId="02B035C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</w:t>
      </w:r>
      <w:r w:rsidRPr="003419FE">
        <w:rPr>
          <w:color w:val="000000"/>
          <w:sz w:val="19"/>
          <w:szCs w:val="19"/>
        </w:rPr>
        <w:t>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онунан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ифзшавандаи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он, инчунин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рвандоне, 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амал эътироф шудаанд, дар мурофиа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намояндагони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падару модар, 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абулкунандагон (ба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абулкунанда), васиён, парасторон ё дигар шахсон</w:t>
      </w:r>
      <w:r w:rsidRPr="003419FE">
        <w:rPr>
          <w:color w:val="000000"/>
          <w:sz w:val="19"/>
          <w:szCs w:val="19"/>
        </w:rPr>
        <w:t xml:space="preserve">е,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ро додааст,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имоя карда мешавад.</w:t>
      </w:r>
    </w:p>
    <w:p w14:paraId="069192B1" w14:textId="4B695F0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4" w:name="A000000045"/>
      <w:bookmarkEnd w:id="44"/>
      <w:r w:rsidRPr="003419FE">
        <w:rPr>
          <w:rFonts w:eastAsia="Times New Roman"/>
          <w:sz w:val="21"/>
          <w:szCs w:val="21"/>
        </w:rPr>
        <w:t>Моддаи 40. Тараф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19B53505" w14:textId="61F489D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Дар мурофиаи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(даъвогар 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авобгар) метавонанд субъект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э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тимол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еии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сноки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модд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бошанд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85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57BFB471" w14:textId="08B57B2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Шахсе, ки ба манфиати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парванда дар асоси аризаи шахсоне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гардидааст, ки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барои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 ба суд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онунии дигар шахсон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дар хусуси мурофиа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онида шуда, дар мурофиа ба си</w:t>
      </w:r>
      <w:r w:rsidRPr="003419FE">
        <w:rPr>
          <w:color w:val="000000"/>
          <w:sz w:val="19"/>
          <w:szCs w:val="19"/>
        </w:rPr>
        <w:t>фати даъвогар иштирок мекунад.</w:t>
      </w:r>
    </w:p>
    <w:p w14:paraId="707A32A8" w14:textId="4208D9B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баробари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истифода бурда, дорои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баробари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мебошанд.</w:t>
      </w:r>
    </w:p>
    <w:p w14:paraId="1AF64E8B" w14:textId="0144F23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5" w:name="A000000046"/>
      <w:bookmarkEnd w:id="45"/>
      <w:r w:rsidRPr="003419FE">
        <w:rPr>
          <w:rFonts w:eastAsia="Times New Roman"/>
          <w:sz w:val="21"/>
          <w:szCs w:val="21"/>
        </w:rPr>
        <w:lastRenderedPageBreak/>
        <w:t xml:space="preserve">Моддаи 41. Иштироки якчанд даъвогар ё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авобгар</w:t>
      </w:r>
    </w:p>
    <w:p w14:paraId="762FF98B" w14:textId="1A6110E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Даъво метавонад муштарак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якчанд даъвогар ё нисбат ба якчанд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</w:t>
      </w:r>
      <w:r w:rsidRPr="003419FE">
        <w:rPr>
          <w:color w:val="000000"/>
          <w:sz w:val="19"/>
          <w:szCs w:val="19"/>
        </w:rPr>
        <w:t>вобгар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 (шарикии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).</w:t>
      </w:r>
    </w:p>
    <w:p w14:paraId="29853B8A" w14:textId="28533E4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Шарикии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дода мешавад, агар:</w:t>
      </w:r>
    </w:p>
    <w:p w14:paraId="7749E24A" w14:textId="22E6166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ё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умумии якчанд даъвогар 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бошад;</w:t>
      </w:r>
    </w:p>
    <w:p w14:paraId="687B23D2" w14:textId="2E308C4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якчанд даъвогар 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як асос дошта бошанд;</w:t>
      </w:r>
    </w:p>
    <w:p w14:paraId="571A21B4" w14:textId="75DF8BB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шабе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бошад.</w:t>
      </w:r>
    </w:p>
    <w:p w14:paraId="208BDE3E" w14:textId="543137E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 яке аз даъвогарон 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авобгарон нисбат ба тарафи дигар дар мурофиаи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илона баромад мекунанд. Шарикон метавонанд пешбурди парвандаро ба як ё якчанд шарикон супоранд.</w:t>
      </w:r>
    </w:p>
    <w:p w14:paraId="30D9C0EC" w14:textId="218938F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6" w:name="A000000047"/>
      <w:bookmarkEnd w:id="46"/>
      <w:r w:rsidRPr="003419FE">
        <w:rPr>
          <w:rFonts w:eastAsia="Times New Roman"/>
          <w:sz w:val="21"/>
          <w:szCs w:val="21"/>
        </w:rPr>
        <w:t xml:space="preserve">Моддаи 42. Иваз намудани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авобгари ному</w:t>
      </w:r>
      <w:r w:rsidRPr="003419FE">
        <w:rPr>
          <w:rFonts w:eastAsia="Times New Roman"/>
          <w:sz w:val="21"/>
          <w:szCs w:val="21"/>
        </w:rPr>
        <w:t>носиб</w:t>
      </w:r>
    </w:p>
    <w:p w14:paraId="2CCAF3C1" w14:textId="29CE365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Агар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омодасозии парванда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он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намояд, ки даъво ба шахсе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шудааст, ки набояд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даъво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бошад, метавонад бо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аи даъвогар,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амзамон тобеияти судии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па</w:t>
      </w:r>
      <w:r w:rsidRPr="003419FE">
        <w:rPr>
          <w:color w:val="000000"/>
          <w:sz w:val="19"/>
          <w:szCs w:val="19"/>
        </w:rPr>
        <w:t>рванда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йир наёбад,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авобгари номуносибро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авобгари муносиб иваз намояд. Баъди иваз намудани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авобгари номуносиб омодасоз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баррасии парванда аз нав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оз мегардад, агар дар ин бора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авобгари муносиб дархост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намояд.</w:t>
      </w:r>
    </w:p>
    <w:p w14:paraId="00F5FAAD" w14:textId="57398D0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Агар даъвогар барои ба</w:t>
      </w:r>
      <w:r w:rsidRPr="003419FE">
        <w:rPr>
          <w:color w:val="000000"/>
          <w:sz w:val="19"/>
          <w:szCs w:val="19"/>
        </w:rPr>
        <w:t xml:space="preserve"> шахси дигар иваз намудани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авобгари номуносиб роз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набошад, суд парвандаро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даъвои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779E5DDD" w14:textId="1F2732D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7" w:name="A000000048"/>
      <w:bookmarkEnd w:id="47"/>
      <w:r w:rsidRPr="003419FE">
        <w:rPr>
          <w:rFonts w:eastAsia="Times New Roman"/>
          <w:sz w:val="21"/>
          <w:szCs w:val="21"/>
        </w:rPr>
        <w:t>Моддаи 43. Та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йир додани даъво, даст кашидан аз даъво, эътироф намудани даъво, созиши ошт</w:t>
      </w:r>
      <w:r w:rsidR="003419FE">
        <w:rPr>
          <w:rFonts w:eastAsia="Times New Roman"/>
          <w:sz w:val="21"/>
          <w:szCs w:val="21"/>
        </w:rPr>
        <w:t>ӣ</w:t>
      </w:r>
    </w:p>
    <w:p w14:paraId="1183EF22" w14:textId="66DF075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</w:t>
      </w:r>
      <w:r w:rsidRPr="003419FE">
        <w:rPr>
          <w:color w:val="000000"/>
          <w:sz w:val="19"/>
          <w:szCs w:val="19"/>
        </w:rPr>
        <w:t xml:space="preserve"> даъвогар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асос ё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даъворо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ад, андозаи талаботи даъворо зиёд ё кам намояд ё аз даъво даст кашад,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даъворо эътироф кунад,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метавонанд парвандаро бо созиши ошт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намоянд.</w:t>
      </w:r>
    </w:p>
    <w:p w14:paraId="0D79B682" w14:textId="3C17E18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 даст кашидани даъвогарр</w:t>
      </w:r>
      <w:r w:rsidRPr="003419FE">
        <w:rPr>
          <w:color w:val="000000"/>
          <w:sz w:val="19"/>
          <w:szCs w:val="19"/>
        </w:rPr>
        <w:t xml:space="preserve">о аз даъво, эътироф намудани даъворо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намекунад, созиши оштии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намекунад, агар он хилофи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 бошад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дигар шахсонро халалдор созад.</w:t>
      </w:r>
    </w:p>
    <w:p w14:paraId="115B53D3" w14:textId="09359B9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йирёбии асос ё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даъво, зиёд ё кам шудани андозаи тала</w:t>
      </w:r>
      <w:r w:rsidRPr="003419FE">
        <w:rPr>
          <w:color w:val="000000"/>
          <w:sz w:val="19"/>
          <w:szCs w:val="19"/>
        </w:rPr>
        <w:t xml:space="preserve">боти даъво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лати баррасии парванда,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намудааст,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амали дахлдори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мегардад.</w:t>
      </w:r>
    </w:p>
    <w:p w14:paraId="77AB7AC6" w14:textId="73E82BE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8" w:name="A000000049"/>
      <w:bookmarkEnd w:id="48"/>
      <w:r w:rsidRPr="003419FE">
        <w:rPr>
          <w:rFonts w:eastAsia="Times New Roman"/>
          <w:sz w:val="21"/>
          <w:szCs w:val="21"/>
        </w:rPr>
        <w:t>Моддаи 44. Шахсони сеюме, ки нисбат ба мавз</w:t>
      </w:r>
      <w:r w:rsidR="003419FE">
        <w:rPr>
          <w:rFonts w:eastAsia="Times New Roman"/>
          <w:sz w:val="21"/>
          <w:szCs w:val="21"/>
        </w:rPr>
        <w:t>ӯ</w:t>
      </w:r>
      <w:r w:rsidRPr="003419FE">
        <w:rPr>
          <w:rFonts w:eastAsia="Times New Roman"/>
          <w:sz w:val="21"/>
          <w:szCs w:val="21"/>
        </w:rPr>
        <w:t>и ба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с талаботи муста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илона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 мекунанд</w:t>
      </w:r>
    </w:p>
    <w:p w14:paraId="0891F5D2" w14:textId="1B220E9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Шахсони сеюме, ки нисбат ба </w:t>
      </w:r>
      <w:r w:rsidRPr="003419FE">
        <w:rPr>
          <w:color w:val="000000"/>
          <w:sz w:val="19"/>
          <w:szCs w:val="19"/>
        </w:rPr>
        <w:t>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талаботи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илона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намудаанд, метавонанд ба мурофиа то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намудани санади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и парванда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шаванд.</w:t>
      </w:r>
    </w:p>
    <w:p w14:paraId="62901E60" w14:textId="3B602A1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Судя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эътироф ё рад намудан ба сифати шахсони сеюме, ки нисбат ба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талаботи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илона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мекунанд,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 Нисбат ба ин таъиноти суд шахсони иштирокчии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4DEA45B4" w14:textId="3B72B83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Шахсо</w:t>
      </w:r>
      <w:r w:rsidRPr="003419FE">
        <w:rPr>
          <w:color w:val="000000"/>
          <w:sz w:val="19"/>
          <w:szCs w:val="19"/>
        </w:rPr>
        <w:t>ни сеюме, ки нисбат ба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талаботи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илона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намудаанд, аз тамоми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даъвогар истифода мебаранд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даъвогарро ба зимма доранд.</w:t>
      </w:r>
    </w:p>
    <w:p w14:paraId="2F80FBC2" w14:textId="1009023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9" w:name="A000000050"/>
      <w:bookmarkEnd w:id="49"/>
      <w:r w:rsidRPr="003419FE">
        <w:rPr>
          <w:rFonts w:eastAsia="Times New Roman"/>
          <w:sz w:val="21"/>
          <w:szCs w:val="21"/>
        </w:rPr>
        <w:t>Моддаи 45. Шахсони сеюме, ки нисбат ба мавз</w:t>
      </w:r>
      <w:r w:rsidR="003419FE">
        <w:rPr>
          <w:rFonts w:eastAsia="Times New Roman"/>
          <w:sz w:val="21"/>
          <w:szCs w:val="21"/>
        </w:rPr>
        <w:t>ӯ</w:t>
      </w:r>
      <w:r w:rsidRPr="003419FE">
        <w:rPr>
          <w:rFonts w:eastAsia="Times New Roman"/>
          <w:sz w:val="21"/>
          <w:szCs w:val="21"/>
        </w:rPr>
        <w:t>и ба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с талаботи муста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илона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 накардаанд</w:t>
      </w:r>
    </w:p>
    <w:p w14:paraId="02471480" w14:textId="28B1FFF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</w:t>
      </w:r>
      <w:r w:rsidRPr="003419FE">
        <w:rPr>
          <w:color w:val="000000"/>
          <w:sz w:val="19"/>
          <w:szCs w:val="19"/>
        </w:rPr>
        <w:t>. Шахсони сеюме, ки нисбат ба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талаботи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илона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накардаанд, метавонанд дар мурофиа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онибдории даъвогар 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то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намудани санади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и парванда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шаванд,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ё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яке аз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таъсир расонад.</w:t>
      </w:r>
    </w:p>
    <w:p w14:paraId="7BEA2FDD" w14:textId="32F9817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Шахсони сеюме, ки нисбат ба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талаботи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илона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накардаанд,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hyperlink r:id="rId86" w:anchor="A000000149" w:tooltip="Ссылка на оглавление: Моддаи 134. Шакл ва мазмуни аризаи даъвогњ" w:history="1">
        <w:r w:rsidRPr="003419FE">
          <w:rPr>
            <w:rStyle w:val="a4"/>
            <w:sz w:val="19"/>
            <w:szCs w:val="19"/>
          </w:rPr>
          <w:t>моддаи 134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ба суд аризаи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мекунанд. Ба аризаи шахсони сеюме, ки нисбат ба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талаботи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илона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накардаанд, мутаносибан ба теъдоди шахсони иштирокчии парванда нусхаи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замима мегардад.</w:t>
      </w:r>
    </w:p>
    <w:p w14:paraId="623B286C" w14:textId="27C25BE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Шахсони сеюм</w:t>
      </w:r>
      <w:r w:rsidRPr="003419FE">
        <w:rPr>
          <w:color w:val="000000"/>
          <w:sz w:val="19"/>
          <w:szCs w:val="19"/>
        </w:rPr>
        <w:t>е, ки ба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талаботи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илона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накардаанд, метавонанд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иштирок дар мурофиа, инчунин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аризаи хаттии шахсони иштирокчии парванда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 карда шаванд, ки дар он бояд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алби шахси сеюм зикр гарданд. Нусхаи ариза ба шахси сею</w:t>
      </w:r>
      <w:r w:rsidRPr="003419FE">
        <w:rPr>
          <w:color w:val="000000"/>
          <w:sz w:val="19"/>
          <w:szCs w:val="19"/>
        </w:rPr>
        <w:t>м, инчунин дигар шахсони иштирокчии парванда супорида мешавад.</w:t>
      </w:r>
    </w:p>
    <w:p w14:paraId="128AA0D0" w14:textId="2B28CBD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Шахсони сеюме, ки талаботи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илона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накардаанд,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>ои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истифода мебаранд ва дорои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дадории мурофиавии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мебошанд,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барои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додани асос</w:t>
      </w:r>
      <w:r w:rsidRPr="003419FE">
        <w:rPr>
          <w:color w:val="000000"/>
          <w:sz w:val="19"/>
          <w:szCs w:val="19"/>
        </w:rPr>
        <w:t xml:space="preserve"> ва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даъво, зиёд ё кам кардани андозаи талаботи даъво, даст кашидан аз даъво, эътирофи даъво, бастани созиши ошт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инчунин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даъвои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даъво ва талаботи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санади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.</w:t>
      </w:r>
    </w:p>
    <w:p w14:paraId="6B47FC6A" w14:textId="418B92C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50" w:name="A000000051"/>
      <w:bookmarkEnd w:id="50"/>
      <w:r w:rsidRPr="003419FE">
        <w:rPr>
          <w:rFonts w:eastAsia="Times New Roman"/>
          <w:sz w:val="21"/>
          <w:szCs w:val="21"/>
        </w:rPr>
        <w:lastRenderedPageBreak/>
        <w:t xml:space="preserve">Моддаи 46. Ворисии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ии мурофиав</w:t>
      </w:r>
      <w:r w:rsidR="003419FE">
        <w:rPr>
          <w:rFonts w:eastAsia="Times New Roman"/>
          <w:sz w:val="21"/>
          <w:szCs w:val="21"/>
        </w:rPr>
        <w:t>ӣ</w:t>
      </w:r>
    </w:p>
    <w:p w14:paraId="43AB58D5" w14:textId="2B46D9E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ш</w:t>
      </w:r>
      <w:r w:rsidRPr="003419FE">
        <w:rPr>
          <w:color w:val="000000"/>
          <w:sz w:val="19"/>
          <w:szCs w:val="19"/>
        </w:rPr>
        <w:t>удани яке аз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аз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снок ё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ии бо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арраршуда (фавти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рванд, азнавташкилди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ии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, гузашт кардани талабот, гузаронидани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 ва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ивазшавии шахсон вобаста ба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), суд метавонад ива</w:t>
      </w:r>
      <w:r w:rsidRPr="003419FE">
        <w:rPr>
          <w:color w:val="000000"/>
          <w:sz w:val="19"/>
          <w:szCs w:val="19"/>
        </w:rPr>
        <w:t xml:space="preserve">з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тарафро бо вориси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он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ад. Ворисии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мурофиа имконпазир мебошад. Дар хусуси иваз намудан ё рад намудани ивази тараф бо вориси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суд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1F7BB3A1" w14:textId="158E404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амалиёте, ки то ворид шудани</w:t>
      </w:r>
      <w:r w:rsidRPr="003419FE">
        <w:rPr>
          <w:color w:val="000000"/>
          <w:sz w:val="19"/>
          <w:szCs w:val="19"/>
        </w:rPr>
        <w:t xml:space="preserve"> вориси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ба мурофиа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ом дода шудааст, барои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дара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ае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мебошад, ки метавонист барои шахси ивазнамудаи вориси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бошад.</w:t>
      </w:r>
    </w:p>
    <w:p w14:paraId="67A6EF91" w14:textId="5B5A3DE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Нисбат ба таъинот дар хусуси иваз намудан ё рад намудани ивази тараф бо вориси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шахсони иштирокч</w:t>
      </w:r>
      <w:r w:rsidRPr="003419FE">
        <w:rPr>
          <w:color w:val="000000"/>
          <w:sz w:val="19"/>
          <w:szCs w:val="19"/>
        </w:rPr>
        <w:t>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0A4183D7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51" w:name="A000000052"/>
      <w:bookmarkEnd w:id="51"/>
      <w:r w:rsidRPr="003419FE">
        <w:rPr>
          <w:rFonts w:eastAsia="Times New Roman"/>
          <w:sz w:val="21"/>
          <w:szCs w:val="21"/>
        </w:rPr>
        <w:t>Моддаи 47. Иштироки прокурор дар мурофиа</w:t>
      </w:r>
    </w:p>
    <w:p w14:paraId="0E6B93BE" w14:textId="7C422C9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Прокурор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ба суд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рвандон, гур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 номуайяни шахсон, корхона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 </w:t>
      </w:r>
      <w:r w:rsidRPr="003419FE">
        <w:rPr>
          <w:color w:val="000000"/>
          <w:sz w:val="19"/>
          <w:szCs w:val="19"/>
        </w:rPr>
        <w:t xml:space="preserve">ё ба манфиати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бо ариза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 кунад. Аризаро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прокурор метавонад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олате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намояд, ки агар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вобаста ба вазъи саломат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синну сол,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буда</w:t>
      </w:r>
      <w:r w:rsidRPr="003419FE">
        <w:rPr>
          <w:color w:val="000000"/>
          <w:sz w:val="19"/>
          <w:szCs w:val="19"/>
        </w:rPr>
        <w:t>н ва дигар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узрнок натавонад худаш ба суд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 кунад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19.07.2022 </w:t>
      </w:r>
      <w:hyperlink r:id="rId8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1898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500FA22F" w14:textId="37DA939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Прокуроре, ки ариза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намудааст, аз тамоми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 xml:space="preserve">ои мурофиавии даъвогар истифода бурда,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мурофиавии даъвогарро ба зимма дорад,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барои бастани созиши ошт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пардохти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. Дар сурати даст кашидани прокурор аз ариз</w:t>
      </w:r>
      <w:r w:rsidRPr="003419FE">
        <w:rPr>
          <w:color w:val="000000"/>
          <w:sz w:val="19"/>
          <w:szCs w:val="19"/>
        </w:rPr>
        <w:t xml:space="preserve">а, ки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ифзи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дигар шахс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шудааст,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 давом дода мешавад, агар ин шахс дар бораи даст кашидан аз даъво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накарда бошад.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даст кашидани даъвогар аз даъво суд баррасии парв</w:t>
      </w:r>
      <w:r w:rsidRPr="003419FE">
        <w:rPr>
          <w:color w:val="000000"/>
          <w:sz w:val="19"/>
          <w:szCs w:val="19"/>
        </w:rPr>
        <w:t xml:space="preserve">андаро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менамояд.</w:t>
      </w:r>
    </w:p>
    <w:p w14:paraId="02CDCDD4" w14:textId="054BDF7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 Прокурор дар баррасии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вобаста ба манзил, замин, эътирофи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моликият,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намудан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ои кори пештара,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уброни зарари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аёт ва саломат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расонидашуда,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дорои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идошта,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абс озод намудани молу мулк, инчунин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дигари пешбининамудаи Кодекси мазкур ва дигар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атман иштирок менамояд ва хулоса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прокурор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аз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ту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баррасии парванда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шудааст,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</w:t>
      </w:r>
      <w:r w:rsidRPr="003419FE">
        <w:rPr>
          <w:color w:val="000000"/>
          <w:sz w:val="19"/>
          <w:szCs w:val="19"/>
        </w:rPr>
        <w:t xml:space="preserve">аи парванда монеа шуда наметавонад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19.07.2022 </w:t>
      </w:r>
      <w:hyperlink r:id="rId8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1898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C5DEEF2" w14:textId="186F993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Прокурор, муовини якум ва муовинони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</w:t>
      </w:r>
      <w:r w:rsidRPr="003419FE">
        <w:rPr>
          <w:color w:val="000000"/>
          <w:sz w:val="19"/>
          <w:szCs w:val="19"/>
        </w:rPr>
        <w:t>д, ки дар доираи ваколаташон парванда ё гур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оро, ки бо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кардаанд, бо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лил ва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амъбасти фаъолият дар самти таъмини риояи да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якхелаи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аз суд талаб карда гиранд. Дар сурати муайя</w:t>
      </w:r>
      <w:r w:rsidRPr="003419FE">
        <w:rPr>
          <w:color w:val="000000"/>
          <w:sz w:val="19"/>
          <w:szCs w:val="19"/>
        </w:rPr>
        <w:t xml:space="preserve">н намудани он, ки фармон,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таъинот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арори суд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беасос аст, прокурор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дахлдорро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аррарнамудаи Кодекси мазкур амал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19.07.2022 </w:t>
      </w:r>
      <w:hyperlink r:id="rId89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1898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AA484D9" w14:textId="48DDDC1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52" w:name="A000000053"/>
      <w:bookmarkEnd w:id="52"/>
      <w:r w:rsidRPr="003419FE">
        <w:rPr>
          <w:rFonts w:eastAsia="Times New Roman"/>
          <w:sz w:val="21"/>
          <w:szCs w:val="21"/>
        </w:rPr>
        <w:t>Моддаи 48. Муро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иат ба суд барои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ифзи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, озод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манфиат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онунии шахсони дигар</w:t>
      </w:r>
    </w:p>
    <w:p w14:paraId="04893587" w14:textId="60970DD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</w:t>
      </w:r>
      <w:r w:rsidRPr="003419FE">
        <w:rPr>
          <w:color w:val="000000"/>
          <w:sz w:val="19"/>
          <w:szCs w:val="19"/>
        </w:rPr>
        <w:t xml:space="preserve">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 ё шахсони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метавонанд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онунан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ифзшавандаи дигар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гур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 номуайяни шахсон бо даъво ба суд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 кунанд. Даъво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ифзи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</w:t>
      </w:r>
      <w:r w:rsidRPr="003419FE">
        <w:rPr>
          <w:color w:val="000000"/>
          <w:sz w:val="19"/>
          <w:szCs w:val="19"/>
        </w:rPr>
        <w:t>и амал мумкин аст сарфи назар аз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иши шахси манфиатдор ё намояндаи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шавад.</w:t>
      </w:r>
    </w:p>
    <w:p w14:paraId="1ED73477" w14:textId="5C990C6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Шахсоне, ки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ифзи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дигар шахсон ба суд даъво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кардаанд, аз тамоми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 xml:space="preserve">ои мурофиавии даъвогар истифода мебаранд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</w:t>
      </w:r>
      <w:r w:rsidRPr="003419FE">
        <w:rPr>
          <w:color w:val="000000"/>
          <w:sz w:val="19"/>
          <w:szCs w:val="19"/>
        </w:rPr>
        <w:t>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мурофиавии даъвогарро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мекунанд,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барои бастани созиши ошт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пардохти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зикргардида,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 ва шахсони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даст кашидан аз дастгирии талаботе, 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манфиати шахси</w:t>
      </w:r>
      <w:r w:rsidRPr="003419FE">
        <w:rPr>
          <w:color w:val="000000"/>
          <w:sz w:val="19"/>
          <w:szCs w:val="19"/>
        </w:rPr>
        <w:t xml:space="preserve"> дигар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намудаанд,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аз даъво даст кашидани даъвогар 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мурофиавии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2 моддаи 47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фаро мерасанд.</w:t>
      </w:r>
    </w:p>
    <w:p w14:paraId="41048A74" w14:textId="100E189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53" w:name="A000000054"/>
      <w:bookmarkEnd w:id="53"/>
      <w:r w:rsidRPr="003419FE">
        <w:rPr>
          <w:rFonts w:eastAsia="Times New Roman"/>
          <w:sz w:val="21"/>
          <w:szCs w:val="21"/>
        </w:rPr>
        <w:t>Моддаи 49. Иштироки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омоти давлат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омоти худидоракунии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дар мурофиа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ати додани ху</w:t>
      </w:r>
      <w:r w:rsidRPr="003419FE">
        <w:rPr>
          <w:rFonts w:eastAsia="Times New Roman"/>
          <w:sz w:val="21"/>
          <w:szCs w:val="21"/>
        </w:rPr>
        <w:t>лоса вобаста ба парванда</w:t>
      </w:r>
    </w:p>
    <w:p w14:paraId="66405A15" w14:textId="25C1CD3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то баровардани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бо ташаббуси худ ё бо ташаббуси шахсони иштирокчии парванда дар мурофиа бо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 зиммаашон гузошташуда ё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онунии дигар шахсон ё манфиати давлат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додани хулоса вобаста ба парванда иштирок кунанд.</w:t>
      </w:r>
    </w:p>
    <w:p w14:paraId="4DCCBE94" w14:textId="72089EA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 ва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зарур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 бо т</w:t>
      </w:r>
      <w:r w:rsidRPr="003419FE">
        <w:rPr>
          <w:color w:val="000000"/>
          <w:sz w:val="19"/>
          <w:szCs w:val="19"/>
        </w:rPr>
        <w:t xml:space="preserve">ашаббуси худ метавонад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ноил гаштан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иштирок дар парванда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дахлдори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 намояд.</w:t>
      </w:r>
    </w:p>
    <w:p w14:paraId="42B823A2" w14:textId="4B145B39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54" w:name="A000000055"/>
      <w:bookmarkEnd w:id="54"/>
      <w:r w:rsidRPr="003419FE">
        <w:rPr>
          <w:rFonts w:eastAsia="Times New Roman"/>
          <w:sz w:val="21"/>
          <w:szCs w:val="21"/>
        </w:rPr>
        <w:t>БОБИ 5. НАМОЯНДАГ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ДАР СУД</w:t>
      </w:r>
    </w:p>
    <w:p w14:paraId="2D3BDEF6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55" w:name="A000000056"/>
      <w:bookmarkEnd w:id="55"/>
      <w:r w:rsidRPr="003419FE">
        <w:rPr>
          <w:rFonts w:eastAsia="Times New Roman"/>
          <w:sz w:val="21"/>
          <w:szCs w:val="21"/>
        </w:rPr>
        <w:lastRenderedPageBreak/>
        <w:t>Моддаи 50. Пешбурди парванда ба воситаи намояндагон</w:t>
      </w:r>
    </w:p>
    <w:p w14:paraId="6CE5466D" w14:textId="5454AD0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парвандаро дар суд шахсан ё ба воситаи намоянда пеш баранд. Иштироки шахсии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дар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доштани намоянда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парванда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дуд намесозад.</w:t>
      </w:r>
    </w:p>
    <w:p w14:paraId="32CBB33E" w14:textId="52B4178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Шахсони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парвандаро дар суд ба воситаи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>моти худ, ки дар доираи сало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ияти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онун, дигар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меъёрии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таъсис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амал мекунанд ё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пеш мебаранд.</w:t>
      </w:r>
    </w:p>
    <w:p w14:paraId="4BA81DE0" w14:textId="08B3B9E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Ваколат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барони шахсони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однамудаи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ки вазъи хизмат</w:t>
      </w:r>
      <w:r w:rsidRPr="003419FE">
        <w:rPr>
          <w:color w:val="000000"/>
          <w:sz w:val="19"/>
          <w:szCs w:val="19"/>
        </w:rPr>
        <w:t>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менамоянд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таъсис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мешаванд.</w:t>
      </w:r>
    </w:p>
    <w:p w14:paraId="0B8EF7BD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56" w:name="A000000057"/>
      <w:bookmarkEnd w:id="56"/>
      <w:r w:rsidRPr="003419FE">
        <w:rPr>
          <w:rFonts w:eastAsia="Times New Roman"/>
          <w:sz w:val="21"/>
          <w:szCs w:val="21"/>
        </w:rPr>
        <w:t>Моддаи 51. Шахсоне, ки метавонанд дар суд намоянда бошанд</w:t>
      </w:r>
    </w:p>
    <w:p w14:paraId="06C2CD94" w14:textId="65E2D13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Дар суд ба сифати намоянда метавонад шахси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амал, ки барои пешбурди парванда дорои ваколати ба т</w:t>
      </w:r>
      <w:r w:rsidRPr="003419FE">
        <w:rPr>
          <w:color w:val="000000"/>
          <w:sz w:val="19"/>
          <w:szCs w:val="19"/>
        </w:rPr>
        <w:t xml:space="preserve">аври дахлдор ба расмият даровардашуда мебошад, ба истиснои шахсони дар моддаи 53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зикргардида иштирок намояд. Шахсони дар моддаи 52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зикргардида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дорои ваколати намоянда мебошанд.</w:t>
      </w:r>
    </w:p>
    <w:p w14:paraId="7A5557EA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57" w:name="A000000058"/>
      <w:bookmarkEnd w:id="57"/>
      <w:r w:rsidRPr="003419FE">
        <w:rPr>
          <w:rFonts w:eastAsia="Times New Roman"/>
          <w:sz w:val="21"/>
          <w:szCs w:val="21"/>
        </w:rPr>
        <w:t>Моддаи 52. Намояндагоне, ки суд таъин мекунад</w:t>
      </w:r>
    </w:p>
    <w:p w14:paraId="371AB235" w14:textId="67524A5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Суд адвокатро ба сифати намояндаи тараф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зайл таъин менамояд:</w:t>
      </w:r>
    </w:p>
    <w:p w14:paraId="16335B05" w14:textId="0E70804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узур надоштани намояндаи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авобгаре, ки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он номаълум аст;</w:t>
      </w:r>
    </w:p>
    <w:p w14:paraId="4B379865" w14:textId="580C739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дар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онун.</w:t>
      </w:r>
    </w:p>
    <w:p w14:paraId="2EDE42C5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58" w:name="A000000059"/>
      <w:bookmarkEnd w:id="58"/>
      <w:r w:rsidRPr="003419FE">
        <w:rPr>
          <w:rFonts w:eastAsia="Times New Roman"/>
          <w:sz w:val="21"/>
          <w:szCs w:val="21"/>
        </w:rPr>
        <w:t>Моддаи 53. Шахс</w:t>
      </w:r>
      <w:r w:rsidRPr="003419FE">
        <w:rPr>
          <w:rFonts w:eastAsia="Times New Roman"/>
          <w:sz w:val="21"/>
          <w:szCs w:val="21"/>
        </w:rPr>
        <w:t>оне, ки наметавонанд дар суд намоянда бошанд</w:t>
      </w:r>
    </w:p>
    <w:p w14:paraId="1FB43E82" w14:textId="18B11BD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муфаттишон, прокурор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наметавонанд дар суд намоянда бошанд,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иштироки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мурофиа ба сифати намояндагони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дахлдор ё намояндагони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.</w:t>
      </w:r>
    </w:p>
    <w:p w14:paraId="60CECAE1" w14:textId="1824563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59" w:name="A000000060"/>
      <w:bookmarkEnd w:id="59"/>
      <w:r w:rsidRPr="003419FE">
        <w:rPr>
          <w:rFonts w:eastAsia="Times New Roman"/>
          <w:sz w:val="21"/>
          <w:szCs w:val="21"/>
        </w:rPr>
        <w:t xml:space="preserve">Моддаи 54. Намояндагони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онун</w:t>
      </w:r>
      <w:r w:rsidR="003419FE">
        <w:rPr>
          <w:rFonts w:eastAsia="Times New Roman"/>
          <w:sz w:val="21"/>
          <w:szCs w:val="21"/>
        </w:rPr>
        <w:t>ӣ</w:t>
      </w:r>
    </w:p>
    <w:p w14:paraId="784A08C7" w14:textId="7002CBB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</w:t>
      </w:r>
      <w:r w:rsidRPr="003419FE">
        <w:rPr>
          <w:color w:val="000000"/>
          <w:sz w:val="19"/>
          <w:szCs w:val="19"/>
        </w:rPr>
        <w:t xml:space="preserve">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онунан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ифзшавандаи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рвандонро, ки дорои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пурраи амал нестанд, дар суд падару модари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абулкунандагон (ба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абулкунанда), васиён, парасторон ё дигар шахсоне, ки барояшон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пеш</w:t>
      </w:r>
      <w:r w:rsidRPr="003419FE">
        <w:rPr>
          <w:color w:val="000000"/>
          <w:sz w:val="19"/>
          <w:szCs w:val="19"/>
        </w:rPr>
        <w:t>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имоя мекунанд.</w:t>
      </w:r>
    </w:p>
    <w:p w14:paraId="4B3FC1D7" w14:textId="0FD1E41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Оид ба парвандае, ки дар он бояд шахси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арраргардида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оибшуда эътирофгардида иштирок намояд, ба сифати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шахсе баромад мекунад, ки ба зиммаи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идораи молу мулки шахси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вог</w:t>
      </w:r>
      <w:r w:rsidRPr="003419FE">
        <w:rPr>
          <w:color w:val="000000"/>
          <w:sz w:val="19"/>
          <w:szCs w:val="19"/>
        </w:rPr>
        <w:t xml:space="preserve">узошта шудааст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9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67FC1F35" w14:textId="510C57C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Оид ба парвандае, ки дар он бояд вориси шахси вафоткарда ё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арраргардида вориси шахси вафоткарда эълоншуда иштирок намояд, агар меросро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 касе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накарда бошад, ба сифати намояндаи ворисон нига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доранда ё вас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 ва идораи амволи мерос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таъин гардидааст, иштирок мекунад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91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4E4626BE" w14:textId="647058F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Намояндагони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аз номи вакилкунандагон намояндаг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мекунанд, тамоми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мурофиавиро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 меоранд,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бо назардошти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дудият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онун, ба вакилкунандагон марбут аст. Намояндагони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метавонанд пешбурди парвандаро дар суд ба шахси дигаре, 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сифати намоянда интихоб кардаанд, супоранд.</w:t>
      </w:r>
    </w:p>
    <w:p w14:paraId="744935D7" w14:textId="370B884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60" w:name="A000000061"/>
      <w:bookmarkEnd w:id="60"/>
      <w:r w:rsidRPr="003419FE">
        <w:rPr>
          <w:rFonts w:eastAsia="Times New Roman"/>
          <w:sz w:val="21"/>
          <w:szCs w:val="21"/>
        </w:rPr>
        <w:t>Моддаи 55. Барасмиятдар</w:t>
      </w:r>
      <w:r w:rsidRPr="003419FE">
        <w:rPr>
          <w:rFonts w:eastAsia="Times New Roman"/>
          <w:sz w:val="21"/>
          <w:szCs w:val="21"/>
        </w:rPr>
        <w:t>ории ваколат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намоянда</w:t>
      </w:r>
    </w:p>
    <w:p w14:paraId="37A36BBF" w14:textId="5E6AEC7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Ваколат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намоянда бояд дар ваколатнома,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дода ва ба расмият дароварда шудааст,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гарданд.</w:t>
      </w:r>
    </w:p>
    <w:p w14:paraId="136954EF" w14:textId="4D7823F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Ваколатнома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ба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дода мешаванд, мумкин аст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нотариал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ташкилоте, ки в</w:t>
      </w:r>
      <w:r w:rsidRPr="003419FE">
        <w:rPr>
          <w:color w:val="000000"/>
          <w:sz w:val="19"/>
          <w:szCs w:val="19"/>
        </w:rPr>
        <w:t>акилкунанда дар он кор мекунад ё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сил менамояд,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ташкилоти истифодаи манзили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вакилкунанда, маъмурияти муассиса ё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тимоии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дар он вакилкунанда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дорад, инчунин шифохона, </w:t>
      </w:r>
      <w:r w:rsidRPr="003419FE">
        <w:rPr>
          <w:color w:val="000000"/>
          <w:sz w:val="19"/>
          <w:szCs w:val="19"/>
        </w:rPr>
        <w:t>госпитал ё дигар муассисаи статсионарии табобат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дар он вакилкунанда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муоли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дорад, командири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арбии дахлдор,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узъу том, муассисаи таълими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агар ваколатнома барои хизматчиёни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кормандони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 ё аъзои оилаи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дода</w:t>
      </w:r>
      <w:r w:rsidRPr="003419FE">
        <w:rPr>
          <w:color w:val="000000"/>
          <w:sz w:val="19"/>
          <w:szCs w:val="19"/>
        </w:rPr>
        <w:t xml:space="preserve"> шуда бошад,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гардад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9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4AEC006F" w14:textId="5A19022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Ваколатнома аз номи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бо имзои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бари он ё шахси диг</w:t>
      </w:r>
      <w:r w:rsidRPr="003419FE">
        <w:rPr>
          <w:color w:val="000000"/>
          <w:sz w:val="19"/>
          <w:szCs w:val="19"/>
        </w:rPr>
        <w:t>аре, ки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таъсис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ваколатдор шудааст, дода мешавад ва бо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ри ин ташкилот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мешавад.</w:t>
      </w:r>
    </w:p>
    <w:p w14:paraId="5AD97139" w14:textId="610FBC8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Намояндагони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менамоянд, ки вазъи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ва ваколат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мекунад.</w:t>
      </w:r>
    </w:p>
    <w:p w14:paraId="62D97BCF" w14:textId="3EFEB12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адвокат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иштир</w:t>
      </w:r>
      <w:r w:rsidRPr="003419FE">
        <w:rPr>
          <w:color w:val="000000"/>
          <w:sz w:val="19"/>
          <w:szCs w:val="19"/>
        </w:rPr>
        <w:t xml:space="preserve">ок дар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 намоянда бо ордер, ваколатнома ва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одатнома 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23.11.2015 </w:t>
      </w:r>
      <w:hyperlink r:id="rId9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1232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4C6FA7D0" w14:textId="0EE014F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6</w:t>
      </w:r>
      <w:r w:rsidRPr="003419FE">
        <w:rPr>
          <w:color w:val="000000"/>
          <w:sz w:val="19"/>
          <w:szCs w:val="19"/>
        </w:rPr>
        <w:t>. Ваколати намоянда мумкин аст инчунин дар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иати шифо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ии вакилкунанда дар суд, ки дар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гардида,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вакилкунанда имзо шудааст ё бо аризаи хаттии вакилкунанда дар суд муайян гардад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9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7285BAD0" w14:textId="4AD5329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7. Иштироки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шиноси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суд ба сифати намоянда бо тартиби пешбининамудаи </w:t>
      </w:r>
      <w:hyperlink r:id="rId95" w:tooltip="Ссылка на Ѕонуни ЇТ Дар бораи ёрии іуѕуѕњ" w:history="1">
        <w:r w:rsidR="003419FE">
          <w:rPr>
            <w:rStyle w:val="a4"/>
            <w:sz w:val="19"/>
            <w:szCs w:val="19"/>
          </w:rPr>
          <w:t>Қ</w:t>
        </w:r>
        <w:r w:rsidRPr="003419FE">
          <w:rPr>
            <w:rStyle w:val="a4"/>
            <w:sz w:val="19"/>
            <w:szCs w:val="19"/>
          </w:rPr>
          <w:t>онуни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"Дар бораи 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" таъмин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04.07.2020 </w:t>
      </w:r>
      <w:hyperlink r:id="rId96" w:tooltip="Ссылка на Ѕонуни ЇТ Дар бораи ворид намудани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1697</w:t>
        </w:r>
      </w:hyperlink>
      <w:r w:rsidRPr="003419FE">
        <w:rPr>
          <w:rStyle w:val="inline-comment"/>
          <w:sz w:val="19"/>
          <w:szCs w:val="19"/>
        </w:rPr>
        <w:t xml:space="preserve">). </w:t>
      </w:r>
    </w:p>
    <w:p w14:paraId="0F5CBF1E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61" w:name="A000000062"/>
      <w:bookmarkEnd w:id="61"/>
      <w:r w:rsidRPr="003419FE">
        <w:rPr>
          <w:rFonts w:eastAsia="Times New Roman"/>
          <w:sz w:val="21"/>
          <w:szCs w:val="21"/>
        </w:rPr>
        <w:t>Моддаи 56. Ваколати намоянда</w:t>
      </w:r>
    </w:p>
    <w:p w14:paraId="741C979F" w14:textId="54B6A96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Намоянда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аз номи шахси намояндагикунанда дар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мурофиавиро </w:t>
      </w:r>
      <w:r w:rsidRPr="003419FE">
        <w:rPr>
          <w:color w:val="000000"/>
          <w:sz w:val="19"/>
          <w:szCs w:val="19"/>
        </w:rPr>
        <w:t>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  2.01.2018 </w:t>
      </w:r>
      <w:hyperlink r:id="rId97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07F191AC" w14:textId="4B9DE32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намоянда барои имзои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он ба суд, супоридани пар</w:t>
      </w:r>
      <w:r w:rsidRPr="003419FE">
        <w:rPr>
          <w:color w:val="000000"/>
          <w:sz w:val="19"/>
          <w:szCs w:val="19"/>
        </w:rPr>
        <w:t xml:space="preserve">ванда ба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даъвои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даъво, пурра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исман даст кашидан аз талаботи даъво, кам кардани андозаи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эътироф намудани даъво,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додани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ё асоси даъво, бастани созиши ошт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ба шахси дигар вогузоштани ваколат, шикоят овар</w:t>
      </w:r>
      <w:r w:rsidRPr="003419FE">
        <w:rPr>
          <w:color w:val="000000"/>
          <w:sz w:val="19"/>
          <w:szCs w:val="19"/>
        </w:rPr>
        <w:t>дан ба санади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ситонидан, гирифтани молу мулк ё пули ба фоидаи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гузаронидашуда бояд дар ваколатномае, ки вакилкунанда додааст, зикр гардад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9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596E1DF8" w14:textId="681956F0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62" w:name="A000000063"/>
      <w:bookmarkEnd w:id="62"/>
      <w:r w:rsidRPr="003419FE">
        <w:rPr>
          <w:rFonts w:eastAsia="Times New Roman"/>
          <w:sz w:val="21"/>
          <w:szCs w:val="21"/>
        </w:rPr>
        <w:t>БОБИ 6.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ВА ИСБОТ</w:t>
      </w:r>
    </w:p>
    <w:p w14:paraId="70808C8E" w14:textId="4FFD793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63" w:name="A000000064"/>
      <w:bookmarkEnd w:id="63"/>
      <w:r w:rsidRPr="003419FE">
        <w:rPr>
          <w:rFonts w:eastAsia="Times New Roman"/>
          <w:sz w:val="21"/>
          <w:szCs w:val="21"/>
        </w:rPr>
        <w:t>Моддаи 57.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ва восита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исбот</w:t>
      </w:r>
    </w:p>
    <w:p w14:paraId="0E9D1F25" w14:textId="41AC937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 гуна маълумот оид ба факт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гирифта шудаанд ва дар асоси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 xml:space="preserve"> суд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 будан ё набудани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асосноккунандаи талабот ва норозигии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инчунин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дурусти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 доштаро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менамояд,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оид ба парванда эътироф мешаванд.</w:t>
      </w:r>
    </w:p>
    <w:p w14:paraId="3CC09626" w14:textId="4B583F2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Маълумот оид ба факт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мумкин аст аз баё</w:t>
      </w:r>
      <w:r w:rsidRPr="003419FE">
        <w:rPr>
          <w:color w:val="000000"/>
          <w:sz w:val="19"/>
          <w:szCs w:val="19"/>
        </w:rPr>
        <w:t>ноти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шахсони сеюм, нишондоди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сабт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овоз ва видео, хулосаи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даст оварда шавад. Ба сифати далел истифода намудани сабти видеоии баёноти шахсони иштироккунандаи парванда, инчунин шахсони дигар,</w:t>
      </w:r>
      <w:r w:rsidRPr="003419FE">
        <w:rPr>
          <w:color w:val="000000"/>
          <w:sz w:val="19"/>
          <w:szCs w:val="19"/>
        </w:rPr>
        <w:t xml:space="preserve"> ки дар баррасии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тартиби пешбининамудаи моддаи 158(1) Кодекси мазкур гирифта шудааст,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дода мешавад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99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434D0320" w14:textId="595D256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Маълумот оид ба факт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бо вайрон кардани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 дастрас шудаанд, далел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исоб намеравад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наметавонад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асос ёбад.</w:t>
      </w:r>
    </w:p>
    <w:p w14:paraId="7C7DBBDC" w14:textId="0443E12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64" w:name="A000000065"/>
      <w:bookmarkEnd w:id="64"/>
      <w:r w:rsidRPr="003419FE">
        <w:rPr>
          <w:rFonts w:eastAsia="Times New Roman"/>
          <w:sz w:val="21"/>
          <w:szCs w:val="21"/>
        </w:rPr>
        <w:t xml:space="preserve">Моддаи 58. 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дадории исбот</w:t>
      </w:r>
    </w:p>
    <w:p w14:paraId="7E9CF3EF" w14:textId="54A9505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яке аз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дадоранд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оеро </w:t>
      </w:r>
      <w:r w:rsidRPr="003419FE">
        <w:rPr>
          <w:color w:val="000000"/>
          <w:sz w:val="19"/>
          <w:szCs w:val="19"/>
        </w:rPr>
        <w:t xml:space="preserve">исбот кунанд,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амчун асоси талабот ва норозигии худ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тарафи дигар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гирифтани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 ба он истинод менамояд, агар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тартиби дигар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нашуда бошад. Тарафе, ки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дадории худро оид ба исботи ягон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</w:t>
      </w:r>
      <w:r w:rsidRPr="003419FE">
        <w:rPr>
          <w:color w:val="000000"/>
          <w:sz w:val="19"/>
          <w:szCs w:val="19"/>
        </w:rPr>
        <w:t>намекунад, 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ибати ногувори исбот накардани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ба зимма дорад.</w:t>
      </w:r>
    </w:p>
    <w:p w14:paraId="66471254" w14:textId="2EE7609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намудани ягон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олати парванда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яке аз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ки онро тарафи дигар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надодааст, эътирофшуда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рафта,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сталаб намебошад ва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оро аз исбот кардани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 озод менамояд.</w:t>
      </w:r>
    </w:p>
    <w:p w14:paraId="4F97201E" w14:textId="258C0C1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тараф инчунин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олате э</w:t>
      </w:r>
      <w:r w:rsidRPr="003419FE">
        <w:rPr>
          <w:color w:val="000000"/>
          <w:sz w:val="19"/>
          <w:szCs w:val="19"/>
        </w:rPr>
        <w:t xml:space="preserve">ътирофшуда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меравад, ки агар тарафи дигар онро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дода, аммо барои исботи он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мушаххас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накарда бошад.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як тараф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додани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тарафи дигар бе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олате имконпаз</w:t>
      </w:r>
      <w:r w:rsidRPr="003419FE">
        <w:rPr>
          <w:color w:val="000000"/>
          <w:sz w:val="19"/>
          <w:szCs w:val="19"/>
        </w:rPr>
        <w:t>ир аст, ки агар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факте бошад, ки бо амали худ ба тарафи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скунанда ало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аманд нест ва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и дарки шахсии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намебошад.</w:t>
      </w:r>
    </w:p>
    <w:p w14:paraId="73B8058C" w14:textId="36122CD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дурусти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амиятдоштаро суд дар асоси талабот ё норозигии шахсони иштирокчии парванда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моддии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шаванда муайян менамояд.</w:t>
      </w:r>
    </w:p>
    <w:p w14:paraId="75B9C637" w14:textId="6ECA2CA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Шахсони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>, инчунин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манфиати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 ва химояи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 xml:space="preserve">ои худ,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бастани шартнома,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додани шарт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он ё бекор </w:t>
      </w:r>
      <w:r w:rsidRPr="003419FE">
        <w:rPr>
          <w:color w:val="000000"/>
          <w:sz w:val="19"/>
          <w:szCs w:val="19"/>
        </w:rPr>
        <w:t>кардани шартнома,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дигар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барасмиятдарории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моликият,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исоббаробаркуни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ба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айдгирии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ё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ба сифати 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ибкор, ситонидани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арима,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баровардани восита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тартиби беба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>м додани дигар амали аз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амиятнок ба миён омадаанд,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дадоранд амали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рокарда ё радди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онро дар шакли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 xml:space="preserve">ате асоснок кунанд, 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и талаботи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онун, стандарт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намуна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гардида, амалияи маъмулии муомилоти кор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бо таъмини </w:t>
      </w:r>
      <w:r w:rsidRPr="003419FE">
        <w:rPr>
          <w:color w:val="000000"/>
          <w:sz w:val="19"/>
          <w:szCs w:val="19"/>
        </w:rPr>
        <w:t>реквизит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барои 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зарур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- бланкаи фирмав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санаи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 ё имзои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ат, асли будани имзои шахси мансабдор ё намоянда,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р,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арраргардидаи д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хт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ба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айдгирии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дафтари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исобгирии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ё </w:t>
      </w:r>
      <w:r w:rsidRPr="003419FE">
        <w:rPr>
          <w:color w:val="000000"/>
          <w:sz w:val="19"/>
          <w:szCs w:val="19"/>
        </w:rPr>
        <w:t>шартнома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мебошанд.</w:t>
      </w:r>
    </w:p>
    <w:p w14:paraId="72F61DA5" w14:textId="0797E04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6.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вайрон кардани талаботи дахлдори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гум кардани нусхаи аслии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 xml:space="preserve">ат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иштирокчиёни мурофиаи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ногувори исбот нашудани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еии парванда ба зиммаи тараф ё ш</w:t>
      </w:r>
      <w:r w:rsidRPr="003419FE">
        <w:rPr>
          <w:color w:val="000000"/>
          <w:sz w:val="19"/>
          <w:szCs w:val="19"/>
        </w:rPr>
        <w:t>ахси дигари иштирокчии парванда гузошта мешавад, ки метавонист ё мебоист то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ози мурофиаи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худро бо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ва бешуб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 таъмин 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10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66DC31E8" w14:textId="072C929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65" w:name="A000000066"/>
      <w:bookmarkEnd w:id="65"/>
      <w:r w:rsidRPr="003419FE">
        <w:rPr>
          <w:rFonts w:eastAsia="Times New Roman"/>
          <w:sz w:val="21"/>
          <w:szCs w:val="21"/>
        </w:rPr>
        <w:lastRenderedPageBreak/>
        <w:t xml:space="preserve">Моддаи 59.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имояи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 ва манфиат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рвандон, шахсони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қӣ</w:t>
      </w:r>
      <w:r w:rsidRPr="003419FE">
        <w:rPr>
          <w:rFonts w:eastAsia="Times New Roman"/>
          <w:sz w:val="21"/>
          <w:szCs w:val="21"/>
        </w:rPr>
        <w:t xml:space="preserve"> ва давлат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ангоми исбот</w:t>
      </w:r>
    </w:p>
    <w:p w14:paraId="287391EF" w14:textId="1F0CB76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исбот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мурофиавие, ки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аёт, саломат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эътибори шахсии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 метавонад зарар расонанд,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адр</w:t>
      </w:r>
      <w:r w:rsidRPr="003419FE">
        <w:rPr>
          <w:color w:val="000000"/>
          <w:sz w:val="19"/>
          <w:szCs w:val="19"/>
        </w:rPr>
        <w:t>у номуси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 ва эътибори кории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иро паст мезананд,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дода намешаванд.</w:t>
      </w:r>
    </w:p>
    <w:p w14:paraId="74B252F1" w14:textId="7C7CB73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 барои махф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доштани маълумот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аёти шахсии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рвандон, инчунин маълумоти дорои сирри 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меандешад. Шахсони иштирокчии парванда ва </w:t>
      </w:r>
      <w:r w:rsidRPr="003419FE">
        <w:rPr>
          <w:color w:val="000000"/>
          <w:sz w:val="19"/>
          <w:szCs w:val="19"/>
        </w:rPr>
        <w:t xml:space="preserve">дигар шахсони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гузаронидани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узурдошта, ки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он мумкин аст чунин маълумот ошкор гардад, аз масъулияти ифшои чунин маълумот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мешаванд.</w:t>
      </w:r>
    </w:p>
    <w:p w14:paraId="7824CE93" w14:textId="2691EC1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ашёи дорои сирри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</w:t>
      </w:r>
      <w:r w:rsidRPr="003419FE">
        <w:rPr>
          <w:color w:val="000000"/>
          <w:sz w:val="19"/>
          <w:szCs w:val="19"/>
        </w:rPr>
        <w:t>ъиноти суд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мешавад.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ал, шарти гузаронидани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ашёи дорои сирри давлатиро суд муайян менамояд.</w:t>
      </w:r>
    </w:p>
    <w:p w14:paraId="3715D450" w14:textId="50A4698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66" w:name="A000000067"/>
      <w:bookmarkEnd w:id="66"/>
      <w:r w:rsidRPr="003419FE">
        <w:rPr>
          <w:rFonts w:eastAsia="Times New Roman"/>
          <w:sz w:val="21"/>
          <w:szCs w:val="21"/>
        </w:rPr>
        <w:t>Моддаи 60.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 ва талаб карда гирифтани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5B7EE517" w14:textId="1B914F6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</w:t>
      </w:r>
      <w:r w:rsidRPr="003419FE">
        <w:rPr>
          <w:color w:val="000000"/>
          <w:sz w:val="19"/>
          <w:szCs w:val="19"/>
        </w:rPr>
        <w:t>а дигар шахсони иштирокчии парванда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 мешаванд.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ба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дигар шахсони иштирокчии мурофиа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иловагиро тавсия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олате ки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зарур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мушкил бошад, суд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дархости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амъовар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талаб карда гирифтани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мусоидат менамояд.</w:t>
      </w:r>
    </w:p>
    <w:p w14:paraId="2E279001" w14:textId="6346F89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дархост оид ба талаб карда гирифтани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бояд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инчунин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барои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дурусти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 доранд, метавонанд бо он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ё рад карда ша</w:t>
      </w:r>
      <w:r w:rsidRPr="003419FE">
        <w:rPr>
          <w:color w:val="000000"/>
          <w:sz w:val="19"/>
          <w:szCs w:val="19"/>
        </w:rPr>
        <w:t>ванд,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ба гирифтани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монеъ шудаанд,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зикр гардад. Суд ба тараф барои гирифтани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дархост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 ё бевосита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талаб мекунад. Шахсе, ки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талабнамудаи суд дар ихтиёраш мебошад, онро бевосита ба</w:t>
      </w:r>
      <w:r w:rsidRPr="003419FE">
        <w:rPr>
          <w:color w:val="000000"/>
          <w:sz w:val="19"/>
          <w:szCs w:val="19"/>
        </w:rPr>
        <w:t xml:space="preserve"> суд мефиристонад ё ба шахсе, 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он ба суд дархости дахлдор дорад, месупорад.</w:t>
      </w:r>
    </w:p>
    <w:p w14:paraId="3ECC3860" w14:textId="724796B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Шахсони мансабдор ва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рвандоне, ки барои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далели талабнамуда имконият надоранд ё наметавонанд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аррарнамудаи суд онро ба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ё ба </w:t>
      </w:r>
      <w:r w:rsidRPr="003419FE">
        <w:rPr>
          <w:color w:val="000000"/>
          <w:sz w:val="19"/>
          <w:szCs w:val="19"/>
        </w:rPr>
        <w:t>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кунанд, бояд дар ин хусус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гирифтани талабнома бо зикри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судро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созанд.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накардан, инчунин агар дархости суд дар хусуси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ба суд бо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узрнок эътирофнакардаи</w:t>
      </w:r>
      <w:r w:rsidRPr="003419FE">
        <w:rPr>
          <w:color w:val="000000"/>
          <w:sz w:val="19"/>
          <w:szCs w:val="19"/>
        </w:rPr>
        <w:t xml:space="preserve"> суд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нашуда бошад, ба шахси мансабдор ё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рванд, ки иштирокчии парванда намебошад, ба андозаи то бист нишонди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 баста мешавад.</w:t>
      </w:r>
    </w:p>
    <w:p w14:paraId="3B9B95B0" w14:textId="4F53743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 бастани шахсони дахлдори мансабдор ва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рвандоне, ки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талабшударо доранд,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дадории ба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намудани ин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озод намекунад.</w:t>
      </w:r>
    </w:p>
    <w:p w14:paraId="5ACA6078" w14:textId="47298B4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67" w:name="A000000068"/>
      <w:bookmarkEnd w:id="67"/>
      <w:r w:rsidRPr="003419FE">
        <w:rPr>
          <w:rFonts w:eastAsia="Times New Roman"/>
          <w:sz w:val="21"/>
          <w:szCs w:val="21"/>
        </w:rPr>
        <w:t>Моддаи 61. Азназаргузарон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та</w:t>
      </w:r>
      <w:r w:rsidR="003419FE">
        <w:rPr>
          <w:rFonts w:eastAsia="Times New Roman"/>
          <w:sz w:val="21"/>
          <w:szCs w:val="21"/>
        </w:rPr>
        <w:t>ҳқ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дар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алли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ойгиршавии 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20E3CC23" w14:textId="79FE2B8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 метавонад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шайъиро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нига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дошт 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</w:t>
      </w:r>
      <w:r w:rsidRPr="003419FE">
        <w:rPr>
          <w:color w:val="000000"/>
          <w:sz w:val="19"/>
          <w:szCs w:val="19"/>
        </w:rPr>
        <w:t xml:space="preserve">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дар сурате ки овардани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суд имконнопазир ё мушкил бошад.</w:t>
      </w:r>
    </w:p>
    <w:p w14:paraId="5E1B2DCF" w14:textId="5DB92F9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суд бо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онидани шахсони иштирокчии парванда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ад,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монеа шуда намет</w:t>
      </w:r>
      <w:r w:rsidRPr="003419FE">
        <w:rPr>
          <w:color w:val="000000"/>
          <w:sz w:val="19"/>
          <w:szCs w:val="19"/>
        </w:rPr>
        <w:t xml:space="preserve">авонад.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зарурат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иштирок дар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метавонанд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мутахассисон ва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 даъват карда шаванд.</w:t>
      </w:r>
    </w:p>
    <w:p w14:paraId="53B948E5" w14:textId="18B5E90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протокол тартиб дода мешавад.</w:t>
      </w:r>
    </w:p>
    <w:p w14:paraId="062E6C36" w14:textId="74E2F6B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68" w:name="A000000069"/>
      <w:bookmarkEnd w:id="68"/>
      <w:r w:rsidRPr="003419FE">
        <w:rPr>
          <w:rFonts w:eastAsia="Times New Roman"/>
          <w:sz w:val="21"/>
          <w:szCs w:val="21"/>
        </w:rPr>
        <w:t>Моддаи 62. Дахлдории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3DFA0020" w14:textId="55CA398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менамояд, ки барои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 доранд.</w:t>
      </w:r>
    </w:p>
    <w:p w14:paraId="3AE3A16B" w14:textId="725B69B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69" w:name="A000000070"/>
      <w:bookmarkEnd w:id="69"/>
      <w:r w:rsidRPr="003419FE">
        <w:rPr>
          <w:rFonts w:eastAsia="Times New Roman"/>
          <w:sz w:val="21"/>
          <w:szCs w:val="21"/>
        </w:rPr>
        <w:t xml:space="preserve">Моддаи 63.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оизии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49B45EE3" w14:textId="08136416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ои парванда, ки бояд мутоби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онун бо восита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ои муайяни исбот тасди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 гарданд, бо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 xml:space="preserve"> восита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ои дигари исбот тасди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 шуда </w:t>
      </w:r>
      <w:r w:rsidR="00F4363D" w:rsidRPr="003419FE">
        <w:rPr>
          <w:color w:val="000000"/>
          <w:sz w:val="19"/>
          <w:szCs w:val="19"/>
        </w:rPr>
        <w:t>наметавонанд.</w:t>
      </w:r>
    </w:p>
    <w:p w14:paraId="27A8FC37" w14:textId="66FA9B0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70" w:name="A000000071"/>
      <w:bookmarkEnd w:id="70"/>
      <w:r w:rsidRPr="003419FE">
        <w:rPr>
          <w:rFonts w:eastAsia="Times New Roman"/>
          <w:sz w:val="21"/>
          <w:szCs w:val="21"/>
        </w:rPr>
        <w:t>Моддаи 64. Асос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озод кардан аз исбот</w:t>
      </w:r>
    </w:p>
    <w:p w14:paraId="18E083FA" w14:textId="56BFC3F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суд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умумимаълум эътироф кардааст, ба исбот э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тиё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надоранд.</w:t>
      </w:r>
    </w:p>
    <w:p w14:paraId="7833D7EC" w14:textId="6E3EAEE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бо санади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оилав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вайронкунии маъмур</w:t>
      </w:r>
      <w:r w:rsidRPr="003419FE">
        <w:rPr>
          <w:color w:val="000000"/>
          <w:sz w:val="19"/>
          <w:szCs w:val="19"/>
        </w:rPr>
        <w:t xml:space="preserve">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аблан баррасигардида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 шудаанд, барои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буда,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дигар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оилав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дар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шахсон иштирок менамоянд, аз нав исбот карда намешаванд ё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намегиранд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13.11.2023 </w:t>
      </w:r>
      <w:hyperlink r:id="rId101" w:tooltip="Ссылка на Ѕонуни ЇТ Дар бораи ворид намудани таљйироту илова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1987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77EF6B39" w14:textId="5E2D7C3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Санади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парвандаи 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тисодии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аблан баррасигардида барои суди юрисдиксияи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оилавиро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мекунад,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буда,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бо санади судии суди 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тисод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карда шудаан</w:t>
      </w:r>
      <w:r w:rsidRPr="003419FE">
        <w:rPr>
          <w:color w:val="000000"/>
          <w:sz w:val="19"/>
          <w:szCs w:val="19"/>
        </w:rPr>
        <w:t xml:space="preserve">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баррасии парвандаи дигар, ки дар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шахсон </w:t>
      </w:r>
      <w:r w:rsidRPr="003419FE">
        <w:rPr>
          <w:color w:val="000000"/>
          <w:sz w:val="19"/>
          <w:szCs w:val="19"/>
        </w:rPr>
        <w:lastRenderedPageBreak/>
        <w:t>иштирок менамоянд, аз нав исбот карда намешавад ё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намегирад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13.11.2023 </w:t>
      </w:r>
      <w:hyperlink r:id="rId102" w:tooltip="Ссылка на Ѕонуни ЇТ Дар бораи ворид намудани таљйироту илова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1987</w:t>
        </w:r>
      </w:hyperlink>
      <w:r w:rsidRPr="003419FE">
        <w:rPr>
          <w:rStyle w:val="inline-comment"/>
          <w:sz w:val="19"/>
          <w:szCs w:val="19"/>
        </w:rPr>
        <w:t>). </w:t>
      </w:r>
    </w:p>
    <w:p w14:paraId="36F15887" w14:textId="220B83A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 Санади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пайдокардаи суд оид ба парвандаи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суди баррасикунандаи парванда оид ба 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маданию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ии амали шахсе, ки нисбати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 санади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хусуси оё чунин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>й доштанд ва ё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шахс содир намудааст, бароварда шудааст,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мебошад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13.11.2023 </w:t>
      </w:r>
      <w:hyperlink r:id="rId103" w:tooltip="Ссылка на Ѕонуни ЇТ Дар бораи ворид намудани таљйироту илова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1987</w:t>
        </w:r>
      </w:hyperlink>
      <w:r w:rsidRPr="003419FE">
        <w:rPr>
          <w:rStyle w:val="inline-comment"/>
          <w:sz w:val="19"/>
          <w:szCs w:val="19"/>
        </w:rPr>
        <w:t>, аз 03</w:t>
      </w:r>
      <w:r w:rsidRPr="003419FE">
        <w:rPr>
          <w:rStyle w:val="inline-comment"/>
          <w:sz w:val="19"/>
          <w:szCs w:val="19"/>
        </w:rPr>
        <w:t xml:space="preserve">.01.2024 </w:t>
      </w:r>
      <w:hyperlink r:id="rId10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63DDFF65" w14:textId="6CA4338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нотариус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 овардани амалиёти нотариал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гардиданд, исботкуниро тал</w:t>
      </w:r>
      <w:r w:rsidRPr="003419FE">
        <w:rPr>
          <w:color w:val="000000"/>
          <w:sz w:val="19"/>
          <w:szCs w:val="19"/>
        </w:rPr>
        <w:t xml:space="preserve">аб намекунанд, агар асл будани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бо тари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нотариал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гардида бо тартиби пешбининамудаи </w:t>
      </w:r>
      <w:hyperlink r:id="rId105" w:anchor="A000000208" w:tooltip="Ссылка на оглавление: Моддаи 190. Ариза дар мавриди сохта будани далеліо" w:history="1">
        <w:r w:rsidRPr="003419FE">
          <w:rPr>
            <w:rStyle w:val="a4"/>
            <w:sz w:val="19"/>
            <w:szCs w:val="19"/>
          </w:rPr>
          <w:t>моддаи 190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рад на</w:t>
      </w:r>
      <w:r w:rsidRPr="003419FE">
        <w:rPr>
          <w:color w:val="000000"/>
          <w:sz w:val="19"/>
          <w:szCs w:val="19"/>
        </w:rPr>
        <w:t>гардида ё агар санади нотариал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Кодекси мазкур бекор нашуда бошад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23.12.2021 № </w:t>
      </w:r>
      <w:hyperlink r:id="rId106" w:tooltip="Ссылка на Ѕонуни ЇТ Дар бораи ворид намудани илова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1817</w:t>
        </w:r>
      </w:hyperlink>
      <w:r w:rsidRPr="003419FE">
        <w:rPr>
          <w:rStyle w:val="inline-comment"/>
          <w:sz w:val="19"/>
          <w:szCs w:val="19"/>
        </w:rPr>
        <w:t>, аз 13</w:t>
      </w:r>
      <w:r w:rsidRPr="003419FE">
        <w:rPr>
          <w:rStyle w:val="inline-comment"/>
          <w:sz w:val="19"/>
          <w:szCs w:val="19"/>
        </w:rPr>
        <w:t xml:space="preserve">.11.2023 </w:t>
      </w:r>
      <w:hyperlink r:id="rId107" w:tooltip="Ссылка на Ѕонуни ЇТ Дар бораи ворид намудани таљйироту илова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1987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569BA30D" w14:textId="64CBEB0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71" w:name="A000000072"/>
      <w:bookmarkEnd w:id="71"/>
      <w:r w:rsidRPr="003419FE">
        <w:rPr>
          <w:rFonts w:eastAsia="Times New Roman"/>
          <w:sz w:val="21"/>
          <w:szCs w:val="21"/>
        </w:rPr>
        <w:t>Моддаи 65. Супориши суд</w:t>
      </w:r>
      <w:r w:rsidR="003419FE">
        <w:rPr>
          <w:rFonts w:eastAsia="Times New Roman"/>
          <w:sz w:val="21"/>
          <w:szCs w:val="21"/>
        </w:rPr>
        <w:t>ӣ</w:t>
      </w:r>
    </w:p>
    <w:p w14:paraId="2BCB1000" w14:textId="24FB19A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Суде, ки парвандаро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мекунад,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зарурати гирифтани далели дар дигар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 ё но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удбуда ба суди дахлдор супориши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ки амали дахлдори мурофиавиро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2831A785" w14:textId="07F87BB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таъинот оид ба супориши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тавои мухтасари парвандаи б</w:t>
      </w:r>
      <w:r w:rsidRPr="003419FE">
        <w:rPr>
          <w:color w:val="000000"/>
          <w:sz w:val="19"/>
          <w:szCs w:val="19"/>
        </w:rPr>
        <w:t>аррасишаванда ва маълумот оид ба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бояд муайян карда шаванд,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суди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рокунандаи супориши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оро бояд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 намояд, нишон дода шаванд. Ин таъинот барои суде, ки ба унвони он и</w:t>
      </w:r>
      <w:r w:rsidRPr="003419FE">
        <w:rPr>
          <w:color w:val="000000"/>
          <w:sz w:val="19"/>
          <w:szCs w:val="19"/>
        </w:rPr>
        <w:t xml:space="preserve">рсол шудааст,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буда, бояд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то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гирифтан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карда шавад.</w:t>
      </w:r>
    </w:p>
    <w:p w14:paraId="13F452CA" w14:textId="09C77B5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72" w:name="A000000073"/>
      <w:bookmarkEnd w:id="72"/>
      <w:r w:rsidRPr="003419FE">
        <w:rPr>
          <w:rFonts w:eastAsia="Times New Roman"/>
          <w:sz w:val="21"/>
          <w:szCs w:val="21"/>
        </w:rPr>
        <w:t>Моддаи 66. Тартиби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супориши суд</w:t>
      </w:r>
      <w:r w:rsidR="003419FE">
        <w:rPr>
          <w:rFonts w:eastAsia="Times New Roman"/>
          <w:sz w:val="21"/>
          <w:szCs w:val="21"/>
        </w:rPr>
        <w:t>ӣ</w:t>
      </w:r>
    </w:p>
    <w:p w14:paraId="1F18CF13" w14:textId="0BE425D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супориши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мешавад. Шахсони иштирокчии парванд</w:t>
      </w:r>
      <w:r w:rsidRPr="003419FE">
        <w:rPr>
          <w:color w:val="000000"/>
          <w:sz w:val="19"/>
          <w:szCs w:val="19"/>
        </w:rPr>
        <w:t>а аз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баргузории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мешаванд,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супориши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монеа шуда наметавонад. Протокол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супориши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амъоваришуда фавран ба суде ирсол мегардад, ки парвандаро</w:t>
      </w:r>
      <w:r w:rsidRPr="003419FE">
        <w:rPr>
          <w:color w:val="000000"/>
          <w:sz w:val="19"/>
          <w:szCs w:val="19"/>
        </w:rPr>
        <w:t xml:space="preserve">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15CCCE84" w14:textId="78ED45E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Агар шахсони иштирокчии парванда,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 ё коршиносони судие, ки ба суди супориши судиро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рокарда баёнот, нишондод ё хулоса додаанд, ба суди парвандаро баррасикунанда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шаванд,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тартиби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баёнот, нишондод ва </w:t>
      </w:r>
      <w:r w:rsidRPr="003419FE">
        <w:rPr>
          <w:color w:val="000000"/>
          <w:sz w:val="19"/>
          <w:szCs w:val="19"/>
        </w:rPr>
        <w:t>хулоса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</w:t>
      </w:r>
    </w:p>
    <w:p w14:paraId="6D1B63C9" w14:textId="149BF46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73" w:name="A000000074"/>
      <w:bookmarkEnd w:id="73"/>
      <w:r w:rsidRPr="003419FE">
        <w:rPr>
          <w:rFonts w:eastAsia="Times New Roman"/>
          <w:sz w:val="21"/>
          <w:szCs w:val="21"/>
        </w:rPr>
        <w:t>Моддаи 67. Таъмини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4ECFFAF3" w14:textId="7DBBBA5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Агар шахсони иштирокчии парванда шуб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 дошта бошанд, ки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зарур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барояшон имконнопазир ё душвор мегардад, метавонанд таъмини ин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аз суд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 кунанд.</w:t>
      </w:r>
    </w:p>
    <w:p w14:paraId="1BDB0988" w14:textId="3EBF22C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То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ози баррасии парванда дар</w:t>
      </w:r>
      <w:r w:rsidRPr="003419FE">
        <w:rPr>
          <w:color w:val="000000"/>
          <w:sz w:val="19"/>
          <w:szCs w:val="19"/>
        </w:rPr>
        <w:t xml:space="preserve"> суд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нотариус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шахсони мансабдори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консул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таъмин менамоянд.</w:t>
      </w:r>
    </w:p>
    <w:p w14:paraId="3D09644C" w14:textId="3FDBC06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74" w:name="A000000075"/>
      <w:bookmarkEnd w:id="74"/>
      <w:r w:rsidRPr="003419FE">
        <w:rPr>
          <w:rFonts w:eastAsia="Times New Roman"/>
          <w:sz w:val="21"/>
          <w:szCs w:val="21"/>
        </w:rPr>
        <w:t>Моддаи 68. Ариза оид ба таъмини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2C5992CC" w14:textId="2DF323D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 ба суде, ки парвандаро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 ё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фаъолияти он бояд оид ба таъмини </w:t>
      </w:r>
      <w:r w:rsidRPr="003419FE">
        <w:rPr>
          <w:color w:val="000000"/>
          <w:sz w:val="19"/>
          <w:szCs w:val="19"/>
        </w:rPr>
        <w:t>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сурат гиранд,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03617820" w14:textId="5A3D14D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ариза оид ба таъмини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тавои парвандаи баррасишаванда, маълумот оид ба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таъмини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зарур 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</w:t>
      </w:r>
      <w:r w:rsidRPr="003419FE">
        <w:rPr>
          <w:color w:val="000000"/>
          <w:sz w:val="19"/>
          <w:szCs w:val="19"/>
        </w:rPr>
        <w:t>барои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ин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заруранд,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андаро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 сохтааст оид ба таъмини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намояд, бояд зикр шаванд.</w:t>
      </w:r>
    </w:p>
    <w:p w14:paraId="4D4A1933" w14:textId="4E54723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75" w:name="A000000076"/>
      <w:bookmarkEnd w:id="75"/>
      <w:r w:rsidRPr="003419FE">
        <w:rPr>
          <w:rFonts w:eastAsia="Times New Roman"/>
          <w:sz w:val="21"/>
          <w:szCs w:val="21"/>
        </w:rPr>
        <w:t>Моддаи 69. Тартиби таъмини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2EB58E7F" w14:textId="67E0890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Таъмини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судя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</w:t>
      </w:r>
      <w:r w:rsidRPr="003419FE">
        <w:rPr>
          <w:color w:val="000000"/>
          <w:sz w:val="19"/>
          <w:szCs w:val="19"/>
        </w:rPr>
        <w:t>н Кодекс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намудааст,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мешаванд.</w:t>
      </w:r>
    </w:p>
    <w:p w14:paraId="0628773B" w14:textId="2398C1F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Протокол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тартиби таъмини даъво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амъоваришуда бо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онии шахсони иштирокчии парванда ба суди баррасикунандаи парванда супорида мешаванд.</w:t>
      </w:r>
    </w:p>
    <w:p w14:paraId="5972C4C9" w14:textId="439E7FE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Агар таъмини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суде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ки</w:t>
      </w:r>
      <w:r w:rsidRPr="003419FE">
        <w:rPr>
          <w:color w:val="000000"/>
          <w:sz w:val="19"/>
          <w:szCs w:val="19"/>
        </w:rPr>
        <w:t xml:space="preserve"> парвандаро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намекунад,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66 ва 67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мегарданд.</w:t>
      </w:r>
    </w:p>
    <w:p w14:paraId="22F42F42" w14:textId="726E734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76" w:name="A000000077"/>
      <w:bookmarkEnd w:id="76"/>
      <w:r w:rsidRPr="003419FE">
        <w:rPr>
          <w:rFonts w:eastAsia="Times New Roman"/>
          <w:sz w:val="21"/>
          <w:szCs w:val="21"/>
        </w:rPr>
        <w:t>Моддаи 70. Ба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0CC5C175" w14:textId="701DF2F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 ба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эътимоди ботинии худ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ки он ба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ониба, пурра, объективона ва бевоситаи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дар парв</w:t>
      </w:r>
      <w:r w:rsidRPr="003419FE">
        <w:rPr>
          <w:color w:val="000000"/>
          <w:sz w:val="19"/>
          <w:szCs w:val="19"/>
        </w:rPr>
        <w:t>анда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уда асос меёбад.</w:t>
      </w:r>
    </w:p>
    <w:p w14:paraId="199B6E1D" w14:textId="00B9A0B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яке аз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барои суд дорои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аблан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арраргардида намебошад.</w:t>
      </w:r>
    </w:p>
    <w:p w14:paraId="7ADC0262" w14:textId="20F0EB6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3. Суд дахлдор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оиз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як далелро дар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инчунин басандаг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ало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мута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обилаи ин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65545E1D" w14:textId="232040E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Суд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аст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намояд, ки дар он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баъзе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чун воситаи асосноккунии хулосаи суд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гардида, дигар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суд рад намудааст, инчунин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як далел нисбат ба дале</w:t>
      </w:r>
      <w:r w:rsidRPr="003419FE">
        <w:rPr>
          <w:color w:val="000000"/>
          <w:sz w:val="19"/>
          <w:szCs w:val="19"/>
        </w:rPr>
        <w:t>ли дигар афзалият дода шудааст, зикр мегарданд.</w:t>
      </w:r>
    </w:p>
    <w:p w14:paraId="70AB69C1" w14:textId="1D972D1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5.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оро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ангоме 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эътироф менамояд, ки агар дар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оиса бо дигар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муайян гардад, ки маълумоти дар он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анд.</w:t>
      </w:r>
    </w:p>
    <w:p w14:paraId="7B050E8A" w14:textId="69E7C4D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6.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ии 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</w:t>
      </w:r>
      <w:r w:rsidRPr="003419FE">
        <w:rPr>
          <w:color w:val="000000"/>
          <w:sz w:val="19"/>
          <w:szCs w:val="19"/>
        </w:rPr>
        <w:t xml:space="preserve"> дигар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 бояд бо назардошти дигар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эътимод дошта бошад,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ва дигар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омоте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шудаанд, ки барои додани чунин навъи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ваколатдоранд,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шахсе имзо шудааст,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ба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и</w:t>
      </w:r>
      <w:r w:rsidRPr="003419FE">
        <w:rPr>
          <w:color w:val="000000"/>
          <w:sz w:val="19"/>
          <w:szCs w:val="19"/>
        </w:rPr>
        <w:t xml:space="preserve">мзо гузорад, дорои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дигар реквизит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 мебошад, ки барои чунин навъи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заруранд.</w:t>
      </w:r>
    </w:p>
    <w:p w14:paraId="0C0BC709" w14:textId="3A4FB14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7.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ии 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ии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ё дигар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 месан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ад, ки оё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нусхабардор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мазмуни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нисбат ба асли он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йирот ба ми</w:t>
      </w:r>
      <w:r w:rsidRPr="003419FE">
        <w:rPr>
          <w:color w:val="000000"/>
          <w:sz w:val="19"/>
          <w:szCs w:val="19"/>
        </w:rPr>
        <w:t>ён наомадааст, нусхабардор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кадом усули техник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сурат гирифтааст, оё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нусхабардор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аёнияти нусха ва манбаи асл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кафолат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ад,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бо ч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усул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дошта мешавад.</w:t>
      </w:r>
    </w:p>
    <w:p w14:paraId="3ADF6455" w14:textId="70D1FF7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8. Суд наметавонад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олатро исботшуда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кунад, агар он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</w:t>
      </w:r>
      <w:r w:rsidRPr="003419FE">
        <w:rPr>
          <w:color w:val="000000"/>
          <w:sz w:val="19"/>
          <w:szCs w:val="19"/>
        </w:rPr>
        <w:t xml:space="preserve">о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ё дигар далели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гардида, асли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гум шуда ё ба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нашуда бошад ва нусхаи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кардаанд, якхела нестанд ва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намудани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тавои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еии манбаи асл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маки дигар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и</w:t>
      </w:r>
      <w:r w:rsidRPr="003419FE">
        <w:rPr>
          <w:color w:val="000000"/>
          <w:sz w:val="19"/>
          <w:szCs w:val="19"/>
        </w:rPr>
        <w:t>мконнопазир мебошад.</w:t>
      </w:r>
    </w:p>
    <w:p w14:paraId="2718F655" w14:textId="3BCA21B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77" w:name="A000000078"/>
      <w:bookmarkEnd w:id="77"/>
      <w:r w:rsidRPr="003419FE">
        <w:rPr>
          <w:rFonts w:eastAsia="Times New Roman"/>
          <w:sz w:val="21"/>
          <w:szCs w:val="21"/>
        </w:rPr>
        <w:t>Моддаи 71. Баёноти тараф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ва шахсони сеюм</w:t>
      </w:r>
    </w:p>
    <w:p w14:paraId="03AEF279" w14:textId="08CB533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Баёноти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шахсони сеюм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барояшон маълум ва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дурусти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амиятдошта дар баробари дигар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бояд сан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ида ва як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оя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дода шаванд. Агар тарафе, ки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аст талабу норозигии худро исбот намояд,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дош</w:t>
      </w:r>
      <w:r w:rsidRPr="003419FE">
        <w:rPr>
          <w:color w:val="000000"/>
          <w:sz w:val="19"/>
          <w:szCs w:val="19"/>
        </w:rPr>
        <w:t>таашро ба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накунад,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хулосаи худро бо баёноти тарафи дигар асоснок кунад.</w:t>
      </w:r>
    </w:p>
    <w:p w14:paraId="6998CC65" w14:textId="44FD3A2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як тараф эътироф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олате, ки тарафи дигар талабот ё норозигии худро бо он асоснок мекунад, хамин тарафро аз зарурати исботи минбаъдаи </w:t>
      </w:r>
      <w:r w:rsidRPr="003419FE">
        <w:rPr>
          <w:color w:val="000000"/>
          <w:sz w:val="19"/>
          <w:szCs w:val="19"/>
        </w:rPr>
        <w:t xml:space="preserve">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 озод менамояд. Эътирофи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шахсони сеюм дар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карда мешавад. Агар эътироф дар аризаи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 шуда бошад, он ба маводи парванда замима мегардад.</w:t>
      </w:r>
    </w:p>
    <w:p w14:paraId="25E620A0" w14:textId="56BD6DD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Тарафе, ки натавонистааст бо восита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исбот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ми пурра т</w:t>
      </w:r>
      <w:r w:rsidRPr="003419FE">
        <w:rPr>
          <w:color w:val="000000"/>
          <w:sz w:val="19"/>
          <w:szCs w:val="19"/>
        </w:rPr>
        <w:t xml:space="preserve">алабот ва норозигии худро исбот кунад,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ба суд барои пурсиши тарафи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бояд исбот шаванд, бо дархост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намояд.</w:t>
      </w:r>
    </w:p>
    <w:p w14:paraId="087E5D1D" w14:textId="107CC9A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Агар тарафи дигар аз додани баёнот саркаш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кунад ё далели талабнамудаи судро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накунад, </w:t>
      </w:r>
      <w:r w:rsidRPr="003419FE">
        <w:rPr>
          <w:color w:val="000000"/>
          <w:sz w:val="19"/>
          <w:szCs w:val="19"/>
        </w:rPr>
        <w:t xml:space="preserve">суд бо дарназардошти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парванда ва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саркаш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эътимоди ботинии худ оид ба 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ии ин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72C6E3D8" w14:textId="7812FD7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78" w:name="A000000079"/>
      <w:bookmarkEnd w:id="78"/>
      <w:r w:rsidRPr="003419FE">
        <w:rPr>
          <w:rFonts w:eastAsia="Times New Roman"/>
          <w:sz w:val="21"/>
          <w:szCs w:val="21"/>
        </w:rPr>
        <w:t>Моддаи 72. Нишондоди шо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ид</w:t>
      </w:r>
    </w:p>
    <w:p w14:paraId="531FCC28" w14:textId="5B0434F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 шахсе мебошад, ки ин ё он маълумотро доир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барои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амиятдошта медонад. Маълумоте, ки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 баён намудааст, аммо наметавонад манбаи онро зикр кунад, далел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намеравад.</w:t>
      </w:r>
    </w:p>
    <w:p w14:paraId="05E7E996" w14:textId="04FCA68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Шахсе, ки дар хусуси даъвати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 дархост намудаа</w:t>
      </w:r>
      <w:r w:rsidRPr="003419FE">
        <w:rPr>
          <w:color w:val="000000"/>
          <w:sz w:val="19"/>
          <w:szCs w:val="19"/>
        </w:rPr>
        <w:t>ст, бояд нишон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ки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 кадом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барои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амиятдоштаро метавонад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кунад ва ба суд оид ба насаб, ном, номи падар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маълумот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0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2CF8C4CF" w14:textId="46C89B4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Ба сифати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 наметавонанд пурсида шаванд:</w:t>
      </w:r>
    </w:p>
    <w:p w14:paraId="5EA2FE35" w14:textId="1F72446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шахсоне, ки вобаста ба но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исмон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р</w:t>
      </w:r>
      <w:r w:rsidR="003419FE">
        <w:rPr>
          <w:color w:val="000000"/>
          <w:sz w:val="19"/>
          <w:szCs w:val="19"/>
        </w:rPr>
        <w:t>ӯҳӣ</w:t>
      </w:r>
      <w:r w:rsidRPr="003419FE">
        <w:rPr>
          <w:color w:val="000000"/>
          <w:sz w:val="19"/>
          <w:szCs w:val="19"/>
        </w:rPr>
        <w:t xml:space="preserve"> наметавонанд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дарк намоянд ё дар хусуси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Pr="003419FE">
        <w:rPr>
          <w:color w:val="000000"/>
          <w:sz w:val="19"/>
          <w:szCs w:val="19"/>
        </w:rPr>
        <w:t>нишондоди дуруст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анд;</w:t>
      </w:r>
    </w:p>
    <w:p w14:paraId="2DFF1C42" w14:textId="46E3798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намояндагон оид ба парвандаи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имоягарон оид ба парвандаи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- дар хусуси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барояшон вобаста ба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дадории намоянда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имоягар маълум гардидаанд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10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2EEBE41F" w14:textId="3EF64BB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машваратчиёни хал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-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дар хонаи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ида ва ё машварат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</w:t>
      </w:r>
      <w:r w:rsidRPr="003419FE">
        <w:rPr>
          <w:color w:val="000000"/>
          <w:sz w:val="19"/>
          <w:szCs w:val="19"/>
        </w:rPr>
        <w:t xml:space="preserve">таъинот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укм ба миён омадаанд;</w:t>
      </w:r>
    </w:p>
    <w:p w14:paraId="2A9B526E" w14:textId="39C257F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ходимони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диние, ки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айди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гузаштаандоид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омурзиши шахсони омурзишгар барояшон маълум гардидааст.</w:t>
      </w:r>
    </w:p>
    <w:p w14:paraId="23B5FF48" w14:textId="42396CB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Шахсони зерин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аз додани нишондод ба сифати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 даст кашанд:</w:t>
      </w:r>
    </w:p>
    <w:p w14:paraId="180F4546" w14:textId="41E8EE0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</w:t>
      </w:r>
      <w:r w:rsidRPr="003419FE">
        <w:rPr>
          <w:color w:val="000000"/>
          <w:sz w:val="19"/>
          <w:szCs w:val="19"/>
        </w:rPr>
        <w:t xml:space="preserve">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ба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худ;</w:t>
      </w:r>
    </w:p>
    <w:p w14:paraId="1CE15949" w14:textId="106FF71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амсар ба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амсар, фарзандон ба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падару модар ва падару модар ба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фарзандон;</w:t>
      </w:r>
    </w:p>
    <w:p w14:paraId="0C2B0A9B" w14:textId="1796A28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бародарону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арон бар зидди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амдигар, бобо ва биб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набера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набера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бобо ва биб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6A42A1EA" w14:textId="6AABE00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- вакилони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намояндагии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- оид ба маълумоте, ки вобаста ба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вазифа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вакил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барояшон маълум гардидааст.</w:t>
      </w:r>
    </w:p>
    <w:p w14:paraId="194A8466" w14:textId="4769151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79" w:name="A000000080"/>
      <w:bookmarkEnd w:id="79"/>
      <w:r w:rsidRPr="003419FE">
        <w:rPr>
          <w:rFonts w:eastAsia="Times New Roman"/>
          <w:sz w:val="21"/>
          <w:szCs w:val="21"/>
        </w:rPr>
        <w:t xml:space="preserve">Моддаи 73. 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дадор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қҳ</w:t>
      </w:r>
      <w:r w:rsidRPr="003419FE">
        <w:rPr>
          <w:rFonts w:eastAsia="Times New Roman"/>
          <w:sz w:val="21"/>
          <w:szCs w:val="21"/>
        </w:rPr>
        <w:t>ои шо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ид</w:t>
      </w:r>
    </w:p>
    <w:p w14:paraId="5AC5F03B" w14:textId="798F960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Шахси ба сифати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 даъватшуда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аст дар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ти муайянгардида ба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шавад ва ни</w:t>
      </w:r>
      <w:r w:rsidRPr="003419FE">
        <w:rPr>
          <w:color w:val="000000"/>
          <w:sz w:val="19"/>
          <w:szCs w:val="19"/>
        </w:rPr>
        <w:t xml:space="preserve">шондоди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ққ</w:t>
      </w:r>
      <w:r w:rsidRPr="003419FE">
        <w:rPr>
          <w:color w:val="000000"/>
          <w:sz w:val="19"/>
          <w:szCs w:val="19"/>
        </w:rPr>
        <w:t>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 мумкин аст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пурсида шавад, агар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бо сабаби бемор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пиронсол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маъюб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дигар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узрнок ба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шуда натавонад.</w:t>
      </w:r>
    </w:p>
    <w:p w14:paraId="769DE398" w14:textId="39E8879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Барои дидаю дониста додани нишондоди бардур</w:t>
      </w:r>
      <w:r w:rsidR="003419FE">
        <w:rPr>
          <w:color w:val="000000"/>
          <w:sz w:val="19"/>
          <w:szCs w:val="19"/>
        </w:rPr>
        <w:t>ӯ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ё саркаш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кардан</w:t>
      </w:r>
      <w:r w:rsidRPr="003419FE">
        <w:rPr>
          <w:color w:val="000000"/>
          <w:sz w:val="19"/>
          <w:szCs w:val="19"/>
        </w:rPr>
        <w:t xml:space="preserve"> аз додани нишондод дар суд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намудааст,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аррароти пешбининамудаи </w:t>
      </w:r>
      <w:hyperlink r:id="rId110" w:tooltip="Ссылка на Кодекси їиноятии ЇТ" w:history="1">
        <w:r w:rsidRPr="003419FE">
          <w:rPr>
            <w:rStyle w:val="a4"/>
            <w:sz w:val="19"/>
            <w:szCs w:val="19"/>
          </w:rPr>
          <w:t>Кодекси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иноятии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кашида мешавад.</w:t>
      </w:r>
    </w:p>
    <w:p w14:paraId="22312818" w14:textId="344966D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даъват ба суд ва гирифтани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сарфи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т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дорад. Андозаи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укумати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карда мешавад.</w:t>
      </w:r>
    </w:p>
    <w:p w14:paraId="52DBED85" w14:textId="680FAF1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80" w:name="A000000081"/>
      <w:bookmarkEnd w:id="80"/>
      <w:r w:rsidRPr="003419FE">
        <w:rPr>
          <w:rFonts w:eastAsia="Times New Roman"/>
          <w:sz w:val="21"/>
          <w:szCs w:val="21"/>
        </w:rPr>
        <w:t>Моддаи 74.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хатт</w:t>
      </w:r>
      <w:r w:rsidR="003419FE">
        <w:rPr>
          <w:rFonts w:eastAsia="Times New Roman"/>
          <w:sz w:val="21"/>
          <w:szCs w:val="21"/>
        </w:rPr>
        <w:t>ӣ</w:t>
      </w:r>
    </w:p>
    <w:p w14:paraId="5A33E81F" w14:textId="41DD15C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маълумот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 дар бар мегира</w:t>
      </w:r>
      <w:r w:rsidRPr="003419FE">
        <w:rPr>
          <w:color w:val="000000"/>
          <w:sz w:val="19"/>
          <w:szCs w:val="19"/>
        </w:rPr>
        <w:t>нд, ки барои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амият доранд: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шартнома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маълумотнома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муросилоти кор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ва маводе, ки дар шакли шифо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>, 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сабт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график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умла тавассути ало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факсимил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тавассути истифодаи шабакаи интернет</w:t>
      </w:r>
      <w:r w:rsidRPr="003419FE">
        <w:rPr>
          <w:color w:val="000000"/>
          <w:sz w:val="19"/>
          <w:szCs w:val="19"/>
        </w:rPr>
        <w:t> ё дигар навъи ало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 ё ба таври дигар гирифташуда, ки имконият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 мазмуни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карда шавад. Ба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укм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алнома, дигар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протокол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протокол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замима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протокол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харита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барнома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адвал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дохил мешаванд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11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45CE12E" w14:textId="0D5E5FD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шакли асл ё дар шакли нусхаи ба таври дахлдор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гардида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 мешаванд. Агар ба парвандаи баррасишаванда як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дахл дошта бошад, 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тибоси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гардидаи он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 мешавад. Асли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ангоме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 xml:space="preserve">д мегарданд, ки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парванда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ё дигар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меъёрии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бояд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 воситаи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шаванд,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парванда бе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асл имконнопазир бошад ва агар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 бошанд, ки бо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тав</w:t>
      </w:r>
      <w:r w:rsidRPr="003419FE">
        <w:rPr>
          <w:color w:val="000000"/>
          <w:sz w:val="19"/>
          <w:szCs w:val="19"/>
        </w:rPr>
        <w:t>ои худ фар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мекунанд, инчунин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асл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снок аст.</w:t>
      </w:r>
    </w:p>
    <w:p w14:paraId="4A37551D" w14:textId="2E815F1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Нусхаи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хаттие, ки аз тарафи шахси иштирокчии парванда ба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гардидааст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 дигар шахси иштирокчие, ки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надорад, фиристонида (супори</w:t>
      </w:r>
      <w:r w:rsidRPr="003419FE">
        <w:rPr>
          <w:color w:val="000000"/>
          <w:sz w:val="19"/>
          <w:szCs w:val="19"/>
        </w:rPr>
        <w:t xml:space="preserve">да) мешавад. Агар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суд дар шакли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гардида бошанд, суд метавонад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нусхаи аслии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талаб намояд. Нусхаи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хаттие, ки суд бо ташаббуси худ талаб карда гирифтааст, ба шахсони иштирокчии парванда, к</w:t>
      </w:r>
      <w:r w:rsidRPr="003419FE">
        <w:rPr>
          <w:color w:val="000000"/>
          <w:sz w:val="19"/>
          <w:szCs w:val="19"/>
        </w:rPr>
        <w:t>и ин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надоранд, супорида мешавад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112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47C9043D" w14:textId="51DC521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ате, ки дар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>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амалкунандаи он гирифта шудааст, дар суд далели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эътироф мегардад, агар  он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арраргардида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(легализатсия) карда ё ба он апостил гузошта шуда бошад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14.05.2016 </w:t>
      </w:r>
      <w:hyperlink r:id="rId11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1309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05B475AD" w14:textId="4E3C8A9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расмии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дар суд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байналмилалие, ки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эътироф кардааст, бидуни барасмиятдарории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эътиро</w:t>
      </w:r>
      <w:r w:rsidRPr="003419FE">
        <w:rPr>
          <w:color w:val="000000"/>
          <w:sz w:val="19"/>
          <w:szCs w:val="19"/>
        </w:rPr>
        <w:t xml:space="preserve">ф мегарданд.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умаи забони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тари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нотариал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гардида бояд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шаванд.</w:t>
      </w:r>
    </w:p>
    <w:p w14:paraId="77131555" w14:textId="01BC940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81" w:name="A000000082"/>
      <w:bookmarkEnd w:id="81"/>
      <w:r w:rsidRPr="003419FE">
        <w:rPr>
          <w:rFonts w:eastAsia="Times New Roman"/>
          <w:sz w:val="21"/>
          <w:szCs w:val="21"/>
        </w:rPr>
        <w:t>Моддаи 75. Баргардонидани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хатт</w:t>
      </w:r>
      <w:r w:rsidR="003419FE">
        <w:rPr>
          <w:rFonts w:eastAsia="Times New Roman"/>
          <w:sz w:val="21"/>
          <w:szCs w:val="21"/>
        </w:rPr>
        <w:t>ӣ</w:t>
      </w:r>
    </w:p>
    <w:p w14:paraId="32265384" w14:textId="1901AD7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хаттии дар парванда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уда бо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шахсони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однамудаи ин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баъди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баргардонида мешаванд.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амзамон дар парванда нусхаи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хаттии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судя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гардида бо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мемонад.</w:t>
      </w:r>
    </w:p>
    <w:p w14:paraId="035ECFB1" w14:textId="7C295C4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Агар суд имконпазир донад, метавонад то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хаттиро ба шахсоне,</w:t>
      </w:r>
      <w:r w:rsidRPr="003419FE">
        <w:rPr>
          <w:color w:val="000000"/>
          <w:sz w:val="19"/>
          <w:szCs w:val="19"/>
        </w:rPr>
        <w:t xml:space="preserve"> 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намудаанд, баргардонад.</w:t>
      </w:r>
    </w:p>
    <w:p w14:paraId="67525985" w14:textId="2795915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82" w:name="A000000083"/>
      <w:bookmarkEnd w:id="82"/>
      <w:r w:rsidRPr="003419FE">
        <w:rPr>
          <w:rFonts w:eastAsia="Times New Roman"/>
          <w:sz w:val="21"/>
          <w:szCs w:val="21"/>
        </w:rPr>
        <w:t>Моддаи 76.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шайъ</w:t>
      </w:r>
      <w:r w:rsidR="003419FE">
        <w:rPr>
          <w:rFonts w:eastAsia="Times New Roman"/>
          <w:sz w:val="21"/>
          <w:szCs w:val="21"/>
        </w:rPr>
        <w:t>ӣ</w:t>
      </w:r>
    </w:p>
    <w:p w14:paraId="5D412133" w14:textId="79F92EB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ашёе мебошанд, ки бо намуди зо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ирии худ, хосият,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дигар нишона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метавонанд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амчун воситаи муайян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барои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амиятдошта истифод</w:t>
      </w:r>
      <w:r w:rsidRPr="003419FE">
        <w:rPr>
          <w:color w:val="000000"/>
          <w:sz w:val="19"/>
          <w:szCs w:val="19"/>
        </w:rPr>
        <w:t>а шаванд.</w:t>
      </w:r>
    </w:p>
    <w:p w14:paraId="26A39239" w14:textId="15E9D39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83" w:name="A000000084"/>
      <w:bookmarkEnd w:id="83"/>
      <w:r w:rsidRPr="003419FE">
        <w:rPr>
          <w:rFonts w:eastAsia="Times New Roman"/>
          <w:sz w:val="21"/>
          <w:szCs w:val="21"/>
        </w:rPr>
        <w:t>Моддаи 77. Нига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дории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шайъ</w:t>
      </w:r>
      <w:r w:rsidR="003419FE">
        <w:rPr>
          <w:rFonts w:eastAsia="Times New Roman"/>
          <w:sz w:val="21"/>
          <w:szCs w:val="21"/>
        </w:rPr>
        <w:t>ӣ</w:t>
      </w:r>
    </w:p>
    <w:p w14:paraId="6C2D4F60" w14:textId="647D3B9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суд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дошта мешаванд.</w:t>
      </w:r>
    </w:p>
    <w:p w14:paraId="214AF855" w14:textId="6BE6E43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Ашёе, ки ба суд оварданаш имконнопазир аст,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 ё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дигаре, ки суд муайян менамояд,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дошта мешавад. Он бояд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аз назар гузаронида шуда, дар протоколи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муфассал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гардад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 аксбардо</w:t>
      </w:r>
      <w:r w:rsidRPr="003419FE">
        <w:rPr>
          <w:color w:val="000000"/>
          <w:sz w:val="19"/>
          <w:szCs w:val="19"/>
        </w:rPr>
        <w:t>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р гузошта шавад. Суд ва нига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доранда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ифзи бета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меандешанд.</w:t>
      </w:r>
    </w:p>
    <w:p w14:paraId="5425A26E" w14:textId="6BD618E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3.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вобаста ба нига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дории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байни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моддаи 100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сим карда мешавад.</w:t>
      </w:r>
    </w:p>
    <w:p w14:paraId="42D52FBA" w14:textId="26597FE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84" w:name="A000000085"/>
      <w:bookmarkEnd w:id="84"/>
      <w:r w:rsidRPr="003419FE">
        <w:rPr>
          <w:rFonts w:eastAsia="Times New Roman"/>
          <w:sz w:val="21"/>
          <w:szCs w:val="21"/>
        </w:rPr>
        <w:t>Моддаи 78. Азназаргузарон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</w:t>
      </w:r>
      <w:r w:rsidRPr="003419FE">
        <w:rPr>
          <w:rFonts w:eastAsia="Times New Roman"/>
          <w:sz w:val="21"/>
          <w:szCs w:val="21"/>
        </w:rPr>
        <w:t>ва та</w:t>
      </w:r>
      <w:r w:rsidR="003419FE">
        <w:rPr>
          <w:rFonts w:eastAsia="Times New Roman"/>
          <w:sz w:val="21"/>
          <w:szCs w:val="21"/>
        </w:rPr>
        <w:t>ҳқ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шайъие, ки зуд вайрон мешаванд</w:t>
      </w:r>
    </w:p>
    <w:p w14:paraId="0794BD47" w14:textId="69B0501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шайъии зудвайроншавандаро суд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дигаре, ки суд муайян мекунад, фавран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дода, баъд ба шахсе, 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барои азназаргузар</w:t>
      </w:r>
      <w:r w:rsidRPr="003419FE">
        <w:rPr>
          <w:color w:val="000000"/>
          <w:sz w:val="19"/>
          <w:szCs w:val="19"/>
        </w:rPr>
        <w:t>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намудааст, бармегардонад ё ба ташкилоте, ки метавонад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таъиноташ истифода барад, супорад.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супоридани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шайъии зудвайроншаванда ба ташкилоте, ки метавонад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таъиноташ истифода барад, ба 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иби ашё мумкин</w:t>
      </w:r>
      <w:r w:rsidRPr="003419FE">
        <w:rPr>
          <w:color w:val="000000"/>
          <w:sz w:val="19"/>
          <w:szCs w:val="19"/>
        </w:rPr>
        <w:t xml:space="preserve"> аст ашёи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амон навъ, дорои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сифат ё арзиши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баргардонида шавад.</w:t>
      </w:r>
    </w:p>
    <w:p w14:paraId="702E03F0" w14:textId="051F803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чунин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шахсони иштирокчии парванда, агар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ин далели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заи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</w:t>
      </w:r>
      <w:r w:rsidRPr="003419FE">
        <w:rPr>
          <w:color w:val="000000"/>
          <w:sz w:val="19"/>
          <w:szCs w:val="19"/>
        </w:rPr>
        <w:t>р шуда тавонанд,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шахсони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шудаи иштирокчии парванда барои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монеа шуда наметавонад.</w:t>
      </w:r>
    </w:p>
    <w:p w14:paraId="305A0267" w14:textId="51C1A97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Маълумот дар хусуси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шайъии зудвайроншаванда дар проток</w:t>
      </w:r>
      <w:r w:rsidRPr="003419FE">
        <w:rPr>
          <w:color w:val="000000"/>
          <w:sz w:val="19"/>
          <w:szCs w:val="19"/>
        </w:rPr>
        <w:t>ол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мегардад.</w:t>
      </w:r>
    </w:p>
    <w:p w14:paraId="081AF8C5" w14:textId="2AE0D52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85" w:name="A000000086"/>
      <w:bookmarkEnd w:id="85"/>
      <w:r w:rsidRPr="003419FE">
        <w:rPr>
          <w:rFonts w:eastAsia="Times New Roman"/>
          <w:sz w:val="21"/>
          <w:szCs w:val="21"/>
        </w:rPr>
        <w:t>Моддаи 79. Ихтиёрдории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шайъ</w:t>
      </w:r>
      <w:r w:rsidR="003419FE">
        <w:rPr>
          <w:rFonts w:eastAsia="Times New Roman"/>
          <w:sz w:val="21"/>
          <w:szCs w:val="21"/>
        </w:rPr>
        <w:t>ӣ</w:t>
      </w:r>
    </w:p>
    <w:p w14:paraId="0DC65EC2" w14:textId="1BDFB7B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баъди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 шахсоне, ки аз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гирифта шудаанд, баргардонида ё ба шахсоне супорида мешаванд, ки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ба ин ашё эътироф кардааст ё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аррарнамудаи суд ба фур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ш бароварда мешаванд.</w:t>
      </w:r>
    </w:p>
    <w:p w14:paraId="0E2DED01" w14:textId="7C57347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Ашёе,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наметавонад мавриди ихтиёри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дошта бошад, ба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дахлдор супорида мешавад.</w:t>
      </w:r>
    </w:p>
    <w:p w14:paraId="12E9FF81" w14:textId="3D6188D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Суд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шайъиро баъди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метавонад то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оми мурофиа ба шахсоне, ки аз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гирифта шудаанд, баргардонад, агар ин шахсон дар ин бора дархост карда бошанд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онеъгардонии чунин дархост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дурусти парванда монеа шуда натавонад.</w:t>
      </w:r>
    </w:p>
    <w:p w14:paraId="35FBBDEC" w14:textId="20E506A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Суд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ихтиёрдории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мекунад, ки нисбат ба он шахсони иштирокчии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15B1DA35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86" w:name="A000000087"/>
      <w:bookmarkEnd w:id="86"/>
      <w:r w:rsidRPr="003419FE">
        <w:rPr>
          <w:rFonts w:eastAsia="Times New Roman"/>
          <w:sz w:val="21"/>
          <w:szCs w:val="21"/>
        </w:rPr>
        <w:t>Моддаи 80. Сабти овоз ва видео</w:t>
      </w:r>
    </w:p>
    <w:p w14:paraId="630CE411" w14:textId="087757E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Шахсе, ки сабти овоз ё видеоро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омили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омил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кардааст ё дар мавриди талаб карда гирифтани </w:t>
      </w:r>
      <w:r w:rsidRPr="003419FE">
        <w:rPr>
          <w:color w:val="000000"/>
          <w:sz w:val="19"/>
          <w:szCs w:val="19"/>
        </w:rPr>
        <w:t xml:space="preserve">он дархост намудааст, бояд зикр кунад, ки ин сабт кай,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дар кадом шароит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шудааст.</w:t>
      </w:r>
    </w:p>
    <w:p w14:paraId="00963E97" w14:textId="1655814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Сабти овоз ё видео, ки бо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пин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даст оварда шудааст,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чунин сабтро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ад, наметавонад ба сифати </w:t>
      </w:r>
      <w:r w:rsidRPr="003419FE">
        <w:rPr>
          <w:color w:val="000000"/>
          <w:sz w:val="19"/>
          <w:szCs w:val="19"/>
        </w:rPr>
        <w:t>далел истифода бурда шавад.</w:t>
      </w:r>
    </w:p>
    <w:p w14:paraId="1EEBD53D" w14:textId="750317D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87" w:name="A000000088"/>
      <w:bookmarkEnd w:id="87"/>
      <w:r w:rsidRPr="003419FE">
        <w:rPr>
          <w:rFonts w:eastAsia="Times New Roman"/>
          <w:sz w:val="21"/>
          <w:szCs w:val="21"/>
        </w:rPr>
        <w:t>Моддаи 81. Нига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дор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баргардонидани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омили сабти овоз ва видео</w:t>
      </w:r>
    </w:p>
    <w:p w14:paraId="58604958" w14:textId="5E0D86C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омили сабти овоз ва видео дар суд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дошта мешавад. Суд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бета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доштани он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меандешад.</w:t>
      </w:r>
    </w:p>
    <w:p w14:paraId="00EAA58D" w14:textId="12D250F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истисно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баъди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омили сабти овоз ва видео метавонад ба шахс ё ташкилоте, ки онро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кардааст, баргардонида шавад.</w:t>
      </w:r>
    </w:p>
    <w:p w14:paraId="44DDD5A8" w14:textId="089EB04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Суд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баргардонидани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омили сабти овоз ва видео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мекунад, ки нисбат ба он шахсони иштирокчии п</w:t>
      </w:r>
      <w:r w:rsidRPr="003419FE">
        <w:rPr>
          <w:color w:val="000000"/>
          <w:sz w:val="19"/>
          <w:szCs w:val="19"/>
        </w:rPr>
        <w:t>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0D5A7A28" w14:textId="50CEA6E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88" w:name="A000000089"/>
      <w:bookmarkEnd w:id="88"/>
      <w:r w:rsidRPr="003419FE">
        <w:rPr>
          <w:rFonts w:eastAsia="Times New Roman"/>
          <w:sz w:val="21"/>
          <w:szCs w:val="21"/>
        </w:rPr>
        <w:t>Моддаи 82. Таъини экспертиза ва коршиноси суд</w:t>
      </w:r>
      <w:r w:rsidR="003419FE">
        <w:rPr>
          <w:rFonts w:eastAsia="Times New Roman"/>
          <w:sz w:val="21"/>
          <w:szCs w:val="21"/>
        </w:rPr>
        <w:t>ӣ</w:t>
      </w:r>
    </w:p>
    <w:p w14:paraId="630D1397" w14:textId="6503158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парванда бамиёномада, ки дониш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махсусро дар 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аи илм, санъат, техника ё касб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мухталиф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озо мекунад, су</w:t>
      </w:r>
      <w:r w:rsidRPr="003419FE">
        <w:rPr>
          <w:color w:val="000000"/>
          <w:sz w:val="19"/>
          <w:szCs w:val="19"/>
        </w:rPr>
        <w:t>д бо ташаббуси худ ё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дархости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ё дигар шахсони иштирокчии парванда экспертиза ва барои гузаронидани он коршиноси судиро таъин намуда, дар ин бора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 Гузаронидани экспертиза метавонад ба зиммаи як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гур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 корш</w:t>
      </w:r>
      <w:r w:rsidRPr="003419FE">
        <w:rPr>
          <w:color w:val="000000"/>
          <w:sz w:val="19"/>
          <w:szCs w:val="19"/>
        </w:rPr>
        <w:t>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муассисаи судии эксперт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гузошта шавад.</w:t>
      </w:r>
    </w:p>
    <w:p w14:paraId="07B57781" w14:textId="3ABA359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кадоме аз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дигар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ба суд савол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кунанд, ки онро бояд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 Доираи 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оии савол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оеро, ки оид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хулосаи ко</w:t>
      </w:r>
      <w:r w:rsidRPr="003419FE">
        <w:rPr>
          <w:color w:val="000000"/>
          <w:sz w:val="19"/>
          <w:szCs w:val="19"/>
        </w:rPr>
        <w:t>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зарур мебошад, суд муайян менамояд. Оид ба савол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одшудае, ки рад гардидаанд, суд таъиноти асоснок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57B635B3" w14:textId="79FAFEE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дигар шахсони иштирокчиёни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доранд:</w:t>
      </w:r>
    </w:p>
    <w:p w14:paraId="043709D2" w14:textId="512F212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- аз суд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иш намоянд, ки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умлаи шахсони зикрнамудаи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махсусгардонидашуда коршиноси судиро таъин намояд;</w:t>
      </w:r>
    </w:p>
    <w:p w14:paraId="4E805F15" w14:textId="4BD4619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савол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намоянд;</w:t>
      </w:r>
    </w:p>
    <w:p w14:paraId="2DCC7F66" w14:textId="163B3B6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бо таъинот оид ба таъини экспертиза ва савол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дар он тартибдодашуда, инчунин бо хулосаи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шинос шаванд;</w:t>
      </w:r>
    </w:p>
    <w:p w14:paraId="19402C92" w14:textId="35AA952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 суд бо дархост д</w:t>
      </w:r>
      <w:r w:rsidRPr="003419FE">
        <w:rPr>
          <w:color w:val="000000"/>
          <w:sz w:val="19"/>
          <w:szCs w:val="19"/>
        </w:rPr>
        <w:t>ар хусуси таъин намудани экспертизаи комплекс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такрор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иловаг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комиссион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кунанд.</w:t>
      </w:r>
    </w:p>
    <w:p w14:paraId="4DFA9F93" w14:textId="07963A2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Агар тараф аз иштирок дар гузаронидани экспертиза саркаш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намояд ё ба гузаронидани он монеа шавад (ба экспертиза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нашавад, ба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ашёи барои</w:t>
      </w:r>
      <w:r w:rsidRPr="003419FE">
        <w:rPr>
          <w:color w:val="000000"/>
          <w:sz w:val="19"/>
          <w:szCs w:val="19"/>
        </w:rPr>
        <w:t xml:space="preserve">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заруриро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накунад) ва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олати парванда бе иштироки ин тараф гузаронидани экспертиза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айриимкон бошад, дар ин сурат суд вобаста ба он ки кадом тараф аз экспертиза саркаш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менамояд, ба зиммаи вай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дадории исботи факти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снокро вогуз</w:t>
      </w:r>
      <w:r w:rsidRPr="003419FE">
        <w:rPr>
          <w:color w:val="000000"/>
          <w:sz w:val="19"/>
          <w:szCs w:val="19"/>
        </w:rPr>
        <w:t>ор менамояд.</w:t>
      </w:r>
    </w:p>
    <w:p w14:paraId="22C8AFA2" w14:textId="099EDCF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89" w:name="A000000090"/>
      <w:bookmarkEnd w:id="89"/>
      <w:r w:rsidRPr="003419FE">
        <w:rPr>
          <w:rFonts w:eastAsia="Times New Roman"/>
          <w:sz w:val="21"/>
          <w:szCs w:val="21"/>
        </w:rPr>
        <w:t>Моддаи 83. Мазмуни таъинот оид ба таъини экспертиза ва коршиноси суд</w:t>
      </w:r>
      <w:r w:rsidR="003419FE">
        <w:rPr>
          <w:rFonts w:eastAsia="Times New Roman"/>
          <w:sz w:val="21"/>
          <w:szCs w:val="21"/>
        </w:rPr>
        <w:t>ӣ</w:t>
      </w:r>
    </w:p>
    <w:p w14:paraId="08069C8B" w14:textId="33419AE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Дар таъинот оид ба таъини экспертиза ва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зикр мегарданд:</w:t>
      </w:r>
    </w:p>
    <w:p w14:paraId="00B026F0" w14:textId="44AB6DA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номи суд, насаб, ном ва номи падари судя ва санаи таъини экспертиза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1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00D27FA3" w14:textId="0220C94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 ва номи падари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вобаста ба парвандаи баррасишаванда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1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26773768" w14:textId="16B6F76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номи экспертиза, факт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барои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ё рад намудани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экспертиза таъин гардидааст;</w:t>
      </w:r>
    </w:p>
    <w:p w14:paraId="46954FAE" w14:textId="0F5C5EC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савол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дар назди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гузошташуда, насаб, ном ва номи падари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номи муассиса</w:t>
      </w:r>
      <w:r w:rsidRPr="003419FE">
        <w:rPr>
          <w:color w:val="000000"/>
          <w:sz w:val="19"/>
          <w:szCs w:val="19"/>
        </w:rPr>
        <w:t>и экспертие, ки ба он гузаронидани экспертиза супориш дода шудааст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16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691EAEEC" w14:textId="3775756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насаб, ном ва номи </w:t>
      </w:r>
      <w:r w:rsidRPr="003419FE">
        <w:rPr>
          <w:color w:val="000000"/>
          <w:sz w:val="19"/>
          <w:szCs w:val="19"/>
        </w:rPr>
        <w:t>падари шахси пардохткунандаи музди экспертизаи давлатии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1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59297AAF" w14:textId="77AF62B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маводе, ки ба коршиноси с</w:t>
      </w:r>
      <w:r w:rsidRPr="003419FE">
        <w:rPr>
          <w:color w:val="000000"/>
          <w:sz w:val="19"/>
          <w:szCs w:val="19"/>
        </w:rPr>
        <w:t>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ирсол мегардад,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лате, ки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он бояд экспертиза гузаронида шавад ва ба суд хулоса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гардад.</w:t>
      </w:r>
    </w:p>
    <w:p w14:paraId="27547B72" w14:textId="55B3EFD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таъинот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амчунин зикр мегардад, ки барои дидаю дониста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кардани хулосаи бардур</w:t>
      </w:r>
      <w:r w:rsidR="003419FE">
        <w:rPr>
          <w:color w:val="000000"/>
          <w:sz w:val="19"/>
          <w:szCs w:val="19"/>
        </w:rPr>
        <w:t>ӯ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суд коршиноси судиро ё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бари муассисаи экспе</w:t>
      </w:r>
      <w:r w:rsidRPr="003419FE">
        <w:rPr>
          <w:color w:val="000000"/>
          <w:sz w:val="19"/>
          <w:szCs w:val="19"/>
        </w:rPr>
        <w:t xml:space="preserve">ртие, ки корманди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муассиса экспертизаро мегузаронад, дар хусуси чавобгарии пешбининамудаи Кодекси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иноятии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6F107F28" w14:textId="3F1DF53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90" w:name="A000000091"/>
      <w:bookmarkEnd w:id="90"/>
      <w:r w:rsidRPr="003419FE">
        <w:rPr>
          <w:rFonts w:eastAsia="Times New Roman"/>
          <w:sz w:val="21"/>
          <w:szCs w:val="21"/>
        </w:rPr>
        <w:t>Моддаи 84. Гирифтани намуна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тарзи навишт (хат) барои му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оисаи та</w:t>
      </w:r>
      <w:r w:rsidR="003419FE">
        <w:rPr>
          <w:rFonts w:eastAsia="Times New Roman"/>
          <w:sz w:val="21"/>
          <w:szCs w:val="21"/>
        </w:rPr>
        <w:t>ҳқ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ии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ҷҷ</w:t>
      </w:r>
      <w:r w:rsidRPr="003419FE">
        <w:rPr>
          <w:rFonts w:eastAsia="Times New Roman"/>
          <w:sz w:val="21"/>
          <w:szCs w:val="21"/>
        </w:rPr>
        <w:t>ати хатт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имзо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дар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ҷҷ</w:t>
      </w:r>
      <w:r w:rsidRPr="003419FE">
        <w:rPr>
          <w:rFonts w:eastAsia="Times New Roman"/>
          <w:sz w:val="21"/>
          <w:szCs w:val="21"/>
        </w:rPr>
        <w:t>ат</w:t>
      </w:r>
    </w:p>
    <w:p w14:paraId="66EB0AF4" w14:textId="60BF9FA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Дар сурати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додани имзои асл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ё дигар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шахсе,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 xml:space="preserve">атро имзо намудааст,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бо розигии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шахс намунаи тарзи навиштро барои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минбаъдаи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оисав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даст орад.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зарурати г</w:t>
      </w:r>
      <w:r w:rsidRPr="003419FE">
        <w:rPr>
          <w:color w:val="000000"/>
          <w:sz w:val="19"/>
          <w:szCs w:val="19"/>
        </w:rPr>
        <w:t xml:space="preserve">ирифтани намунаи тарзи навишт (хат)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  2.01.2018 </w:t>
      </w:r>
      <w:hyperlink r:id="rId11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6210225B" w14:textId="577FFD4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Гирифтани намунаи тарзи нав</w:t>
      </w:r>
      <w:r w:rsidRPr="003419FE">
        <w:rPr>
          <w:color w:val="000000"/>
          <w:sz w:val="19"/>
          <w:szCs w:val="19"/>
        </w:rPr>
        <w:t>иштро (хатро) суд метавонад бо иштироки мутахассис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2002F698" w14:textId="05EE621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Дар хусуси гирифтани намунаи тарзи навишт (хат) протокол тартиб дода мешавад, ки дар он сана,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ва шарти гирифтани намунаи тарзи навишт (хат) инъикос мегардад. Протоколро судя, ша</w:t>
      </w:r>
      <w:r w:rsidRPr="003419FE">
        <w:rPr>
          <w:color w:val="000000"/>
          <w:sz w:val="19"/>
          <w:szCs w:val="19"/>
        </w:rPr>
        <w:t xml:space="preserve">хсе, ки аз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намунаи тарзи навишт (хат) гирифта шудааст ва мутахассис, агар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оми ин амали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 дошта бошад, имзо мегузоранд.</w:t>
      </w:r>
    </w:p>
    <w:p w14:paraId="2CBAF086" w14:textId="1EF11B5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91" w:name="A000000092"/>
      <w:bookmarkEnd w:id="91"/>
      <w:r w:rsidRPr="003419FE">
        <w:rPr>
          <w:rFonts w:eastAsia="Times New Roman"/>
          <w:sz w:val="21"/>
          <w:szCs w:val="21"/>
        </w:rPr>
        <w:t>Моддаи 85. Экспертизаи комплекс</w:t>
      </w:r>
      <w:r w:rsidR="003419FE">
        <w:rPr>
          <w:rFonts w:eastAsia="Times New Roman"/>
          <w:sz w:val="21"/>
          <w:szCs w:val="21"/>
        </w:rPr>
        <w:t>ӣ</w:t>
      </w:r>
    </w:p>
    <w:p w14:paraId="1AAA0D36" w14:textId="0297F20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Экспертизаи комплексиро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ангоме таъин менамояд, ки агар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</w:t>
      </w:r>
      <w:r w:rsidRPr="003419FE">
        <w:rPr>
          <w:color w:val="000000"/>
          <w:sz w:val="19"/>
          <w:szCs w:val="19"/>
        </w:rPr>
        <w:t xml:space="preserve">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амзамон гузаронидани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ро бо истифодаи 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мухталифи дониш ё бо истифодаи самт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мухталифи илм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доираи як 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аи дониш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озо намояд.</w:t>
      </w:r>
    </w:p>
    <w:p w14:paraId="08C9A3DE" w14:textId="6BB786B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Экспертизаи комплекс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зиммаи якчанд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гузошта мешав</w:t>
      </w:r>
      <w:r w:rsidRPr="003419FE">
        <w:rPr>
          <w:color w:val="000000"/>
          <w:sz w:val="19"/>
          <w:szCs w:val="19"/>
        </w:rPr>
        <w:t>ад. Оид ба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экспертизаи гузаронидашуда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хулосаи муштараки худро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амъбаст намуда, онро дар хулосаи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инъикос менамоянд, ки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имзо гузошта мешавад.</w:t>
      </w:r>
    </w:p>
    <w:p w14:paraId="3AA0278F" w14:textId="539D707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Коршиносони судие, ки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амъбасти хулосаи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 накардаанд ё бо он роз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нестанд,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исми хулосаи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намудаи худ имзо мегузоранд.</w:t>
      </w:r>
    </w:p>
    <w:p w14:paraId="2D1A5D5C" w14:textId="6C8BEE2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92" w:name="A000000093"/>
      <w:bookmarkEnd w:id="92"/>
      <w:r w:rsidRPr="003419FE">
        <w:rPr>
          <w:rFonts w:eastAsia="Times New Roman"/>
          <w:sz w:val="21"/>
          <w:szCs w:val="21"/>
        </w:rPr>
        <w:t>Моддаи 86. Экспертизаи комиссион</w:t>
      </w:r>
      <w:r w:rsidR="003419FE">
        <w:rPr>
          <w:rFonts w:eastAsia="Times New Roman"/>
          <w:sz w:val="21"/>
          <w:szCs w:val="21"/>
        </w:rPr>
        <w:t>ӣ</w:t>
      </w:r>
    </w:p>
    <w:p w14:paraId="677C660A" w14:textId="273F910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Экспертизаи комиссиониро суд барои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як 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аи дон</w:t>
      </w:r>
      <w:r w:rsidRPr="003419FE">
        <w:rPr>
          <w:color w:val="000000"/>
          <w:sz w:val="19"/>
          <w:szCs w:val="19"/>
        </w:rPr>
        <w:t xml:space="preserve">иш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айати ду ё якчанд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таъин менамояд.</w:t>
      </w:r>
    </w:p>
    <w:p w14:paraId="2A6382BF" w14:textId="31DA663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байни худ машварат намуда, ба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меоянд, онро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амъбаст карда, хулосаи умумиро имзо мекунанд.</w:t>
      </w:r>
    </w:p>
    <w:p w14:paraId="469BAF8E" w14:textId="4A18D25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3. Коршиноси судие, ки бо хулосаи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дигар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</w:t>
      </w:r>
      <w:r w:rsidRPr="003419FE">
        <w:rPr>
          <w:color w:val="000000"/>
          <w:sz w:val="19"/>
          <w:szCs w:val="19"/>
        </w:rPr>
        <w:t>оз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намебошад,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савол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савол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идаи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снок хулосаи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кунад.</w:t>
      </w:r>
    </w:p>
    <w:p w14:paraId="5DAAB014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93" w:name="A000000094"/>
      <w:bookmarkEnd w:id="93"/>
      <w:r w:rsidRPr="003419FE">
        <w:rPr>
          <w:rFonts w:eastAsia="Times New Roman"/>
          <w:sz w:val="21"/>
          <w:szCs w:val="21"/>
        </w:rPr>
        <w:t>Моддаи 87. Тартиби гузаронидани экспертиза</w:t>
      </w:r>
    </w:p>
    <w:p w14:paraId="7831D2C4" w14:textId="4CFA959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Экспертизаро кормандони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эксперт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супориши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бари муассиса ё дигар мутахассисон, ки суд</w:t>
      </w:r>
      <w:r w:rsidRPr="003419FE">
        <w:rPr>
          <w:color w:val="000000"/>
          <w:sz w:val="19"/>
          <w:szCs w:val="19"/>
        </w:rPr>
        <w:t xml:space="preserve"> супориш додааст, мегузаронанд. Гузаронидани экспертиза мумкин аст ба якчанд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супорида шавад.</w:t>
      </w:r>
    </w:p>
    <w:p w14:paraId="2A6FB1CD" w14:textId="0CA4CF5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Экспертиза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гузаронида мешавад, агар вобаста ба хусусияти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от зарур бошад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айриимкон ё мушкил будани инти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оли ма</w:t>
      </w:r>
      <w:r w:rsidRPr="003419FE">
        <w:rPr>
          <w:color w:val="000000"/>
          <w:sz w:val="19"/>
          <w:szCs w:val="19"/>
        </w:rPr>
        <w:t>вод барои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от гузаронидан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он 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экспертиза берун аз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гузаронида мешавад.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гузаронидани экспертиза иштирок кунанд,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иштироки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берун аз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</w:t>
      </w:r>
      <w:r w:rsidRPr="003419FE">
        <w:rPr>
          <w:color w:val="000000"/>
          <w:sz w:val="19"/>
          <w:szCs w:val="19"/>
        </w:rPr>
        <w:t>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метавонад кори м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ътадили коршиносони судиро халалдор созад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  2.01.2018 </w:t>
      </w:r>
      <w:hyperlink r:id="rId11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A04BE0C" w14:textId="3F4A7DB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94" w:name="A000000095"/>
      <w:bookmarkEnd w:id="94"/>
      <w:r w:rsidRPr="003419FE">
        <w:rPr>
          <w:rFonts w:eastAsia="Times New Roman"/>
          <w:sz w:val="21"/>
          <w:szCs w:val="21"/>
        </w:rPr>
        <w:t>Моддаи 88. Хулосаи коршиноси суд</w:t>
      </w:r>
      <w:r w:rsidR="003419FE">
        <w:rPr>
          <w:rFonts w:eastAsia="Times New Roman"/>
          <w:sz w:val="21"/>
          <w:szCs w:val="21"/>
        </w:rPr>
        <w:t>ӣ</w:t>
      </w:r>
    </w:p>
    <w:p w14:paraId="42FB8B28" w14:textId="3CC0320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хулоса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менамояд. </w:t>
      </w:r>
    </w:p>
    <w:p w14:paraId="47164B3B" w14:textId="7DA7F7D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Хулоса бояд тафсилоти муфассали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оти гузаронидашударо, ки дар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хулоса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савол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одкардаи суд ба даст омадаанд, дар бар гирад. Агар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гуз</w:t>
      </w:r>
      <w:r w:rsidRPr="003419FE">
        <w:rPr>
          <w:color w:val="000000"/>
          <w:sz w:val="19"/>
          <w:szCs w:val="19"/>
        </w:rPr>
        <w:t xml:space="preserve">аронидани экспертиза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кунад, ки барои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 доранд ва оид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назди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масъала гузошта нашудаанд,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дар хулосаи худ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  2.01.2018 </w:t>
      </w:r>
      <w:hyperlink r:id="rId12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D50FE23" w14:textId="306AAEC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Хулосаи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гардида, дар баробари дигар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дода мешавад.</w:t>
      </w:r>
    </w:p>
    <w:p w14:paraId="6732472D" w14:textId="350E5C8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95" w:name="A000000096"/>
      <w:bookmarkEnd w:id="95"/>
      <w:r w:rsidRPr="003419FE">
        <w:rPr>
          <w:rFonts w:eastAsia="Times New Roman"/>
          <w:sz w:val="21"/>
          <w:szCs w:val="21"/>
        </w:rPr>
        <w:t>Моддаи 89. Экспертизаи иловаг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 такрор</w:t>
      </w:r>
      <w:r w:rsidR="003419FE">
        <w:rPr>
          <w:rFonts w:eastAsia="Times New Roman"/>
          <w:sz w:val="21"/>
          <w:szCs w:val="21"/>
        </w:rPr>
        <w:t>ӣ</w:t>
      </w:r>
    </w:p>
    <w:p w14:paraId="0EE1679C" w14:textId="0D80AEE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Экс</w:t>
      </w:r>
      <w:r w:rsidRPr="003419FE">
        <w:rPr>
          <w:color w:val="000000"/>
          <w:sz w:val="19"/>
          <w:szCs w:val="19"/>
        </w:rPr>
        <w:t>пертизаи иловаг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пурра намудани носа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ва норасои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дар хулосаи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уданд, гузаронида мешавад.</w:t>
      </w:r>
    </w:p>
    <w:p w14:paraId="7850927A" w14:textId="0B69514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Экспертизаи такрор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ангоме гузаронида мешавад, ки агар хулосаи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асоснок набошад,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агир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шуб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анок бошад, маводи ба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 боэътимод эътироф нашуда бошад, байни хулоса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якчанд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ихтилофоти назар ву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 дошта бошад,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ангоме,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гузаронидани экспертиза вайрон карда шуда бошанд.</w:t>
      </w:r>
    </w:p>
    <w:p w14:paraId="4610451C" w14:textId="7A6189EB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96" w:name="A000000097"/>
      <w:bookmarkEnd w:id="96"/>
      <w:r w:rsidRPr="003419FE">
        <w:rPr>
          <w:rFonts w:eastAsia="Times New Roman"/>
          <w:sz w:val="21"/>
          <w:szCs w:val="21"/>
        </w:rPr>
        <w:t>БОБИ 7. ХАРО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ОТИ СУД</w:t>
      </w:r>
      <w:r w:rsidR="003419FE">
        <w:rPr>
          <w:rFonts w:eastAsia="Times New Roman"/>
          <w:sz w:val="21"/>
          <w:szCs w:val="21"/>
        </w:rPr>
        <w:t>Ӣ</w:t>
      </w:r>
    </w:p>
    <w:p w14:paraId="7938277F" w14:textId="738A652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97" w:name="A000000098"/>
      <w:bookmarkEnd w:id="97"/>
      <w:r w:rsidRPr="003419FE">
        <w:rPr>
          <w:rFonts w:eastAsia="Times New Roman"/>
          <w:sz w:val="21"/>
          <w:szCs w:val="21"/>
        </w:rPr>
        <w:t>Моддаи 90. Харо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оти суд</w:t>
      </w:r>
      <w:r w:rsidR="003419FE">
        <w:rPr>
          <w:rFonts w:eastAsia="Times New Roman"/>
          <w:sz w:val="21"/>
          <w:szCs w:val="21"/>
        </w:rPr>
        <w:t>ӣ</w:t>
      </w:r>
    </w:p>
    <w:p w14:paraId="7A503BA7" w14:textId="4DBD686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вобаста ба баррасии парванда иборат мебошад.</w:t>
      </w:r>
    </w:p>
    <w:p w14:paraId="730D7412" w14:textId="1D10E52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Андоза ва тартиби пар</w:t>
      </w:r>
      <w:r w:rsidRPr="003419FE">
        <w:rPr>
          <w:color w:val="000000"/>
          <w:sz w:val="19"/>
          <w:szCs w:val="19"/>
        </w:rPr>
        <w:t>дохти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аррароти </w:t>
      </w:r>
      <w:hyperlink r:id="rId121" w:tooltip="Ссылка на Ѕонуни ЇТ Дар бораи боїи давлатњ" w:history="1">
        <w:r w:rsidR="003419FE">
          <w:rPr>
            <w:rStyle w:val="a4"/>
            <w:sz w:val="19"/>
            <w:szCs w:val="19"/>
          </w:rPr>
          <w:t>Қ</w:t>
        </w:r>
        <w:r w:rsidRPr="003419FE">
          <w:rPr>
            <w:rStyle w:val="a4"/>
            <w:sz w:val="19"/>
            <w:szCs w:val="19"/>
          </w:rPr>
          <w:t>онуни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"Дар бораи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" муайян карда мешавад.</w:t>
      </w:r>
    </w:p>
    <w:p w14:paraId="662AC0DC" w14:textId="2A50278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98" w:name="A000000099"/>
      <w:bookmarkEnd w:id="98"/>
      <w:r w:rsidRPr="003419FE">
        <w:rPr>
          <w:rFonts w:eastAsia="Times New Roman"/>
          <w:sz w:val="21"/>
          <w:szCs w:val="21"/>
        </w:rPr>
        <w:t>Моддаи 91. Озод кардан аз пардохти бо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 давлат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кам кардани андозаи он, ба таъхир андохтан ё ба давра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удо кардани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пардохти бо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 давлат</w:t>
      </w:r>
      <w:r w:rsidR="003419FE">
        <w:rPr>
          <w:rFonts w:eastAsia="Times New Roman"/>
          <w:sz w:val="21"/>
          <w:szCs w:val="21"/>
        </w:rPr>
        <w:t>ӣ</w:t>
      </w:r>
    </w:p>
    <w:p w14:paraId="1135AE89" w14:textId="058C9E9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</w:t>
      </w:r>
      <w:r w:rsidRPr="003419FE">
        <w:rPr>
          <w:color w:val="000000"/>
          <w:sz w:val="19"/>
          <w:szCs w:val="19"/>
        </w:rPr>
        <w:t xml:space="preserve"> юрисдиксияи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озод кардан аз пардохти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hyperlink r:id="rId122" w:tooltip="Ссылка на Ѕонуни ЇТ Дар бораи боїи давлатњ" w:history="1">
        <w:r w:rsidR="003419FE">
          <w:rPr>
            <w:rStyle w:val="a4"/>
            <w:color w:val="0066CC"/>
            <w:sz w:val="19"/>
            <w:szCs w:val="19"/>
          </w:rPr>
          <w:t>Қ</w:t>
        </w:r>
        <w:r w:rsidRPr="003419FE">
          <w:rPr>
            <w:rStyle w:val="a4"/>
            <w:color w:val="0066CC"/>
            <w:sz w:val="19"/>
            <w:szCs w:val="19"/>
          </w:rPr>
          <w:t>онуни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"Дар бораи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" сурат мегирад.</w:t>
      </w:r>
    </w:p>
    <w:p w14:paraId="537585DA" w14:textId="702EEEC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Нусхаи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иштиро</w:t>
      </w:r>
      <w:r w:rsidRPr="003419FE">
        <w:rPr>
          <w:color w:val="000000"/>
          <w:sz w:val="19"/>
          <w:szCs w:val="19"/>
        </w:rPr>
        <w:t>кчии парванда бо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супорида мешавад ё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бе пардохти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ирсол мегардад. Барои такроран додани нусхаи санади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шахсони иштирокчии парванда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пардохта мешавад.</w:t>
      </w:r>
    </w:p>
    <w:p w14:paraId="5E9CCBFE" w14:textId="76B0D54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Суд бо дарназардошти</w:t>
      </w:r>
      <w:r w:rsidRPr="003419FE">
        <w:rPr>
          <w:color w:val="000000"/>
          <w:sz w:val="19"/>
          <w:szCs w:val="19"/>
        </w:rPr>
        <w:t xml:space="preserve"> вазъи молу мулкии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метавонад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ро аз пардохти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озод кунад ё андозаи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давлатиро кам кунад ё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пардохти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давлатиро ба таъхир андозад ё ин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латро ба давра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удо намояд.</w:t>
      </w:r>
    </w:p>
    <w:p w14:paraId="404ABA45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99" w:name="A000000100"/>
      <w:bookmarkEnd w:id="99"/>
      <w:r w:rsidRPr="003419FE">
        <w:rPr>
          <w:rFonts w:eastAsia="Times New Roman"/>
          <w:sz w:val="21"/>
          <w:szCs w:val="21"/>
        </w:rPr>
        <w:t>Моддаи 92. Нархи даъво</w:t>
      </w:r>
    </w:p>
    <w:p w14:paraId="0DD8D198" w14:textId="777777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Нархи даъво чунин муайян ка</w:t>
      </w:r>
      <w:r w:rsidRPr="003419FE">
        <w:rPr>
          <w:color w:val="000000"/>
          <w:sz w:val="19"/>
          <w:szCs w:val="19"/>
        </w:rPr>
        <w:t>рда мешавад:</w:t>
      </w:r>
    </w:p>
    <w:p w14:paraId="51ED769B" w14:textId="1808554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даъво оид ба ситонидани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 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- бо дарназардошти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ситонидашаванда;</w:t>
      </w:r>
    </w:p>
    <w:p w14:paraId="1DEBEF9A" w14:textId="777777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даъво оид ба талаб карда гирифтани молу мулк - бо дарназардошти арзиши молу мулк;</w:t>
      </w:r>
    </w:p>
    <w:p w14:paraId="7F53B1DF" w14:textId="7EC416B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даъво оид ба ситонидани алимент - бо дарназардошти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я</w:t>
      </w:r>
      <w:r w:rsidRPr="003419FE">
        <w:rPr>
          <w:color w:val="000000"/>
          <w:sz w:val="19"/>
          <w:szCs w:val="19"/>
        </w:rPr>
        <w:t>к сол;</w:t>
      </w:r>
    </w:p>
    <w:p w14:paraId="48DBAA6D" w14:textId="34EC089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даъво оид ба пардохт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фавр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додани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- бо дарназардошти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тамоми пардохт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додани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, аммо ба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бештар аз се сол;</w:t>
      </w:r>
    </w:p>
    <w:p w14:paraId="2E25FF86" w14:textId="726B8C8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- даъво оид ба пардохт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додани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 бем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ё якумр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- бо дарназардошти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пардохт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дода</w:t>
      </w:r>
      <w:r w:rsidRPr="003419FE">
        <w:rPr>
          <w:color w:val="000000"/>
          <w:sz w:val="19"/>
          <w:szCs w:val="19"/>
        </w:rPr>
        <w:t>ни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дар се сол;</w:t>
      </w:r>
    </w:p>
    <w:p w14:paraId="02C88F0D" w14:textId="27B3DD5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даъво оид ба кам ё зиёд кардани пардохт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додани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- бо дарназардошти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е, ки пардохт ё додани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кам ё зиёд карда мешавад, аммо на бештар аз як сол;</w:t>
      </w:r>
    </w:p>
    <w:p w14:paraId="63249141" w14:textId="3D8245B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даъво оид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кардани пардохт ё додани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- бо дарназардо</w:t>
      </w:r>
      <w:r w:rsidRPr="003419FE">
        <w:rPr>
          <w:color w:val="000000"/>
          <w:sz w:val="19"/>
          <w:szCs w:val="19"/>
        </w:rPr>
        <w:t>шти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имондаи пардохт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додани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, аммо на бештар барои як сол;</w:t>
      </w:r>
    </w:p>
    <w:p w14:paraId="0CE558EA" w14:textId="72ED5CA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даъво оид ба пеш аз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бекор кардани шартномаи кирояи молу мулк - бо дарназардошти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пардохт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барои истифодаи молу мулк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бо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имондаи амал</w:t>
      </w:r>
      <w:r w:rsidRPr="003419FE">
        <w:rPr>
          <w:color w:val="000000"/>
          <w:sz w:val="19"/>
          <w:szCs w:val="19"/>
        </w:rPr>
        <w:t>и шартнома, аммо на бештар аз се сол;</w:t>
      </w:r>
    </w:p>
    <w:p w14:paraId="5590BB82" w14:textId="401153F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даъво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моликияти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ул, ки бо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моликият ба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тааллу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- бо дарназардошти арзиши объект, аммо на камтар аз арзиши инвентаризатсион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набудани он - на камтар аз</w:t>
      </w:r>
      <w:r w:rsidRPr="003419FE">
        <w:rPr>
          <w:color w:val="000000"/>
          <w:sz w:val="19"/>
          <w:szCs w:val="19"/>
        </w:rPr>
        <w:t xml:space="preserve"> нархи шартномаи су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урта ва барои объект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марбути ташкилот - на камтар аз арзиши балансии объект;</w:t>
      </w:r>
    </w:p>
    <w:p w14:paraId="2C765467" w14:textId="1D6A346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даъвои дорои якчанд талаботи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ил - бо дарназардошти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як талабот дар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.</w:t>
      </w:r>
    </w:p>
    <w:p w14:paraId="5290B5A7" w14:textId="198C1DE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Нархи даъворо даъвогар муайян мекунад. Дар сурати баръало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 надоштани нархи зикршуда ба арзиши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еии молу мулки талабшаванда нархи даъворо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муайян менамояд ва дар ин хусус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1495B764" w14:textId="4A6CF45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00" w:name="A000000101"/>
      <w:bookmarkEnd w:id="100"/>
      <w:r w:rsidRPr="003419FE">
        <w:rPr>
          <w:rFonts w:eastAsia="Times New Roman"/>
          <w:sz w:val="21"/>
          <w:szCs w:val="21"/>
        </w:rPr>
        <w:t>Моддаи 93. Пардохти иловагии бо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 давлат</w:t>
      </w:r>
      <w:r w:rsidR="003419FE">
        <w:rPr>
          <w:rFonts w:eastAsia="Times New Roman"/>
          <w:sz w:val="21"/>
          <w:szCs w:val="21"/>
        </w:rPr>
        <w:t>ӣ</w:t>
      </w:r>
    </w:p>
    <w:p w14:paraId="4EA92422" w14:textId="54103C8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душвории муайян намудани нархи</w:t>
      </w:r>
      <w:r w:rsidRPr="003419FE">
        <w:rPr>
          <w:color w:val="000000"/>
          <w:sz w:val="19"/>
          <w:szCs w:val="19"/>
        </w:rPr>
        <w:t xml:space="preserve"> даъво дар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он андозаи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давлатиро суд пешак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муайян намуда, минбаъд бо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иловатан, мутаносибан ба нархи даъвое, ки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парванда муайян кардааст, пардохта мешавад.</w:t>
      </w:r>
    </w:p>
    <w:p w14:paraId="49DC1E04" w14:textId="4D9A75F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сурати афзоиши андозаи талаботи даъво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Pr="003419FE">
        <w:rPr>
          <w:color w:val="000000"/>
          <w:sz w:val="19"/>
          <w:szCs w:val="19"/>
        </w:rPr>
        <w:t>баррасии парванда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 бо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имондаи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даъвогар вобаста ба андозаи афзудаи нархи даъво иловатан пардохта мешавад.</w:t>
      </w:r>
    </w:p>
    <w:p w14:paraId="1C786E59" w14:textId="7396019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01" w:name="A000000102"/>
      <w:bookmarkEnd w:id="101"/>
      <w:r w:rsidRPr="003419FE">
        <w:rPr>
          <w:rFonts w:eastAsia="Times New Roman"/>
          <w:sz w:val="21"/>
          <w:szCs w:val="21"/>
        </w:rPr>
        <w:t>Моддаи 94. Баргардонидани бо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 давлат</w:t>
      </w:r>
      <w:r w:rsidR="003419FE">
        <w:rPr>
          <w:rFonts w:eastAsia="Times New Roman"/>
          <w:sz w:val="21"/>
          <w:szCs w:val="21"/>
        </w:rPr>
        <w:t>ӣ</w:t>
      </w:r>
    </w:p>
    <w:p w14:paraId="532E1F94" w14:textId="2EC470A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 давлатии пардохтшуда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баргардонида мешавад:</w:t>
      </w:r>
    </w:p>
    <w:p w14:paraId="2B7E430A" w14:textId="02ED0B5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пардохти б</w:t>
      </w:r>
      <w:r w:rsidRPr="003419FE">
        <w:rPr>
          <w:color w:val="000000"/>
          <w:sz w:val="19"/>
          <w:szCs w:val="19"/>
        </w:rPr>
        <w:t>арзиёди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нисбат ба андозае,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муайян кардааст;</w:t>
      </w:r>
    </w:p>
    <w:p w14:paraId="25DE9B0B" w14:textId="23ED167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 дар хусуси баровардани фармон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</w:t>
      </w:r>
      <w:hyperlink r:id="rId123" w:anchor="A000000141" w:tooltip="Ссылка на оглавление: Моддаи 127. Асосіо барои рад намудани ѕабул ва баргардонидани ариза дар бораи ѕабули фармон" w:history="1">
        <w:r w:rsidRPr="003419FE">
          <w:rPr>
            <w:rStyle w:val="a4"/>
            <w:sz w:val="19"/>
            <w:szCs w:val="19"/>
          </w:rPr>
          <w:t>моддаи 127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Кодекс;</w:t>
      </w:r>
    </w:p>
    <w:p w14:paraId="67EEC89D" w14:textId="7C53DAA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 барои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</w:t>
      </w:r>
      <w:hyperlink r:id="rId124" w:anchor="A000000152" w:tooltip="Ссылка на оглавление: Моддаи 137. Рад намудани ѕабули аризаи даъвогњ" w:history="1">
        <w:r w:rsidRPr="003419FE">
          <w:rPr>
            <w:rStyle w:val="a4"/>
            <w:sz w:val="19"/>
            <w:szCs w:val="19"/>
          </w:rPr>
          <w:t>моддаи 137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Кодекс;</w:t>
      </w:r>
    </w:p>
    <w:p w14:paraId="4E932426" w14:textId="3009C8F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баргардонидани ариза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моддаи 137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моддаи 138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Кодекс;</w:t>
      </w:r>
    </w:p>
    <w:p w14:paraId="7DDE9BF8" w14:textId="63E3146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атъи баррасии парванда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сархат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якум, дуюм ва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уми </w:t>
      </w:r>
      <w:hyperlink r:id="rId125" w:anchor="A000000246" w:tooltip="Ссылка на оглавление: Моддаи 225. Асосіо барои ѕатъ намудани баррасии парванда" w:history="1">
        <w:r w:rsidRPr="003419FE">
          <w:rPr>
            <w:rStyle w:val="a4"/>
            <w:sz w:val="19"/>
            <w:szCs w:val="19"/>
          </w:rPr>
          <w:t>моддаи 225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Кодекс;</w:t>
      </w:r>
    </w:p>
    <w:p w14:paraId="601274F3" w14:textId="73F3C24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монондани ариза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сархати якуми </w:t>
      </w:r>
      <w:hyperlink r:id="rId126" w:anchor="A000000249" w:tooltip="Ссылка на оглавление: Моддаи 227. Асосіои бе баррасњ монондани ариза" w:history="1">
        <w:r w:rsidRPr="003419FE">
          <w:rPr>
            <w:rStyle w:val="a4"/>
            <w:sz w:val="19"/>
            <w:szCs w:val="19"/>
          </w:rPr>
          <w:t>моддаи 227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Кодекс.</w:t>
      </w:r>
    </w:p>
    <w:p w14:paraId="3F1D71DC" w14:textId="34FA218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сархати якуми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андозае, ки барзиёд пардохта шудааст, баргардонида мешавад.</w:t>
      </w:r>
    </w:p>
    <w:p w14:paraId="67A5C7C1" w14:textId="6436664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инчунин дар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баргардонида мешавад.</w:t>
      </w:r>
    </w:p>
    <w:p w14:paraId="5DED3837" w14:textId="1DDCD38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Баргардонидани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оми молиявии давлатии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бонк (филиали он), ки пардохтро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кардааст, дар асоси таъинот дар хусуси баргардонидани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мешавад.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давлатие, ки ба бу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ети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урияв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пардохта шудааст,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10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кардани таъинот баргардонида </w:t>
      </w:r>
      <w:r w:rsidRPr="003419FE">
        <w:rPr>
          <w:color w:val="000000"/>
          <w:sz w:val="19"/>
          <w:szCs w:val="19"/>
        </w:rPr>
        <w:t>мешавад.</w:t>
      </w:r>
    </w:p>
    <w:p w14:paraId="70926E8B" w14:textId="7C351D0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02" w:name="A000000103"/>
      <w:bookmarkEnd w:id="102"/>
      <w:r w:rsidRPr="003419FE">
        <w:rPr>
          <w:rFonts w:eastAsia="Times New Roman"/>
          <w:sz w:val="21"/>
          <w:szCs w:val="21"/>
        </w:rPr>
        <w:t>Моддаи 95. Харо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оти вобаста ба баррасии парванда</w:t>
      </w:r>
    </w:p>
    <w:p w14:paraId="3CA7BF29" w14:textId="5D2F828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Ба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 оид ба баррасии парванда ин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дохил мешаванд:</w:t>
      </w:r>
    </w:p>
    <w:p w14:paraId="0A5D5AB2" w14:textId="3B1896D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е, ки бояд ба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мутахассисон ва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пардохта шавад;</w:t>
      </w:r>
    </w:p>
    <w:p w14:paraId="3A6D0720" w14:textId="27574B6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оте, ки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ва шахсони беша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барои хизматрасонии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 пардохтаанд, агар дар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байналмилалии эътирофнамудаи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тартиби дигаре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нашуда бошад;</w:t>
      </w:r>
    </w:p>
    <w:p w14:paraId="03B733C4" w14:textId="6B436CE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сафар ва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шахсони сеюм, ки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шудан ба суд сарф намудаанд;</w:t>
      </w:r>
    </w:p>
    <w:p w14:paraId="26499137" w14:textId="6B7DE45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пардохти хизматрасонии намояндагон;</w:t>
      </w:r>
    </w:p>
    <w:p w14:paraId="6F54A87E" w14:textId="1397DC0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 барои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ал;</w:t>
      </w:r>
    </w:p>
    <w:p w14:paraId="1DD0EED9" w14:textId="78BBB18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сарфи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еии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hyperlink r:id="rId127" w:anchor="A000000109" w:tooltip="Ссылка на оглавление: Моддаи 101. Ситонидани їубронпулњ барои сарфи ваѕт" w:history="1">
        <w:r w:rsidRPr="003419FE">
          <w:rPr>
            <w:rStyle w:val="a4"/>
            <w:sz w:val="19"/>
            <w:szCs w:val="19"/>
          </w:rPr>
          <w:t>моддаи 101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Кодекс;</w:t>
      </w:r>
    </w:p>
    <w:p w14:paraId="7367C515" w14:textId="6F1C86D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-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почта вобаста ба баррасии парванда, ки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пардохтаанд;</w:t>
      </w:r>
    </w:p>
    <w:p w14:paraId="6F00B70E" w14:textId="5BD9ED3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нига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дории далели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097B7AD1" w14:textId="01ADC58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дигар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оте, ки суд эътироф намудааст.</w:t>
      </w:r>
    </w:p>
    <w:p w14:paraId="61235899" w14:textId="498C99A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03" w:name="A000000104"/>
      <w:bookmarkEnd w:id="103"/>
      <w:r w:rsidRPr="003419FE">
        <w:rPr>
          <w:rFonts w:eastAsia="Times New Roman"/>
          <w:sz w:val="21"/>
          <w:szCs w:val="21"/>
        </w:rPr>
        <w:t>Моддаи 96. Ба таъхир андохтан ё ба давра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удо кардани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пардохт,</w:t>
      </w:r>
      <w:r w:rsidRPr="003419FE">
        <w:rPr>
          <w:rFonts w:eastAsia="Times New Roman"/>
          <w:sz w:val="21"/>
          <w:szCs w:val="21"/>
        </w:rPr>
        <w:t xml:space="preserve"> кам кардани андозаи он ва ё озод намудан аз харо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оти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вобаста ба баррасии парванда</w:t>
      </w:r>
    </w:p>
    <w:p w14:paraId="240ADA06" w14:textId="7993DF6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 бо дарназардошти вазъи молу мулкии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метавонад барои як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ду тараф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пардохти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судиро вобаста ба баррасии парванда ба таъхир андозад ё ин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латро ба давра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удо намояд ё андозаи онро кам кунад ё аз пардохти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баррасии парванда озод намояд ва дар ин хусус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4F5AD5FF" w14:textId="1B2BD8C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04" w:name="A000000105"/>
      <w:bookmarkEnd w:id="104"/>
      <w:r w:rsidRPr="003419FE">
        <w:rPr>
          <w:rFonts w:eastAsia="Times New Roman"/>
          <w:sz w:val="21"/>
          <w:szCs w:val="21"/>
        </w:rPr>
        <w:t>Моддаи 97. Мабла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е, ки бояд ба шо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идон, коршиносони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мутахассисон ва тар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умон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пардохта</w:t>
      </w:r>
      <w:r w:rsidRPr="003419FE">
        <w:rPr>
          <w:rFonts w:eastAsia="Times New Roman"/>
          <w:sz w:val="21"/>
          <w:szCs w:val="21"/>
        </w:rPr>
        <w:t xml:space="preserve"> шавад</w:t>
      </w:r>
    </w:p>
    <w:p w14:paraId="6AD06BDB" w14:textId="079711D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Ба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мутахассисон ва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шудан ба суд,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киро,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омат, инчунин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шабонар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аррароти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 карда мешавад.</w:t>
      </w:r>
    </w:p>
    <w:p w14:paraId="58C690B1" w14:textId="195BE60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Ба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рвандони маш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ули кор, ки ба сифати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 ба су</w:t>
      </w:r>
      <w:r w:rsidRPr="003419FE">
        <w:rPr>
          <w:color w:val="000000"/>
          <w:sz w:val="19"/>
          <w:szCs w:val="19"/>
        </w:rPr>
        <w:t>д даъват шудаанд, музди миёнаи ме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нат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ойи кор барои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те 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шудан ба суд сарф намудаанд,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дошта мешавад. Ба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идоне, ки дар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нат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нестанд, барои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 аз маш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улияти маъмулиашон ба суд бо дарназардошти сарфи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еии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т ва дар андозаи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адди 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али музди ме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нати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арраргардида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пардохта мешавад.</w:t>
      </w:r>
    </w:p>
    <w:p w14:paraId="54A9B1F0" w14:textId="5048ECF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Ба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мутахассисон барои кор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супориши суд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додаанд, агар ин кор ба доираи фаъолияти хизматии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 корманди муасс</w:t>
      </w:r>
      <w:r w:rsidRPr="003419FE">
        <w:rPr>
          <w:color w:val="000000"/>
          <w:sz w:val="19"/>
          <w:szCs w:val="19"/>
        </w:rPr>
        <w:t>исаи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дохил нашавад, подошпул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пардохта мешавад.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ми подошпулии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мутахассисонро суд бо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созишнома бо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мутахассисон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менамояд.</w:t>
      </w:r>
    </w:p>
    <w:p w14:paraId="0D1C23A6" w14:textId="7D3BDDE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05" w:name="A000000106"/>
      <w:bookmarkEnd w:id="105"/>
      <w:r w:rsidRPr="003419FE">
        <w:rPr>
          <w:rFonts w:eastAsia="Times New Roman"/>
          <w:sz w:val="21"/>
          <w:szCs w:val="21"/>
        </w:rPr>
        <w:t xml:space="preserve">Моддаи 98. Аз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ониби тараф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гузаронидани мабла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е</w:t>
      </w:r>
      <w:r w:rsidRPr="003419FE">
        <w:rPr>
          <w:rFonts w:eastAsia="Times New Roman"/>
          <w:sz w:val="21"/>
          <w:szCs w:val="21"/>
        </w:rPr>
        <w:t>, ки бояд ба шо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идон, коршиносони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мутахассисон пардохта шавад</w:t>
      </w:r>
    </w:p>
    <w:p w14:paraId="0B905A85" w14:textId="70EBD06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е, ки бояд ба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мутахассисон пардохта шавад, инчунин дигар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вобаста ба баррасии парванда, ки суд эътироф кардааст,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тарафе, ки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па</w:t>
      </w:r>
      <w:r w:rsidRPr="003419FE">
        <w:rPr>
          <w:color w:val="000000"/>
          <w:sz w:val="19"/>
          <w:szCs w:val="19"/>
        </w:rPr>
        <w:t>рдохти онро кардааст, пешак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сурат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исоби суд гузаронида мешавад. Дар сурате, ки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ду тараф чунин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 карда бошанд,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 зарур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баробар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гузаронида мешавад.</w:t>
      </w:r>
    </w:p>
    <w:p w14:paraId="3BED512C" w14:textId="7B3F206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06" w:name="A000000107"/>
      <w:bookmarkEnd w:id="106"/>
      <w:r w:rsidRPr="003419FE">
        <w:rPr>
          <w:rFonts w:eastAsia="Times New Roman"/>
          <w:sz w:val="21"/>
          <w:szCs w:val="21"/>
        </w:rPr>
        <w:t>Моддаи 99. Пардохти мабла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 xml:space="preserve"> ба шо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идон ва тар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умон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1A4FC8F2" w14:textId="6643BC1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Ма</w:t>
      </w:r>
      <w:r w:rsidRPr="003419FE">
        <w:rPr>
          <w:color w:val="000000"/>
          <w:sz w:val="19"/>
          <w:szCs w:val="19"/>
        </w:rPr>
        <w:t>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барои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 ва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баъди дар суд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намудани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ояшон пардохта мешавад. Пардохти хизматрасонии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шудан ба суд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исоби бу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ети дахлдор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мешавад.</w:t>
      </w:r>
    </w:p>
    <w:p w14:paraId="01DCBC17" w14:textId="1FF97F2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Тартиби пардохти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ба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</w:t>
      </w:r>
      <w:r w:rsidRPr="003419FE">
        <w:rPr>
          <w:color w:val="000000"/>
          <w:sz w:val="19"/>
          <w:szCs w:val="19"/>
        </w:rPr>
        <w:t>н ва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ми ин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укумати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муайян менамояд.</w:t>
      </w:r>
    </w:p>
    <w:p w14:paraId="0C287F79" w14:textId="11518B7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07" w:name="A000000108"/>
      <w:bookmarkEnd w:id="107"/>
      <w:r w:rsidRPr="003419FE">
        <w:rPr>
          <w:rFonts w:eastAsia="Times New Roman"/>
          <w:sz w:val="21"/>
          <w:szCs w:val="21"/>
        </w:rPr>
        <w:t>Моддаи 100. Байни тараф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та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сим намудани харо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оти суд</w:t>
      </w:r>
      <w:r w:rsidR="003419FE">
        <w:rPr>
          <w:rFonts w:eastAsia="Times New Roman"/>
          <w:sz w:val="21"/>
          <w:szCs w:val="21"/>
        </w:rPr>
        <w:t>ӣ</w:t>
      </w:r>
    </w:p>
    <w:p w14:paraId="08AEF285" w14:textId="1E26369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 ба тарафе, ки ба манфиати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шудааст,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исоби тарафи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баррасии парвандаро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уброн менамояд. Агар даъво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исман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гардонида шуда бошад, пас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судии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пешбинигардида ба даъвога</w:t>
      </w:r>
      <w:r w:rsidRPr="003419FE">
        <w:rPr>
          <w:color w:val="000000"/>
          <w:sz w:val="19"/>
          <w:szCs w:val="19"/>
        </w:rPr>
        <w:t xml:space="preserve">р мутаносибан ба андозаи талаботи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онеъгардонидаи суд ва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бошад мутаносибан ба 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исми талаботи даъво, ки ба даъвогар рад карда шудааст, гузаронида мешавад.</w:t>
      </w:r>
    </w:p>
    <w:p w14:paraId="3A9A8D35" w14:textId="2C0E98B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зикргардида инчунин ба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сими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судие, ки т</w:t>
      </w:r>
      <w:r w:rsidRPr="003419FE">
        <w:rPr>
          <w:color w:val="000000"/>
          <w:sz w:val="19"/>
          <w:szCs w:val="19"/>
        </w:rPr>
        <w:t>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вобаста ба баррасии парванда дар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сарф намудаанд,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мегарданд.</w:t>
      </w:r>
    </w:p>
    <w:p w14:paraId="5627FDFA" w14:textId="16E9118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Агар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боло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парвандаро ба баррасии нав барнагардонад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абулшударо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нав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кунад, он мутаносиба</w:t>
      </w:r>
      <w:r w:rsidRPr="003419FE">
        <w:rPr>
          <w:color w:val="000000"/>
          <w:sz w:val="19"/>
          <w:szCs w:val="19"/>
        </w:rPr>
        <w:t>н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сими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судиро низ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ад. Агар дар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боло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алномаро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исми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сими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надода бошад, пас ин масъаларо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аризаи шахси манфиатдор бояд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кунад.</w:t>
      </w:r>
    </w:p>
    <w:p w14:paraId="57473CF5" w14:textId="0D9C897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08" w:name="A000000109"/>
      <w:bookmarkEnd w:id="108"/>
      <w:r w:rsidRPr="003419FE">
        <w:rPr>
          <w:rFonts w:eastAsia="Times New Roman"/>
          <w:sz w:val="21"/>
          <w:szCs w:val="21"/>
        </w:rPr>
        <w:t>Моддаи 101. Ситонидани</w:t>
      </w:r>
      <w:r w:rsidRPr="003419FE">
        <w:rPr>
          <w:rFonts w:eastAsia="Times New Roman"/>
          <w:sz w:val="21"/>
          <w:szCs w:val="21"/>
        </w:rPr>
        <w:t xml:space="preserve">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убронпул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барои сарфи ва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т</w:t>
      </w:r>
    </w:p>
    <w:p w14:paraId="62FA5460" w14:textId="5C13330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 метавонад аз тарафе, ки беви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донона даъвои беасос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кардааст ё зидди даъво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мекунад ё ба таври мунтазам ба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дуруст ва сарива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тии парванда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 мекунад, барои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 кории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еии сарфшуда ба м</w:t>
      </w:r>
      <w:r w:rsidRPr="003419FE">
        <w:rPr>
          <w:color w:val="000000"/>
          <w:sz w:val="19"/>
          <w:szCs w:val="19"/>
        </w:rPr>
        <w:t xml:space="preserve">анфиати тарафи дигар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ситонад. Андозаи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убронпулиро суд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ва бо дарназардошти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мушаххас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менамояд.</w:t>
      </w:r>
    </w:p>
    <w:p w14:paraId="3883CAC1" w14:textId="1E61277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09" w:name="A000000110"/>
      <w:bookmarkEnd w:id="109"/>
      <w:r w:rsidRPr="003419FE">
        <w:rPr>
          <w:rFonts w:eastAsia="Times New Roman"/>
          <w:sz w:val="21"/>
          <w:szCs w:val="21"/>
        </w:rPr>
        <w:lastRenderedPageBreak/>
        <w:t xml:space="preserve">Моддаи 102.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уброни харо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от барои пардохти хизмати намоянда</w:t>
      </w:r>
    </w:p>
    <w:p w14:paraId="33062CD3" w14:textId="397E21E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 ба тарафе, ки ба манфиати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барова</w:t>
      </w:r>
      <w:r w:rsidRPr="003419FE">
        <w:rPr>
          <w:color w:val="000000"/>
          <w:sz w:val="19"/>
          <w:szCs w:val="19"/>
        </w:rPr>
        <w:t xml:space="preserve">рдааст,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исоби тарафи дигар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вобаста ба пардохти хизмати намояндаро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 мекунад.</w:t>
      </w:r>
    </w:p>
    <w:p w14:paraId="0EF264E9" w14:textId="3D8872C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Агар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арраргардида адвокат ба тарафе хизмати ройгон расонида бошад, ки ба манфиати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шудааст,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 ха</w:t>
      </w:r>
      <w:r w:rsidRPr="003419FE">
        <w:rPr>
          <w:color w:val="000000"/>
          <w:sz w:val="19"/>
          <w:szCs w:val="19"/>
        </w:rPr>
        <w:t>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барои пардохти хизмати адвокат муайянгардида аз тарафи дигар ба манфиати адвокат ситонида мешавад.</w:t>
      </w:r>
    </w:p>
    <w:p w14:paraId="0415F259" w14:textId="46D3CBE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Дар сурате, агар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hyperlink r:id="rId128" w:tooltip="Ссылка на Ѕонуни ЇТ Дар бораи ёрии іуѕуѕњ" w:history="1">
        <w:r w:rsidR="003419FE">
          <w:rPr>
            <w:rStyle w:val="a4"/>
            <w:sz w:val="19"/>
            <w:szCs w:val="19"/>
          </w:rPr>
          <w:t>Қ</w:t>
        </w:r>
        <w:r w:rsidRPr="003419FE">
          <w:rPr>
            <w:rStyle w:val="a4"/>
            <w:sz w:val="19"/>
            <w:szCs w:val="19"/>
          </w:rPr>
          <w:t>онуни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"Дар бораи 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" ба тарафе, ки ба манфиати 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гардидааст, 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расонида шуда бошад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ққ</w:t>
      </w:r>
      <w:r w:rsidRPr="003419FE">
        <w:rPr>
          <w:color w:val="000000"/>
          <w:sz w:val="19"/>
          <w:szCs w:val="19"/>
        </w:rPr>
        <w:t xml:space="preserve">и хизмати адвокат ё намоянда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исоби давлат пардохт шуда бошад,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ба пардохти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ққ</w:t>
      </w:r>
      <w:r w:rsidRPr="003419FE">
        <w:rPr>
          <w:color w:val="000000"/>
          <w:sz w:val="19"/>
          <w:szCs w:val="19"/>
        </w:rPr>
        <w:t xml:space="preserve">и хизмати адвокат ё </w:t>
      </w:r>
      <w:r w:rsidRPr="003419FE">
        <w:rPr>
          <w:color w:val="000000"/>
          <w:sz w:val="19"/>
          <w:szCs w:val="19"/>
        </w:rPr>
        <w:t xml:space="preserve">намоянда вобаста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исоби тарафи дигар ба фоидаи давлат ситонида мешаванд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04.07.2020 </w:t>
      </w:r>
      <w:hyperlink r:id="rId129" w:tooltip="Ссылка на Ѕонуни ЇТ Дар бораи ворид намудани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1697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58FF008B" w14:textId="6BDF059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10" w:name="A000000111"/>
      <w:bookmarkEnd w:id="110"/>
      <w:r w:rsidRPr="003419FE">
        <w:rPr>
          <w:rFonts w:eastAsia="Times New Roman"/>
          <w:sz w:val="21"/>
          <w:szCs w:val="21"/>
        </w:rPr>
        <w:t>Моддаи 103. Та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сими харо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оти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ангоми даст кашидан аз даъво, эътирофи даъво ва бастани созиши ошт</w:t>
      </w:r>
      <w:r w:rsidR="003419FE">
        <w:rPr>
          <w:rFonts w:eastAsia="Times New Roman"/>
          <w:sz w:val="21"/>
          <w:szCs w:val="21"/>
        </w:rPr>
        <w:t>ӣ</w:t>
      </w:r>
    </w:p>
    <w:p w14:paraId="49C4C7E3" w14:textId="3D11A55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аз даъво даст кашидани даъвогар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уброн намекунад. Даъвогар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судии баррасии парвандаро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 менамоя</w:t>
      </w:r>
      <w:r w:rsidRPr="003419FE">
        <w:rPr>
          <w:color w:val="000000"/>
          <w:sz w:val="19"/>
          <w:szCs w:val="19"/>
        </w:rPr>
        <w:t>д.</w:t>
      </w:r>
    </w:p>
    <w:p w14:paraId="1D351ED1" w14:textId="2AD4C81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аз даъво даст кашидани даъвогар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судии баррасии парвандаро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уброн мекунад, агар амали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асоси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даъво гардида бошад.</w:t>
      </w:r>
    </w:p>
    <w:p w14:paraId="19EBF91E" w14:textId="6A97BF0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Агар даъвогар талаботи худро дар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аи ихтиёран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онеъгардонии он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баъд</w:t>
      </w:r>
      <w:r w:rsidRPr="003419FE">
        <w:rPr>
          <w:color w:val="000000"/>
          <w:sz w:val="19"/>
          <w:szCs w:val="19"/>
        </w:rPr>
        <w:t>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даъво дастгир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нанамояд, суд бо дархости даъвогар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судии даъвогарро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бармегардонад.</w:t>
      </w:r>
    </w:p>
    <w:p w14:paraId="0CC0A86D" w14:textId="20B7832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Агар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даъворо эътироф намояд,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судии вобаста ба баррасии парванда ба зиммаи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гузошта мешавад,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агар рафтори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боиси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даъво нагардида бошад ва даъво баъди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супоридани нусхаи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фавран эътироф шуда бошад.</w:t>
      </w:r>
    </w:p>
    <w:p w14:paraId="560A1DBC" w14:textId="7E0619D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5.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бастани созиши ошт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тартиби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сими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судиро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намоянд.</w:t>
      </w:r>
    </w:p>
    <w:p w14:paraId="5D23A1B7" w14:textId="190691F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6. Аг</w:t>
      </w:r>
      <w:r w:rsidRPr="003419FE">
        <w:rPr>
          <w:color w:val="000000"/>
          <w:sz w:val="19"/>
          <w:szCs w:val="19"/>
        </w:rPr>
        <w:t xml:space="preserve">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бастани созиши ошт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тартиби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сими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судиро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накарда бошанд, суд ин масъаларо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97, 98, 99 ва 100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менамояд.</w:t>
      </w:r>
    </w:p>
    <w:p w14:paraId="3AFFE351" w14:textId="26BDBD5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11" w:name="A000000112"/>
      <w:bookmarkEnd w:id="111"/>
      <w:r w:rsidRPr="003419FE">
        <w:rPr>
          <w:rFonts w:eastAsia="Times New Roman"/>
          <w:sz w:val="21"/>
          <w:szCs w:val="21"/>
        </w:rPr>
        <w:t xml:space="preserve">Моддаи 104.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уброни харо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оти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аз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ониби тараф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05C05B3E" w14:textId="684FA9E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пурра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исман рад</w:t>
      </w:r>
      <w:r w:rsidRPr="003419FE">
        <w:rPr>
          <w:color w:val="000000"/>
          <w:sz w:val="19"/>
          <w:szCs w:val="19"/>
        </w:rPr>
        <w:t xml:space="preserve"> кардани даъвои шахсоне, ки ба суд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 бо ариза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дигар шахсон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 кардаанд,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вобаста ба баррасии парванда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исоби бу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ети дахлдор мутаносибан ба он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талаботи даъво, ки ба даъвогар рад шудааст,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 карда мешавад.</w:t>
      </w:r>
    </w:p>
    <w:p w14:paraId="3F791192" w14:textId="46DED5B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 гардонидани даъвои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абс озод кардани молу мулк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судии даъвогар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исоби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дахлдори бу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ет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 карда мешавад.</w:t>
      </w:r>
    </w:p>
    <w:p w14:paraId="22A3E2C9" w14:textId="228D545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12" w:name="A000000113"/>
      <w:bookmarkEnd w:id="112"/>
      <w:r w:rsidRPr="003419FE">
        <w:rPr>
          <w:rFonts w:eastAsia="Times New Roman"/>
          <w:sz w:val="21"/>
          <w:szCs w:val="21"/>
        </w:rPr>
        <w:t xml:space="preserve">Моддаи 105.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уброни харо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оти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ангоми баррасии парванда</w:t>
      </w:r>
    </w:p>
    <w:p w14:paraId="043FFD35" w14:textId="75176E3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отеро, ки суд вобаста ба баррасии парванда кардааст ва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давлатие, ки аз пардохти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даъвогар озод шудааст,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авобгари аз пардохти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озоднашуда мутаносибан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гардонидашудаи талаботи даъво ба</w:t>
      </w:r>
      <w:r w:rsidRPr="003419FE">
        <w:rPr>
          <w:color w:val="000000"/>
          <w:sz w:val="19"/>
          <w:szCs w:val="19"/>
        </w:rPr>
        <w:t xml:space="preserve"> фоидаи бу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ети дахлдор ситонида мешавад.</w:t>
      </w:r>
    </w:p>
    <w:p w14:paraId="25E198F9" w14:textId="2F287B3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даст кашидан аз даъво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баррасии парванда аз даъвогаре, ки аз пардохти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озод нашудааст, ба бу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ети дахлдор ситонида мешавад.</w:t>
      </w:r>
    </w:p>
    <w:p w14:paraId="5AB63D35" w14:textId="0C342EE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Агар даъво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исман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гардонида шуда, а</w:t>
      </w:r>
      <w:r w:rsidRPr="003419FE">
        <w:rPr>
          <w:color w:val="000000"/>
          <w:sz w:val="19"/>
          <w:szCs w:val="19"/>
        </w:rPr>
        <w:t xml:space="preserve">ммо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аз пардохти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озод шуда бошад,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баррасии парванда аз даъвогаре, ки аз пардохти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озод нашудааст, мутаносибан ба 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талаботи даъво,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гардонидани он барояш рад шудааст, ба бу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ети дахл</w:t>
      </w:r>
      <w:r w:rsidRPr="003419FE">
        <w:rPr>
          <w:color w:val="000000"/>
          <w:sz w:val="19"/>
          <w:szCs w:val="19"/>
        </w:rPr>
        <w:t>дор ситонида мешавад.</w:t>
      </w:r>
    </w:p>
    <w:p w14:paraId="1C56EF4D" w14:textId="73D7B36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ду тараф аз пардохти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озод карда шуда бошанд, пас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баррасии парванда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исоби бу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ети дахлдор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 карда мешавад.</w:t>
      </w:r>
    </w:p>
    <w:p w14:paraId="4E2716AB" w14:textId="089FAA0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13" w:name="A000000114"/>
      <w:bookmarkEnd w:id="113"/>
      <w:r w:rsidRPr="003419FE">
        <w:rPr>
          <w:rFonts w:eastAsia="Times New Roman"/>
          <w:sz w:val="21"/>
          <w:szCs w:val="21"/>
        </w:rPr>
        <w:t>Моддаи 106. Шикояти хусус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нисбат ба таъинот оид ба масъала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харо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</w:t>
      </w:r>
      <w:r w:rsidRPr="003419FE">
        <w:rPr>
          <w:rFonts w:eastAsia="Times New Roman"/>
          <w:sz w:val="21"/>
          <w:szCs w:val="21"/>
        </w:rPr>
        <w:t>ти суд</w:t>
      </w:r>
      <w:r w:rsidR="003419FE">
        <w:rPr>
          <w:rFonts w:eastAsia="Times New Roman"/>
          <w:sz w:val="21"/>
          <w:szCs w:val="21"/>
        </w:rPr>
        <w:t>ӣ</w:t>
      </w:r>
    </w:p>
    <w:p w14:paraId="4C9D72B7" w14:textId="027AF98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Нисбат ба таъинот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шахсони иштирокчии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4F46B317" w14:textId="6BDC6990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114" w:name="A000000115"/>
      <w:bookmarkEnd w:id="114"/>
      <w:r w:rsidRPr="003419FE">
        <w:rPr>
          <w:rFonts w:eastAsia="Times New Roman"/>
          <w:sz w:val="21"/>
          <w:szCs w:val="21"/>
        </w:rPr>
        <w:t xml:space="preserve">БОБИ 8.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АРИМА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Ӣ</w:t>
      </w:r>
    </w:p>
    <w:p w14:paraId="665166AD" w14:textId="568FAD7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15" w:name="A000000116"/>
      <w:bookmarkEnd w:id="115"/>
      <w:r w:rsidRPr="003419FE">
        <w:rPr>
          <w:rFonts w:eastAsia="Times New Roman"/>
          <w:sz w:val="21"/>
          <w:szCs w:val="21"/>
        </w:rPr>
        <w:t xml:space="preserve">Моддаи 107.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арима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ӣ</w:t>
      </w:r>
    </w:p>
    <w:p w14:paraId="5BDCD536" w14:textId="3531EBD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 xml:space="preserve">1.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ми пешбининамудаи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баста мешавад.</w:t>
      </w:r>
    </w:p>
    <w:p w14:paraId="41EC54B4" w14:textId="711EDAC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бастаи суд нисбат ба шахсони мансабдори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дигар шахсони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ие, ки дар баррасии парванд</w:t>
      </w:r>
      <w:r w:rsidRPr="003419FE">
        <w:rPr>
          <w:color w:val="000000"/>
          <w:sz w:val="19"/>
          <w:szCs w:val="19"/>
        </w:rPr>
        <w:t xml:space="preserve">а иштирок накардаанд, барои риоя накардани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аз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шахсии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ситонида мешавад.</w:t>
      </w:r>
    </w:p>
    <w:p w14:paraId="227A604C" w14:textId="361DCFF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Нусхаи таъинот оид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арима бастан ба шахсе, 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аримабанд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шудааст, ирсол мегардад.</w:t>
      </w:r>
    </w:p>
    <w:p w14:paraId="4BCD1475" w14:textId="02225BD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Нисбат ба таъинот шахсе, 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аримабанд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шудаа</w:t>
      </w:r>
      <w:r w:rsidRPr="003419FE">
        <w:rPr>
          <w:color w:val="000000"/>
          <w:sz w:val="19"/>
          <w:szCs w:val="19"/>
        </w:rPr>
        <w:t>ст, метавонад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30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1596A5F9" w14:textId="31D361D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16" w:name="A000000117"/>
      <w:bookmarkEnd w:id="116"/>
      <w:r w:rsidRPr="003419FE">
        <w:rPr>
          <w:rFonts w:eastAsia="Times New Roman"/>
          <w:sz w:val="21"/>
          <w:szCs w:val="21"/>
        </w:rPr>
        <w:t xml:space="preserve">Моддаи 108. Зиёд ё кам кардани андозаи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ари</w:t>
      </w:r>
      <w:r w:rsidRPr="003419FE">
        <w:rPr>
          <w:rFonts w:eastAsia="Times New Roman"/>
          <w:sz w:val="21"/>
          <w:szCs w:val="21"/>
        </w:rPr>
        <w:t>ма</w:t>
      </w:r>
    </w:p>
    <w:p w14:paraId="4F69F049" w14:textId="5C2E486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баъди гирифтани нусхаи таъинот шахси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аримабандишуда метавонад ба суде, 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аримабанд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намудааст, дар хусуси зиёд ё кам кардани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 бо ариза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кунад. Ариза дар давоми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бояд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гардад.</w:t>
      </w:r>
      <w:r w:rsidRPr="003419FE">
        <w:rPr>
          <w:color w:val="000000"/>
          <w:sz w:val="19"/>
          <w:szCs w:val="19"/>
        </w:rPr>
        <w:t xml:space="preserve"> Шахсе, 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аримабанд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гардидааст,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мешавад,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нашудани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барои баррасии ариза монеа шуда наметавонад.</w:t>
      </w:r>
    </w:p>
    <w:p w14:paraId="2E340E84" w14:textId="75E8F53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Нисбат ба таъинот дар хусуси рад намудани зиёд ё кам кардани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 мумкин аст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</w:t>
      </w:r>
      <w:r w:rsidRPr="003419FE">
        <w:rPr>
          <w:color w:val="000000"/>
          <w:sz w:val="19"/>
          <w:szCs w:val="19"/>
        </w:rPr>
        <w:t>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гардад.</w:t>
      </w:r>
    </w:p>
    <w:p w14:paraId="1E1DAA4F" w14:textId="12043DC1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117" w:name="A000000118"/>
      <w:bookmarkEnd w:id="117"/>
      <w:r w:rsidRPr="003419FE">
        <w:rPr>
          <w:rFonts w:eastAsia="Times New Roman"/>
          <w:sz w:val="21"/>
          <w:szCs w:val="21"/>
        </w:rPr>
        <w:t>БОБИ 9.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МУРОФИАВ</w:t>
      </w:r>
      <w:r w:rsidR="003419FE">
        <w:rPr>
          <w:rFonts w:eastAsia="Times New Roman"/>
          <w:sz w:val="21"/>
          <w:szCs w:val="21"/>
        </w:rPr>
        <w:t>Ӣ</w:t>
      </w:r>
    </w:p>
    <w:p w14:paraId="731B4FB2" w14:textId="6F0E27F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18" w:name="A000000119"/>
      <w:bookmarkEnd w:id="118"/>
      <w:r w:rsidRPr="003419FE">
        <w:rPr>
          <w:rFonts w:eastAsia="Times New Roman"/>
          <w:sz w:val="21"/>
          <w:szCs w:val="21"/>
        </w:rPr>
        <w:t>Моддаи 109. Ба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исобгирии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мурофиав</w:t>
      </w:r>
      <w:r w:rsidR="003419FE">
        <w:rPr>
          <w:rFonts w:eastAsia="Times New Roman"/>
          <w:sz w:val="21"/>
          <w:szCs w:val="21"/>
        </w:rPr>
        <w:t>ӣ</w:t>
      </w:r>
    </w:p>
    <w:p w14:paraId="79CD45F0" w14:textId="4D6EC86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Амалиёти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мурофиавии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ом дода мешавад.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агар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нашуда бошанд,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суд таъин менамояд.</w:t>
      </w:r>
    </w:p>
    <w:p w14:paraId="53010624" w14:textId="0C7EE92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барои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амалиёти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санаи да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вим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зикри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одисае, ки бояд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атман фаро расад ё фосилаи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те, ки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он амал бояд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карда шавад, муайян мегардад.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охир амал мумкин аст дар т</w:t>
      </w:r>
      <w:r w:rsidRPr="003419FE">
        <w:rPr>
          <w:color w:val="000000"/>
          <w:sz w:val="19"/>
          <w:szCs w:val="19"/>
        </w:rPr>
        <w:t>амоми давра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шавад.</w:t>
      </w:r>
    </w:p>
    <w:p w14:paraId="695579F4" w14:textId="7002A11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сол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мо</w:t>
      </w:r>
      <w:r w:rsidR="003419FE">
        <w:rPr>
          <w:color w:val="000000"/>
          <w:sz w:val="19"/>
          <w:szCs w:val="19"/>
        </w:rPr>
        <w:t>ҳҳ</w:t>
      </w:r>
      <w:r w:rsidRPr="003419FE">
        <w:rPr>
          <w:color w:val="000000"/>
          <w:sz w:val="19"/>
          <w:szCs w:val="19"/>
        </w:rPr>
        <w:t>о ё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гирифта шуда,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дигари фаро расидани санаи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вим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фарорасии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одиса, ки бо он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муайян гардидааст, шур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мешавад.</w:t>
      </w:r>
    </w:p>
    <w:p w14:paraId="0F346E8B" w14:textId="1D98A1B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19" w:name="A000000120"/>
      <w:bookmarkEnd w:id="119"/>
      <w:r w:rsidRPr="003419FE">
        <w:rPr>
          <w:rFonts w:eastAsia="Times New Roman"/>
          <w:sz w:val="21"/>
          <w:szCs w:val="21"/>
        </w:rPr>
        <w:t>Моддаи 110. Хотима ёфтани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</w:t>
      </w:r>
      <w:r w:rsidRPr="003419FE">
        <w:rPr>
          <w:rFonts w:eastAsia="Times New Roman"/>
          <w:sz w:val="21"/>
          <w:szCs w:val="21"/>
        </w:rPr>
        <w:t>урофиав</w:t>
      </w:r>
      <w:r w:rsidR="003419FE">
        <w:rPr>
          <w:rFonts w:eastAsia="Times New Roman"/>
          <w:sz w:val="21"/>
          <w:szCs w:val="21"/>
        </w:rPr>
        <w:t>ӣ</w:t>
      </w:r>
    </w:p>
    <w:p w14:paraId="6981895C" w14:textId="53CEB33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лате, ки бо сол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гирифта мешавад, дар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ва санаи дахлдори соли охирини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хотима меёбад.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лате, ки бо мо</w:t>
      </w:r>
      <w:r w:rsidR="003419FE">
        <w:rPr>
          <w:color w:val="000000"/>
          <w:sz w:val="19"/>
          <w:szCs w:val="19"/>
        </w:rPr>
        <w:t>ҳҳ</w:t>
      </w:r>
      <w:r w:rsidRPr="003419FE">
        <w:rPr>
          <w:color w:val="000000"/>
          <w:sz w:val="19"/>
          <w:szCs w:val="19"/>
        </w:rPr>
        <w:t xml:space="preserve">о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гирифта мешавад, дар санаи дахлдори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охирини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хотима меёбад. Агар охири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бо мо</w:t>
      </w:r>
      <w:r w:rsidR="003419FE">
        <w:rPr>
          <w:color w:val="000000"/>
          <w:sz w:val="19"/>
          <w:szCs w:val="19"/>
        </w:rPr>
        <w:t>ҳҳ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исобшу</w:t>
      </w:r>
      <w:r w:rsidRPr="003419FE">
        <w:rPr>
          <w:color w:val="000000"/>
          <w:sz w:val="19"/>
          <w:szCs w:val="19"/>
        </w:rPr>
        <w:t>да ба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е рост ояд, ки дорои санаи дахлдор намебошад, пас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дар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охирини ин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хотима меёбад.</w:t>
      </w:r>
    </w:p>
    <w:p w14:paraId="297F7779" w14:textId="767BF4C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Агар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охирини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ба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истиро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 рост ояд, хотима ёфтани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зе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меравад, ки баъди он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кор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фаро мерасад.</w:t>
      </w:r>
    </w:p>
    <w:p w14:paraId="1A1729C3" w14:textId="0BD71BC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Амалиёти мур</w:t>
      </w:r>
      <w:r w:rsidRPr="003419FE">
        <w:rPr>
          <w:color w:val="000000"/>
          <w:sz w:val="19"/>
          <w:szCs w:val="19"/>
        </w:rPr>
        <w:t>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он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шудааст, метавонад то соати бисту чори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охирини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ом дода шавад. Агар шикоят,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ё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почта ё телеграф то соати бисту чори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охирини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супорида шуда бошад,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гузаронидашу</w:t>
      </w:r>
      <w:r w:rsidRPr="003419FE">
        <w:rPr>
          <w:color w:val="000000"/>
          <w:sz w:val="19"/>
          <w:szCs w:val="19"/>
        </w:rPr>
        <w:t xml:space="preserve">да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намеравад.</w:t>
      </w:r>
    </w:p>
    <w:p w14:paraId="05A9D84A" w14:textId="40837C9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Агар амали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бевосита дар суд ё дигар ташкилот сурат гирад, пас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 дар соате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мегардад,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арраргардида дар ин суд ё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кор ё амалиёти дахлдор хотима меёбад.</w:t>
      </w:r>
    </w:p>
    <w:p w14:paraId="5FDB3612" w14:textId="702FF11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20" w:name="A000000121"/>
      <w:bookmarkEnd w:id="120"/>
      <w:r w:rsidRPr="003419FE">
        <w:rPr>
          <w:rFonts w:eastAsia="Times New Roman"/>
          <w:sz w:val="21"/>
          <w:szCs w:val="21"/>
        </w:rPr>
        <w:t>Моддаи 111. 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ибат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гузар</w:t>
      </w:r>
      <w:r w:rsidRPr="003419FE">
        <w:rPr>
          <w:rFonts w:eastAsia="Times New Roman"/>
          <w:sz w:val="21"/>
          <w:szCs w:val="21"/>
        </w:rPr>
        <w:t>онидани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мурофиав</w:t>
      </w:r>
      <w:r w:rsidR="003419FE">
        <w:rPr>
          <w:rFonts w:eastAsia="Times New Roman"/>
          <w:sz w:val="21"/>
          <w:szCs w:val="21"/>
        </w:rPr>
        <w:t>ӣ</w:t>
      </w:r>
    </w:p>
    <w:p w14:paraId="77B62A4D" w14:textId="3D447B5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гузаштани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ё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лати таъиннамудаи суд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мегардад.</w:t>
      </w:r>
    </w:p>
    <w:p w14:paraId="2281BD0B" w14:textId="71CB567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Шикоят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баъди гузаштани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гардидаанд, агар барои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</w:t>
      </w:r>
      <w:r w:rsidRPr="003419FE">
        <w:rPr>
          <w:color w:val="000000"/>
          <w:sz w:val="19"/>
          <w:szCs w:val="19"/>
        </w:rPr>
        <w:t>рсозии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гузаронидашуда дархост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нагардида бошад,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намегарданд ва ба шахсе, 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кардааст, баргардонида мешаванд.</w:t>
      </w:r>
    </w:p>
    <w:p w14:paraId="663E0637" w14:textId="1DE7674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21" w:name="A000000122"/>
      <w:bookmarkEnd w:id="121"/>
      <w:r w:rsidRPr="003419FE">
        <w:rPr>
          <w:rFonts w:eastAsia="Times New Roman"/>
          <w:sz w:val="21"/>
          <w:szCs w:val="21"/>
        </w:rPr>
        <w:t>Моддаи 112. Боздоштани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мурофиав</w:t>
      </w:r>
      <w:r w:rsidR="003419FE">
        <w:rPr>
          <w:rFonts w:eastAsia="Times New Roman"/>
          <w:sz w:val="21"/>
          <w:szCs w:val="21"/>
        </w:rPr>
        <w:t>ӣ</w:t>
      </w:r>
    </w:p>
    <w:p w14:paraId="74816729" w14:textId="00C122D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араёни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хотима нарасидаи мур</w:t>
      </w:r>
      <w:r w:rsidRPr="003419FE">
        <w:rPr>
          <w:color w:val="000000"/>
          <w:sz w:val="19"/>
          <w:szCs w:val="19"/>
        </w:rPr>
        <w:t>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амзамон бо боздоштани баррасии парванда боздошта мешаванд.</w:t>
      </w:r>
    </w:p>
    <w:p w14:paraId="235F816A" w14:textId="602953A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аз нав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намудани мурофиа идома меёбад.</w:t>
      </w:r>
    </w:p>
    <w:p w14:paraId="21F47A2E" w14:textId="34B9AE8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22" w:name="A000000123"/>
      <w:bookmarkEnd w:id="122"/>
      <w:r w:rsidRPr="003419FE">
        <w:rPr>
          <w:rFonts w:eastAsia="Times New Roman"/>
          <w:sz w:val="21"/>
          <w:szCs w:val="21"/>
        </w:rPr>
        <w:t>Моддаи 113. Тамдиди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мурофиав</w:t>
      </w:r>
      <w:r w:rsidR="003419FE">
        <w:rPr>
          <w:rFonts w:eastAsia="Times New Roman"/>
          <w:sz w:val="21"/>
          <w:szCs w:val="21"/>
        </w:rPr>
        <w:t>ӣ</w:t>
      </w:r>
    </w:p>
    <w:p w14:paraId="3AFFF2CE" w14:textId="0ECBA6F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таъиннамудаи суд то гузаштани он метавонад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</w:t>
      </w:r>
      <w:r w:rsidRPr="003419FE">
        <w:rPr>
          <w:color w:val="000000"/>
          <w:sz w:val="19"/>
          <w:szCs w:val="19"/>
        </w:rPr>
        <w:t>суд тамдид карда шаванд.</w:t>
      </w:r>
    </w:p>
    <w:p w14:paraId="0812963E" w14:textId="089FCB1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23" w:name="A000000124"/>
      <w:bookmarkEnd w:id="123"/>
      <w:r w:rsidRPr="003419FE">
        <w:rPr>
          <w:rFonts w:eastAsia="Times New Roman"/>
          <w:sz w:val="21"/>
          <w:szCs w:val="21"/>
        </w:rPr>
        <w:lastRenderedPageBreak/>
        <w:t>Моддаи 114.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 намудани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мурофиав</w:t>
      </w:r>
      <w:r w:rsidR="003419FE">
        <w:rPr>
          <w:rFonts w:eastAsia="Times New Roman"/>
          <w:sz w:val="21"/>
          <w:szCs w:val="21"/>
        </w:rPr>
        <w:t>ӣ</w:t>
      </w:r>
    </w:p>
    <w:p w14:paraId="4C1A6DFD" w14:textId="422724C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Ба шахсоне, ки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мурофиавии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онунро бо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узрнок эътирофнамудаи суд гузаронидаанд, ин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суд метавонад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намояд.</w:t>
      </w:r>
    </w:p>
    <w:p w14:paraId="2CFA55DB" w14:textId="2044C6A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Ариза дар бораи б</w:t>
      </w:r>
      <w:r w:rsidRPr="003419FE">
        <w:rPr>
          <w:color w:val="000000"/>
          <w:sz w:val="19"/>
          <w:szCs w:val="19"/>
        </w:rPr>
        <w:t>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намудани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мурофиавии гузаронидашуда ба суде, ки дар он бояд амалиёти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сурат гирад,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гардида,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мешавад. Шахсони иштирокчии парванда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мегарданд,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</w:t>
      </w:r>
      <w:r w:rsidRPr="003419FE">
        <w:rPr>
          <w:color w:val="000000"/>
          <w:sz w:val="19"/>
          <w:szCs w:val="19"/>
        </w:rPr>
        <w:t>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дар назди суд гузошташуда монеа шуда наметавонад.</w:t>
      </w:r>
    </w:p>
    <w:p w14:paraId="1ABC8F53" w14:textId="03DE998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Ариза дар бораи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намудани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мурофиавии гузаронидашуда дар давоми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 баъди рафъи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боиси гузаронидани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гаштаанд,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>д мегардад. Ариза дар бораи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намудани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мурофиавии гузаронидашуда наметавонад баъди гузашти як сол аз 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заи гузаронидани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шавад.</w:t>
      </w:r>
    </w:p>
    <w:p w14:paraId="4ED311AF" w14:textId="0A787B1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ариза барои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лати мурофиавии гузаронидашуда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2 </w:t>
      </w:r>
      <w:hyperlink r:id="rId131" w:anchor="A000000065" w:tooltip="Ссылка на оглавление: Моддаи 58. Ўідадории исбот" w:history="1">
        <w:r w:rsidRPr="003419FE">
          <w:rPr>
            <w:rStyle w:val="a4"/>
            <w:sz w:val="19"/>
            <w:szCs w:val="19"/>
          </w:rPr>
          <w:t>моддаи 58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намегардад.</w:t>
      </w:r>
    </w:p>
    <w:p w14:paraId="125A38B3" w14:textId="799F543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5. Агар суд</w:t>
      </w:r>
      <w:r w:rsidRPr="003419FE">
        <w:rPr>
          <w:color w:val="000000"/>
          <w:sz w:val="19"/>
          <w:szCs w:val="19"/>
        </w:rPr>
        <w:t xml:space="preserve">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мурофиавии гузаронидашударо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намояд, аз 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заи супоридани таъинот дар хусуси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намудани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мурофиавии гузаронидашуда дар давоми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ба шахсе, ки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онунро гузаронидааст, имконият фаро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 оварда мешавад</w:t>
      </w:r>
      <w:r w:rsidRPr="003419FE">
        <w:rPr>
          <w:color w:val="000000"/>
          <w:sz w:val="19"/>
          <w:szCs w:val="19"/>
        </w:rPr>
        <w:t>, ки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мурофиавии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латашон гузаштаро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2A3DE180" w14:textId="426FC62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6. Нисбат ба таъинот оид ба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ё рад намудани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шахсони иштирокчии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2300C75D" w14:textId="6447F1FB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124" w:name="A000000125"/>
      <w:bookmarkEnd w:id="124"/>
      <w:r w:rsidRPr="003419FE">
        <w:rPr>
          <w:rFonts w:eastAsia="Times New Roman"/>
          <w:sz w:val="21"/>
          <w:szCs w:val="21"/>
        </w:rPr>
        <w:t>БОБИ 10. ХАБАРНОМА ВА ДАЪВАТИ СУД</w:t>
      </w:r>
      <w:r w:rsidR="003419FE">
        <w:rPr>
          <w:rFonts w:eastAsia="Times New Roman"/>
          <w:sz w:val="21"/>
          <w:szCs w:val="21"/>
        </w:rPr>
        <w:t>Ӣ</w:t>
      </w:r>
    </w:p>
    <w:p w14:paraId="6FED08C8" w14:textId="25A0C76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25" w:name="A000000126"/>
      <w:bookmarkEnd w:id="125"/>
      <w:r w:rsidRPr="003419FE">
        <w:rPr>
          <w:rFonts w:eastAsia="Times New Roman"/>
          <w:sz w:val="21"/>
          <w:szCs w:val="21"/>
        </w:rPr>
        <w:t>Модд</w:t>
      </w:r>
      <w:r w:rsidRPr="003419FE">
        <w:rPr>
          <w:rFonts w:eastAsia="Times New Roman"/>
          <w:sz w:val="21"/>
          <w:szCs w:val="21"/>
        </w:rPr>
        <w:t>аи 115. Хабарнома ва даъвати суд</w:t>
      </w:r>
      <w:r w:rsidR="003419FE">
        <w:rPr>
          <w:rFonts w:eastAsia="Times New Roman"/>
          <w:sz w:val="21"/>
          <w:szCs w:val="21"/>
        </w:rPr>
        <w:t>ӣ</w:t>
      </w:r>
    </w:p>
    <w:p w14:paraId="7376E43A" w14:textId="1551D30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Шахсони иштирокчии парванда, инчунин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мутахассисон ва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суд ба воситаи мактуби супориш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онидан оид ба супоридани он, ба воситаи даъвати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онидан оид ба супоридани о</w:t>
      </w:r>
      <w:r w:rsidRPr="003419FE">
        <w:rPr>
          <w:color w:val="000000"/>
          <w:sz w:val="19"/>
          <w:szCs w:val="19"/>
        </w:rPr>
        <w:t>н, ба воситаи телефонограмма ё телеграмма, ба воситаи ало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факсимал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бо воситаи дигари ало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 ва дастраскун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супоридани хабарнома ва даъвати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супоридани онро ба шахси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 сабт мекунад, хабардор ё даъват карда мешаванд.</w:t>
      </w:r>
    </w:p>
    <w:p w14:paraId="331E83C6" w14:textId="1A6856B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Ба шахсони </w:t>
      </w:r>
      <w:r w:rsidRPr="003419FE">
        <w:rPr>
          <w:color w:val="000000"/>
          <w:sz w:val="19"/>
          <w:szCs w:val="19"/>
        </w:rPr>
        <w:t>иштирокчии парванда, инчунин намоянда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даъват бояд тарзе супурда шавад, 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сарива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т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шудан ба суд ва омодаг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парванда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 коф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дошта бошанд, аммо хабарнома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 на дертар аз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то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дастраси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гардад.</w:t>
      </w:r>
    </w:p>
    <w:p w14:paraId="34B222C4" w14:textId="03F3EC3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Хабарномаи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суро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аи зикрнамудаи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дигар шахсони иштирокчии парванда расонида мешавад. Агар дар суро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аи ба суд иттилоъдодашуда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еан зиндаг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накунад, даъват мумкин аст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ои кори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расонда шавад. Даъват ба суро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аи шахсони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фиристода мешавад.</w:t>
      </w:r>
    </w:p>
    <w:p w14:paraId="30EC78E5" w14:textId="5DB1B29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26" w:name="A000000127"/>
      <w:bookmarkEnd w:id="126"/>
      <w:r w:rsidRPr="003419FE">
        <w:rPr>
          <w:rFonts w:eastAsia="Times New Roman"/>
          <w:sz w:val="21"/>
          <w:szCs w:val="21"/>
        </w:rPr>
        <w:t>Моддаи 116.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тавои хабарнома ва даъвати суд</w:t>
      </w:r>
      <w:r w:rsidR="003419FE">
        <w:rPr>
          <w:rFonts w:eastAsia="Times New Roman"/>
          <w:sz w:val="21"/>
          <w:szCs w:val="21"/>
        </w:rPr>
        <w:t>ӣ</w:t>
      </w:r>
    </w:p>
    <w:p w14:paraId="7AE6ABCD" w14:textId="586EEC2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Хабарнома ва даъвати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зеринро дар бар гиранд:</w:t>
      </w:r>
    </w:p>
    <w:p w14:paraId="7E59C3AA" w14:textId="7192B48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 ва суро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а, сомона, 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ами телефон ва суро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аи почтаи электронии суд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>Т аз 2</w:t>
      </w:r>
      <w:r w:rsidRPr="003419FE">
        <w:rPr>
          <w:rStyle w:val="inline-comment"/>
          <w:sz w:val="19"/>
          <w:szCs w:val="19"/>
        </w:rPr>
        <w:t xml:space="preserve">4.12.2022 </w:t>
      </w:r>
      <w:hyperlink r:id="rId132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);</w:t>
      </w:r>
    </w:p>
    <w:p w14:paraId="54B45C0C" w14:textId="094FE97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ва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озиршав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263C2BFA" w14:textId="29DB3C9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номи парвандае, ки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 даъват сурат гирифтааст;</w:t>
      </w:r>
    </w:p>
    <w:p w14:paraId="6D6FD3B5" w14:textId="28CD91A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 ва ном</w:t>
      </w:r>
      <w:r w:rsidRPr="003419FE">
        <w:rPr>
          <w:color w:val="000000"/>
          <w:sz w:val="19"/>
          <w:szCs w:val="19"/>
        </w:rPr>
        <w:t xml:space="preserve">и падари шахсе, ки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хабарнома ё даъвати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фиристода шудааст ва ба кадом сифат даъват ё хабардор карда шудааст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3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7619C84D" w14:textId="7DB05BF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таклиф ба шахсони иштирокчии парванда дар бораи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дар дастдоштаи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оид ба парванда;</w:t>
      </w:r>
    </w:p>
    <w:p w14:paraId="5626346C" w14:textId="0D28FDE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шахсе, ки хабарнома ё даъвати судиро аз сабаби набудани шахси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абулкунанда гирифтааст,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ба шахс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то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тарин супоридани он;</w:t>
      </w:r>
    </w:p>
    <w:p w14:paraId="12B5F638" w14:textId="096D7E7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нашудан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дадории ба суд иттилоъ додани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нашудан.</w:t>
      </w:r>
    </w:p>
    <w:p w14:paraId="69B373CB" w14:textId="5905829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амзамон бо хабарнома ва даъвати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нусхаи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ариза</w:t>
      </w:r>
      <w:r w:rsidRPr="003419FE">
        <w:rPr>
          <w:color w:val="000000"/>
          <w:sz w:val="19"/>
          <w:szCs w:val="19"/>
        </w:rPr>
        <w:t xml:space="preserve"> замимагардида фиристода мешаванд. Як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оя бо хабарнома ё даъвати судие, ки ба унвони даъвогар фиристода шудааст, суд инчунин нусхаи баёноти хаттии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ва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он замимашударо, агар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суд ворид шуда бошанд, мефиристад.</w:t>
      </w:r>
    </w:p>
    <w:p w14:paraId="246E2E74" w14:textId="5C245F9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27" w:name="A000000128"/>
      <w:bookmarkEnd w:id="127"/>
      <w:r w:rsidRPr="003419FE">
        <w:rPr>
          <w:rFonts w:eastAsia="Times New Roman"/>
          <w:sz w:val="21"/>
          <w:szCs w:val="21"/>
        </w:rPr>
        <w:t>Моддаи 117. Р</w:t>
      </w:r>
      <w:r w:rsidRPr="003419FE">
        <w:rPr>
          <w:rFonts w:eastAsia="Times New Roman"/>
          <w:sz w:val="21"/>
          <w:szCs w:val="21"/>
        </w:rPr>
        <w:t>асонидани хабарнома ва даъвати суд</w:t>
      </w:r>
      <w:r w:rsidR="003419FE">
        <w:rPr>
          <w:rFonts w:eastAsia="Times New Roman"/>
          <w:sz w:val="21"/>
          <w:szCs w:val="21"/>
        </w:rPr>
        <w:t>ӣ</w:t>
      </w:r>
    </w:p>
    <w:p w14:paraId="31F8EDB6" w14:textId="6D4D258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Хабарнома ё даъвати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воситаи почта ё ба воситаи дигар шахсоне, ки суд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расонидани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супориш додааст, расонида мешавад.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 супурдани хабарнома ё даъвати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шахси хабаршуда ё даъватшуда </w:t>
      </w:r>
      <w:r w:rsidRPr="003419FE">
        <w:rPr>
          <w:color w:val="000000"/>
          <w:sz w:val="19"/>
          <w:szCs w:val="19"/>
        </w:rPr>
        <w:lastRenderedPageBreak/>
        <w:t xml:space="preserve">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ошияи даъвати супурдашуда ё дар нусха</w:t>
      </w:r>
      <w:r w:rsidRPr="003419FE">
        <w:rPr>
          <w:color w:val="000000"/>
          <w:sz w:val="19"/>
          <w:szCs w:val="19"/>
        </w:rPr>
        <w:t>и дуюми хабарнома, ки бояд ба суд баргардонида шавад, сабт мегардад.</w:t>
      </w:r>
    </w:p>
    <w:p w14:paraId="35C4233A" w14:textId="339274C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 метавонад бо розигии шахси иштирокчии парванда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хабарнома ё даъвати судиро барои супоридан ба шахси дигари вобаста ба парванда хабаршаванда ё даъватшаванда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 Шахсе, ки бар</w:t>
      </w:r>
      <w:r w:rsidRPr="003419FE">
        <w:rPr>
          <w:color w:val="000000"/>
          <w:sz w:val="19"/>
          <w:szCs w:val="19"/>
        </w:rPr>
        <w:t xml:space="preserve">ои расонидани хабарнома ё даъват аз суд супориш гирифтааст,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дадор аст ба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ошияи даъват ё нусхаи дуюми хабарномаро,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 оид ба гирифтани даъват ё хабарнома имзо кардааст, баргардонад.</w:t>
      </w:r>
    </w:p>
    <w:p w14:paraId="4088462E" w14:textId="1BD7C20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28" w:name="A000000129"/>
      <w:bookmarkEnd w:id="128"/>
      <w:r w:rsidRPr="003419FE">
        <w:rPr>
          <w:rFonts w:eastAsia="Times New Roman"/>
          <w:sz w:val="21"/>
          <w:szCs w:val="21"/>
        </w:rPr>
        <w:t>Моддаи 118. Супурдани (ирсоли) хабарнома ё даъвати суд</w:t>
      </w:r>
      <w:r w:rsidR="003419FE">
        <w:rPr>
          <w:rFonts w:eastAsia="Times New Roman"/>
          <w:sz w:val="21"/>
          <w:szCs w:val="21"/>
        </w:rPr>
        <w:t>ӣ</w:t>
      </w:r>
    </w:p>
    <w:p w14:paraId="46F931F2" w14:textId="07FDB2AE" w:rsidR="00000000" w:rsidRPr="003419FE" w:rsidRDefault="00F4363D">
      <w:pPr>
        <w:shd w:val="clear" w:color="auto" w:fill="FFFFFF"/>
        <w:spacing w:before="105"/>
        <w:jc w:val="both"/>
        <w:divId w:val="740710924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24.12.2022 </w:t>
      </w:r>
      <w:hyperlink r:id="rId13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60FDE595" w14:textId="22A3176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Ба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хабарнома ё даъвати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шахсан бо гирифтани имзои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ошияи даъват ё</w:t>
      </w:r>
      <w:r w:rsidRPr="003419FE">
        <w:rPr>
          <w:color w:val="000000"/>
          <w:sz w:val="19"/>
          <w:szCs w:val="19"/>
        </w:rPr>
        <w:t xml:space="preserve"> нусхаи дуюми хабарнома, ки бояд ба суд баргардонида шавад, супорида мешавад. Хабарнома ё даъвати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унвонии ташкилот ба шахси мансабдори дахлдор, ки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ошияи даъват ё нусхаи дуюми хабарнома имзо мегузорад, супурда мешавад.</w:t>
      </w:r>
    </w:p>
    <w:p w14:paraId="075D68B6" w14:textId="67F74FC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Агар шахсе, ки бояд ха</w:t>
      </w:r>
      <w:r w:rsidRPr="003419FE">
        <w:rPr>
          <w:color w:val="000000"/>
          <w:sz w:val="19"/>
          <w:szCs w:val="19"/>
        </w:rPr>
        <w:t>барнома ё даъвати судиро расонад,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 вобаста ба парванда хабаршаванда ва ё даъватшавандаро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 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ойи кори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пайдо карда натавонад, пас хабарнома ё даъвати судиро ба яке аз аъзои 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и оилаи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оматкунанда бо розигии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набудани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ташкилоти истифодаи манзил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омати хабаршаванда ё даъватшаванда ё маъмурияти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ойи кор супурда мешавад.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зикргардида шахсе, ки хабарнома ё даъвати судиро бояд расонад,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</w:t>
      </w:r>
      <w:r w:rsidRPr="003419FE">
        <w:rPr>
          <w:color w:val="000000"/>
          <w:sz w:val="19"/>
          <w:szCs w:val="19"/>
        </w:rPr>
        <w:t xml:space="preserve">адор аст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ошияи даъват ё нусхаи дуюми он насаб, ном, номи падар, инчунин муносибати худро ба шахси хабаршаванда ё даъватшаванда (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амсар, падар, модар, писар, духтар ва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айра) ё вазифаи иш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олнамудаашро зикр кунад ва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то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тарин, бетаъхир онро</w:t>
      </w:r>
      <w:r w:rsidRPr="003419FE">
        <w:rPr>
          <w:color w:val="000000"/>
          <w:sz w:val="19"/>
          <w:szCs w:val="19"/>
        </w:rPr>
        <w:t xml:space="preserve"> ба шахси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 супорад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3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2586D0F5" w14:textId="3EA1A1A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мува</w:t>
      </w:r>
      <w:r w:rsidR="003419FE">
        <w:rPr>
          <w:color w:val="000000"/>
          <w:sz w:val="19"/>
          <w:szCs w:val="19"/>
        </w:rPr>
        <w:t>ққ</w:t>
      </w:r>
      <w:r w:rsidRPr="003419FE">
        <w:rPr>
          <w:color w:val="000000"/>
          <w:sz w:val="19"/>
          <w:szCs w:val="19"/>
        </w:rPr>
        <w:t>атан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 ва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ои кор на</w:t>
      </w:r>
      <w:r w:rsidRPr="003419FE">
        <w:rPr>
          <w:color w:val="000000"/>
          <w:sz w:val="19"/>
          <w:szCs w:val="19"/>
        </w:rPr>
        <w:t xml:space="preserve">будани шахси даъватшаванда ё хабаршаванда, шахсе, ки бояд даъват ё хабарномаро расонад,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ошияи даъват ё нусхаи дуюми хабарнома бояд сабт кунад, ки шахси даъватшаванда ё хабаршаванда ба ку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 сафар кардааст ва дар кадом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баргаштанаш имконпазир мебо</w:t>
      </w:r>
      <w:r w:rsidRPr="003419FE">
        <w:rPr>
          <w:color w:val="000000"/>
          <w:sz w:val="19"/>
          <w:szCs w:val="19"/>
        </w:rPr>
        <w:t xml:space="preserve">шад. Ин маълумот бояд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ташкилоти истифодаи манзил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 ё маъмурияти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ойи кори шахси даъватшаванда ё хабаршаванда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шавад.</w:t>
      </w:r>
    </w:p>
    <w:p w14:paraId="400AFB61" w14:textId="7DD837B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Хабарнома ё даъвати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шахсони иштирокчии парванда ва иштирокч</w:t>
      </w:r>
      <w:r w:rsidRPr="003419FE">
        <w:rPr>
          <w:color w:val="000000"/>
          <w:sz w:val="19"/>
          <w:szCs w:val="19"/>
        </w:rPr>
        <w:t>иёни дигари мурофиаи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амчунин бо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 намудани он дар сомонаи суд ирсол мегардад.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амзамон суд шахсони иштирокчии парванда ва иштирокчиёни дигари мурофиаи судиро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идаи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воситаи ирсоли тел</w:t>
      </w:r>
      <w:r w:rsidRPr="003419FE">
        <w:rPr>
          <w:color w:val="000000"/>
          <w:sz w:val="19"/>
          <w:szCs w:val="19"/>
        </w:rPr>
        <w:t>ефонограмма, телеграмма, ало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факсимил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почтаи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восита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дигари ало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 хабардор менамояд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136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005A90CF" w14:textId="7CC4919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29" w:name="A000000130"/>
      <w:bookmarkEnd w:id="129"/>
      <w:r w:rsidRPr="003419FE">
        <w:rPr>
          <w:rFonts w:eastAsia="Times New Roman"/>
          <w:sz w:val="21"/>
          <w:szCs w:val="21"/>
        </w:rPr>
        <w:t>Моддаи 119. 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ибат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рад намудани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абули хабарнома ё даъвати суд</w:t>
      </w:r>
      <w:r w:rsidR="003419FE">
        <w:rPr>
          <w:rFonts w:eastAsia="Times New Roman"/>
          <w:sz w:val="21"/>
          <w:szCs w:val="21"/>
        </w:rPr>
        <w:t>ӣ</w:t>
      </w:r>
    </w:p>
    <w:p w14:paraId="2D71FD23" w14:textId="6E786DF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хабаршаванда ё даъватшаванда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хабарнома ё даъват шахси расонандаи он дар хабарнома ё даъват оид ба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хабарнома ё даъват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хабаршаванда ё даъватшаванда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айди дахлдор мегузорад, ки он ба суд б</w:t>
      </w:r>
      <w:r w:rsidRPr="003419FE">
        <w:rPr>
          <w:color w:val="000000"/>
          <w:sz w:val="19"/>
          <w:szCs w:val="19"/>
        </w:rPr>
        <w:t xml:space="preserve">аргардонида мешавад. Сабти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хабарнома ё даъватро ташкилоти дахлдори истифодаи манзил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 ё маъмурияти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ойи кори шахси даъватшаванда ё хабаршаванда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менамоянд, агар хабарнома ё даъват </w:t>
      </w:r>
      <w:r w:rsidRPr="003419FE">
        <w:rPr>
          <w:color w:val="000000"/>
          <w:sz w:val="19"/>
          <w:szCs w:val="19"/>
        </w:rPr>
        <w:t>барои расонидан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супорида шуда бошад.</w:t>
      </w:r>
    </w:p>
    <w:p w14:paraId="0908FA71" w14:textId="604DD64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Шахсе,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даъват ё хабарномаро рад намудааст,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амалиёти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идаи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хабардоршуда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исоб меравад.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даъват ё хабарнома баро</w:t>
      </w:r>
      <w:r w:rsidRPr="003419FE">
        <w:rPr>
          <w:color w:val="000000"/>
          <w:sz w:val="19"/>
          <w:szCs w:val="19"/>
        </w:rPr>
        <w:t>и баррасии парванда монеъ намешавад.</w:t>
      </w:r>
    </w:p>
    <w:p w14:paraId="387C70EE" w14:textId="1E0E06D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30" w:name="A000000131"/>
      <w:bookmarkEnd w:id="130"/>
      <w:r w:rsidRPr="003419FE">
        <w:rPr>
          <w:rFonts w:eastAsia="Times New Roman"/>
          <w:sz w:val="21"/>
          <w:szCs w:val="21"/>
        </w:rPr>
        <w:t>Моддаи 120. Та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йирёбии суро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 xml:space="preserve">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ангоми баррасии парванда</w:t>
      </w:r>
    </w:p>
    <w:p w14:paraId="190536ED" w14:textId="2560BBF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Шахсони иштирокчии парванда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дадоранд дар хусуси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йирёбии суро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аи худ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парванда судро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намоянд.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набудани чунин иттилоот даъват ё хаб</w:t>
      </w:r>
      <w:r w:rsidRPr="003419FE">
        <w:rPr>
          <w:color w:val="000000"/>
          <w:sz w:val="19"/>
          <w:szCs w:val="19"/>
        </w:rPr>
        <w:t>арнома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суро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аи охирини барои суд маълум ирсол гардида,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арчанд шахси даъватшаванда ё хабаршаванда дар ин суро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 минбаъд зиндаг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накарда бошад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ам, расонидашуда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меравад.</w:t>
      </w:r>
    </w:p>
    <w:p w14:paraId="7818DB1D" w14:textId="4133801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31" w:name="A000000132"/>
      <w:bookmarkEnd w:id="131"/>
      <w:r w:rsidRPr="003419FE">
        <w:rPr>
          <w:rFonts w:eastAsia="Times New Roman"/>
          <w:sz w:val="21"/>
          <w:szCs w:val="21"/>
        </w:rPr>
        <w:t>Моддаи 121. Номаълум будани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алли исти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омати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авобгар</w:t>
      </w:r>
    </w:p>
    <w:p w14:paraId="6C9AF080" w14:textId="03BD87C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номаъ</w:t>
      </w:r>
      <w:r w:rsidRPr="003419FE">
        <w:rPr>
          <w:color w:val="000000"/>
          <w:sz w:val="19"/>
          <w:szCs w:val="19"/>
        </w:rPr>
        <w:t>лум будани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еии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судя баъди баргаштани хабарнома ё даъвати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ташкилоти истифодаи манзил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ойи охирини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ё маъмурияти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ойи кори охирини маълуми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та</w:t>
      </w:r>
      <w:r w:rsidRPr="003419FE">
        <w:rPr>
          <w:color w:val="000000"/>
          <w:sz w:val="19"/>
          <w:szCs w:val="19"/>
        </w:rPr>
        <w:t>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намудаанд, оид ба ошкоро супоридани хабарнома ё даъвати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замимашуда таъиноти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0F096034" w14:textId="5952A17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таъинот оид ба ошкоро супоридани хабарнома ё даъват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замимашуда маълумоти зайл бояд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гардад:</w:t>
      </w:r>
    </w:p>
    <w:p w14:paraId="75BC6E8C" w14:textId="62E749D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номи суд, насаб, но</w:t>
      </w:r>
      <w:r w:rsidRPr="003419FE">
        <w:rPr>
          <w:color w:val="000000"/>
          <w:sz w:val="19"/>
          <w:szCs w:val="19"/>
        </w:rPr>
        <w:t xml:space="preserve">м ва номи падари судяе, ки таъинотро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3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58E9F1E2" w14:textId="39DEF2D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сана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таъинот;</w:t>
      </w:r>
    </w:p>
    <w:p w14:paraId="21F16337" w14:textId="7D38959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 xml:space="preserve">- </w:t>
      </w:r>
      <w:r w:rsidRPr="003419FE">
        <w:rPr>
          <w:color w:val="000000"/>
          <w:sz w:val="19"/>
          <w:szCs w:val="19"/>
        </w:rPr>
        <w:t xml:space="preserve">матни хабарнома ё даъват ва руйхати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замимашуда;</w:t>
      </w:r>
    </w:p>
    <w:p w14:paraId="4477EEFA" w14:textId="6DD8A98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лате, ки хабарнома ё даъват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замимашуда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ба тари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ошкоро супоридашуда эътироф мегардад.</w:t>
      </w:r>
    </w:p>
    <w:p w14:paraId="4817B6ED" w14:textId="0AB1606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таъинот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шуданаш бояд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ойи эълон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насб ва</w:t>
      </w:r>
      <w:r w:rsidRPr="003419FE">
        <w:rPr>
          <w:color w:val="000000"/>
          <w:sz w:val="19"/>
          <w:szCs w:val="19"/>
        </w:rPr>
        <w:t xml:space="preserve"> дар сомонаи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 карда шавад. Хабарнома ё даъват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он замимашуда пас аз гузаштани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ойи эълон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насб ва дар сомонаи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 кардани нусхаи таъинот дар бораи ошкоро супоридани хабарнома ё даъват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 он замимашуда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ошкоро супоридашуда эътироф мегардад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13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50D16E39" w14:textId="7A3B919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Суд баъд аз гуз</w:t>
      </w:r>
      <w:r w:rsidRPr="003419FE">
        <w:rPr>
          <w:color w:val="000000"/>
          <w:sz w:val="19"/>
          <w:szCs w:val="19"/>
        </w:rPr>
        <w:t>аштани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ойи эълон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насб карда шудани таъинот оид ба ошкоро супоридани хабарнома ё даъват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он замимашуда парвандаи мадании мазкурро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аррароти </w:t>
      </w:r>
      <w:hyperlink r:id="rId139" w:anchor="A000000262" w:tooltip="Ссылка на оглавление: БОБИ 22. МУРОФИАИ ЉОИБОНА" w:history="1">
        <w:r w:rsidRPr="003419FE">
          <w:rPr>
            <w:rStyle w:val="a4"/>
            <w:sz w:val="19"/>
            <w:szCs w:val="19"/>
          </w:rPr>
          <w:t>боби 22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менамояд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14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0D7E6F88" w14:textId="5E189C4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32" w:name="A000000133"/>
      <w:bookmarkEnd w:id="132"/>
      <w:r w:rsidRPr="003419FE">
        <w:rPr>
          <w:rFonts w:eastAsia="Times New Roman"/>
          <w:sz w:val="21"/>
          <w:szCs w:val="21"/>
        </w:rPr>
        <w:t xml:space="preserve">Моддаи 122. Кофтукови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авобгар</w:t>
      </w:r>
    </w:p>
    <w:p w14:paraId="46895A52" w14:textId="650A008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номаълум будани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талаботе, ки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ифзи ма</w:t>
      </w:r>
      <w:r w:rsidRPr="003419FE">
        <w:rPr>
          <w:color w:val="000000"/>
          <w:sz w:val="19"/>
          <w:szCs w:val="19"/>
        </w:rPr>
        <w:t>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мегардад, инчунин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талабот оид ба ситонидани алимент,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ёнидани товони зараре, ки бо осеб ё дигар шакл ба саломат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расонида шудааст ё боиси фавти саробон гардидааст, суд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аст дар бораи эълон намудани коф</w:t>
      </w:r>
      <w:r w:rsidRPr="003419FE">
        <w:rPr>
          <w:color w:val="000000"/>
          <w:sz w:val="19"/>
          <w:szCs w:val="19"/>
        </w:rPr>
        <w:t xml:space="preserve">тукови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таъинот барорад.</w:t>
      </w:r>
    </w:p>
    <w:p w14:paraId="1E5AD22F" w14:textId="717A8BE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Ситонидани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кофтукови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дар асоси аризаи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ваколатдор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боби 11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бо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фармон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мешавад.</w:t>
      </w:r>
    </w:p>
    <w:p w14:paraId="1D3E191D" w14:textId="1F8A13DD" w:rsidR="00000000" w:rsidRPr="003419FE" w:rsidRDefault="00F4363D">
      <w:pPr>
        <w:pStyle w:val="2"/>
        <w:divId w:val="1499299443"/>
        <w:rPr>
          <w:rFonts w:eastAsia="Times New Roman"/>
          <w:sz w:val="25"/>
          <w:szCs w:val="25"/>
        </w:rPr>
      </w:pPr>
      <w:bookmarkStart w:id="133" w:name="A000000134"/>
      <w:bookmarkEnd w:id="133"/>
      <w:r w:rsidRPr="003419FE">
        <w:rPr>
          <w:rFonts w:eastAsia="Times New Roman"/>
          <w:sz w:val="25"/>
          <w:szCs w:val="25"/>
        </w:rPr>
        <w:t>ФАСЛИ II МУРОФИА ДАР СУДИ МАР</w:t>
      </w:r>
      <w:r w:rsidR="003419FE">
        <w:rPr>
          <w:rFonts w:eastAsia="Times New Roman"/>
          <w:sz w:val="25"/>
          <w:szCs w:val="25"/>
        </w:rPr>
        <w:t>Ҳ</w:t>
      </w:r>
      <w:r w:rsidRPr="003419FE">
        <w:rPr>
          <w:rFonts w:eastAsia="Times New Roman"/>
          <w:sz w:val="25"/>
          <w:szCs w:val="25"/>
        </w:rPr>
        <w:t>ИЛАИ ЯКУМ</w:t>
      </w:r>
    </w:p>
    <w:p w14:paraId="72561E50" w14:textId="533BB69C" w:rsidR="00000000" w:rsidRPr="003419FE" w:rsidRDefault="00F4363D">
      <w:pPr>
        <w:pStyle w:val="3"/>
        <w:divId w:val="1499299443"/>
        <w:rPr>
          <w:rFonts w:eastAsia="Times New Roman"/>
          <w:sz w:val="23"/>
          <w:szCs w:val="23"/>
        </w:rPr>
      </w:pPr>
      <w:bookmarkStart w:id="134" w:name="A000000135"/>
      <w:bookmarkEnd w:id="134"/>
      <w:r w:rsidRPr="003419FE">
        <w:rPr>
          <w:rFonts w:eastAsia="Times New Roman"/>
          <w:sz w:val="23"/>
          <w:szCs w:val="23"/>
        </w:rPr>
        <w:t>ЗЕРФАСЛИ I.</w:t>
      </w:r>
      <w:r w:rsidRPr="003419FE">
        <w:rPr>
          <w:rFonts w:eastAsia="Times New Roman"/>
          <w:sz w:val="23"/>
          <w:szCs w:val="23"/>
        </w:rPr>
        <w:t xml:space="preserve"> МУРОФИАИ ФАРМОН</w:t>
      </w:r>
      <w:r w:rsidR="003419FE">
        <w:rPr>
          <w:rFonts w:eastAsia="Times New Roman"/>
          <w:sz w:val="23"/>
          <w:szCs w:val="23"/>
        </w:rPr>
        <w:t>Ӣ</w:t>
      </w:r>
    </w:p>
    <w:p w14:paraId="6CD5C66A" w14:textId="77777777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135" w:name="A000000136"/>
      <w:bookmarkEnd w:id="135"/>
      <w:r w:rsidRPr="003419FE">
        <w:rPr>
          <w:rFonts w:eastAsia="Times New Roman"/>
          <w:sz w:val="21"/>
          <w:szCs w:val="21"/>
        </w:rPr>
        <w:t>БОБИ 11. ФАРМОН</w:t>
      </w:r>
    </w:p>
    <w:p w14:paraId="6029CB50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36" w:name="A000000137"/>
      <w:bookmarkEnd w:id="136"/>
      <w:r w:rsidRPr="003419FE">
        <w:rPr>
          <w:rFonts w:eastAsia="Times New Roman"/>
          <w:sz w:val="21"/>
          <w:szCs w:val="21"/>
        </w:rPr>
        <w:t>Моддаи 123. Фармон</w:t>
      </w:r>
    </w:p>
    <w:p w14:paraId="3E69B12D" w14:textId="53B57A8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Фармон ин санади судиест, ки дар асоси ариза оид ба ситонидани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талаб карда гирифтани молу 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талаботи пешбининамудаи моддаи 124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мешава</w:t>
      </w:r>
      <w:r w:rsidRPr="003419FE">
        <w:rPr>
          <w:color w:val="000000"/>
          <w:sz w:val="19"/>
          <w:szCs w:val="19"/>
        </w:rPr>
        <w:t>д.</w:t>
      </w:r>
    </w:p>
    <w:p w14:paraId="77BEE183" w14:textId="2247989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37" w:name="A000000138"/>
      <w:bookmarkEnd w:id="137"/>
      <w:r w:rsidRPr="003419FE">
        <w:rPr>
          <w:rFonts w:eastAsia="Times New Roman"/>
          <w:sz w:val="21"/>
          <w:szCs w:val="21"/>
        </w:rPr>
        <w:t>Моддаи 124. Талаботе, ки дар асоси 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фармон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абул карда мешавад</w:t>
      </w:r>
    </w:p>
    <w:p w14:paraId="70DE5A72" w14:textId="530EC04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Фармон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зерин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мешавад, агар:</w:t>
      </w:r>
    </w:p>
    <w:p w14:paraId="1D40AAFF" w14:textId="59610FC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талабот ба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таври нотариал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гардида асос ёфта бошад;</w:t>
      </w:r>
    </w:p>
    <w:p w14:paraId="54ECBB8C" w14:textId="3F408BE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талабот ба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ди дар шакли оддии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басташуда асос ёфта бош</w:t>
      </w:r>
      <w:r w:rsidRPr="003419FE">
        <w:rPr>
          <w:color w:val="000000"/>
          <w:sz w:val="19"/>
          <w:szCs w:val="19"/>
        </w:rPr>
        <w:t>ад;</w:t>
      </w:r>
    </w:p>
    <w:p w14:paraId="18E3CB92" w14:textId="2D3EC77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талабот ба эътирози содирнамудаи нотариус нисбат ба вексел оид ба напардохтан, аксепт ва санагузор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нашудани аксепт асос ёфта бошад;</w:t>
      </w:r>
    </w:p>
    <w:p w14:paraId="76054E1E" w14:textId="3CEA68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талабот оид ба ситонидани алимент барои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он, ки ба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кардани падар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си падар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(модар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) ё зарурати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алби дигар шахсони манфиатдор ё ситонидани алимент ба тари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устувор вобаста намебошад,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 бошад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4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4492C9F0" w14:textId="749A433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талабот оид ба ситонидани ба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ияпул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андоз ва дигар пардохт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 бошад;</w:t>
      </w:r>
    </w:p>
    <w:p w14:paraId="4E59CB89" w14:textId="4BB9646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талабот оид ба ситонидани музди ме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нати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исобшуда, аммо ба корманд пардохтнашуда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 бошад;</w:t>
      </w:r>
    </w:p>
    <w:p w14:paraId="65E22E52" w14:textId="53AB848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талабот оид ба додани молу 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 ба кредитор, ки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 сифати таъмини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шудааст, арз шуда бошад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>Т аз 2.01.20</w:t>
      </w:r>
      <w:r w:rsidRPr="003419FE">
        <w:rPr>
          <w:rStyle w:val="inline-comment"/>
          <w:sz w:val="19"/>
          <w:szCs w:val="19"/>
        </w:rPr>
        <w:t xml:space="preserve">19 </w:t>
      </w:r>
      <w:hyperlink r:id="rId142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1559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3117DAAE" w14:textId="7FE5A97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талаботро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ваколатдор,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рочиёни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 оид ба ситонидани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вобаста ба кофтукови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</w:t>
      </w:r>
      <w:r w:rsidRPr="003419FE">
        <w:rPr>
          <w:color w:val="000000"/>
          <w:sz w:val="19"/>
          <w:szCs w:val="19"/>
        </w:rPr>
        <w:t xml:space="preserve">бгар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ё молу мулки он ё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даке,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гирифта шудааст,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 оид ба гузаронидани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ро, инчунин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вобаста ба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дории молу мулки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абс гирифташудаи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ё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дории молу мулки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арздоре, ки аз бинои </w:t>
      </w:r>
      <w:r w:rsidRPr="003419FE">
        <w:rPr>
          <w:color w:val="000000"/>
          <w:sz w:val="19"/>
          <w:szCs w:val="19"/>
        </w:rPr>
        <w:t>иш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олнамудааш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чонида шудааст,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шуда бошад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20.06.2019 </w:t>
      </w:r>
      <w:hyperlink r:id="rId143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1612</w:t>
        </w:r>
      </w:hyperlink>
      <w:r w:rsidRPr="003419FE">
        <w:rPr>
          <w:rStyle w:val="inline-comment"/>
          <w:sz w:val="19"/>
          <w:szCs w:val="19"/>
        </w:rPr>
        <w:t xml:space="preserve">, аз 18.03.2022 </w:t>
      </w:r>
      <w:hyperlink r:id="rId14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1855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 xml:space="preserve">. </w:t>
      </w:r>
    </w:p>
    <w:p w14:paraId="7B2D0559" w14:textId="6126E24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38" w:name="A000000139"/>
      <w:bookmarkEnd w:id="138"/>
      <w:r w:rsidRPr="003419FE">
        <w:rPr>
          <w:rFonts w:eastAsia="Times New Roman"/>
          <w:sz w:val="21"/>
          <w:szCs w:val="21"/>
        </w:rPr>
        <w:t>Моддаи 125.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оди ариза дар бораи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абули фармон</w:t>
      </w:r>
    </w:p>
    <w:p w14:paraId="093313C2" w14:textId="1483305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Ариза дар хусуси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фармон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умумии тобеияти судии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ба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0789A6A9" w14:textId="052BBFD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2. Барои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ариза дар бораи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фармон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ми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фоизи андозае, ки барои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шудааст,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пардохта мешавад.</w:t>
      </w:r>
    </w:p>
    <w:p w14:paraId="46CB692D" w14:textId="4121FB3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39" w:name="A000000140"/>
      <w:bookmarkEnd w:id="139"/>
      <w:r w:rsidRPr="003419FE">
        <w:rPr>
          <w:rFonts w:eastAsia="Times New Roman"/>
          <w:sz w:val="21"/>
          <w:szCs w:val="21"/>
        </w:rPr>
        <w:t xml:space="preserve">Моддаи 126. Шакл ва мазмуни ариза дар бораи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абули</w:t>
      </w:r>
      <w:r w:rsidRPr="003419FE">
        <w:rPr>
          <w:rFonts w:eastAsia="Times New Roman"/>
          <w:sz w:val="21"/>
          <w:szCs w:val="21"/>
        </w:rPr>
        <w:t xml:space="preserve"> фармон</w:t>
      </w:r>
    </w:p>
    <w:p w14:paraId="048EBDA4" w14:textId="13678FD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730DEB55" w14:textId="0FC0CF2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ариза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зикр гарданд:</w:t>
      </w:r>
    </w:p>
    <w:p w14:paraId="780A02E7" w14:textId="0A7AA01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номи суде, ки ба он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шудааст;</w:t>
      </w:r>
    </w:p>
    <w:p w14:paraId="331E4ED5" w14:textId="29A928C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 ва номи падари ситонанда,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</w:t>
      </w:r>
      <w:r w:rsidRPr="003419FE">
        <w:rPr>
          <w:rStyle w:val="inline-comment"/>
          <w:sz w:val="19"/>
          <w:szCs w:val="19"/>
        </w:rPr>
        <w:t xml:space="preserve">03.07.2012 </w:t>
      </w:r>
      <w:hyperlink r:id="rId14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2CC2FF0C" w14:textId="735B079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насаб, ном ва номи падари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46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4FBF35A4" w14:textId="383AB2F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талабо</w:t>
      </w:r>
      <w:r w:rsidRPr="003419FE">
        <w:rPr>
          <w:color w:val="000000"/>
          <w:sz w:val="19"/>
          <w:szCs w:val="19"/>
        </w:rPr>
        <w:t xml:space="preserve">ти ситонанда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талабот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асос ёфтааст;</w:t>
      </w:r>
    </w:p>
    <w:p w14:paraId="7579BCF3" w14:textId="256385E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кунандаи асоснокии талаботи ситонанда;</w:t>
      </w:r>
    </w:p>
    <w:p w14:paraId="5A52B774" w14:textId="16656CA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номг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ариза замимашуда.</w:t>
      </w:r>
    </w:p>
    <w:p w14:paraId="3254BCAD" w14:textId="4E8EEBB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талаб кардани молу 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 дар ариза бояд тасвири аломат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фар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кунандаи молу мулки </w:t>
      </w:r>
      <w:r w:rsidRPr="003419FE">
        <w:rPr>
          <w:color w:val="000000"/>
          <w:sz w:val="19"/>
          <w:szCs w:val="19"/>
        </w:rPr>
        <w:t xml:space="preserve">талабшаванда, ки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аммонандкунии он кифоя мебошад ва арзиши он зикр гардад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2.01.2019 </w:t>
      </w:r>
      <w:hyperlink r:id="rId14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1559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77D70306" w14:textId="6E4A32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Ариза</w:t>
      </w:r>
      <w:r w:rsidRPr="003419FE">
        <w:rPr>
          <w:color w:val="000000"/>
          <w:sz w:val="19"/>
          <w:szCs w:val="19"/>
        </w:rPr>
        <w:t xml:space="preserve">ро ситонанда ё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, ки дорои ваколати дахлдор мебошад, имзо мегузорад. Ба аризаи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однамудаи намоянда бояд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кунандаи ваколати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замима гардад.</w:t>
      </w:r>
    </w:p>
    <w:p w14:paraId="0E9BF6A4" w14:textId="08B53DA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40" w:name="A000000141"/>
      <w:bookmarkEnd w:id="140"/>
      <w:r w:rsidRPr="003419FE">
        <w:rPr>
          <w:rFonts w:eastAsia="Times New Roman"/>
          <w:sz w:val="21"/>
          <w:szCs w:val="21"/>
        </w:rPr>
        <w:t>Моддаи 127. Асос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барои рад намудани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абул ва баргардонидани ариза дар бораи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абули фар</w:t>
      </w:r>
      <w:r w:rsidRPr="003419FE">
        <w:rPr>
          <w:rFonts w:eastAsia="Times New Roman"/>
          <w:sz w:val="21"/>
          <w:szCs w:val="21"/>
        </w:rPr>
        <w:t xml:space="preserve">мон </w:t>
      </w:r>
    </w:p>
    <w:p w14:paraId="1051B5FE" w14:textId="50A0A0C7" w:rsidR="00000000" w:rsidRPr="003419FE" w:rsidRDefault="00F4363D">
      <w:pPr>
        <w:shd w:val="clear" w:color="auto" w:fill="FFFFFF"/>
        <w:spacing w:before="105"/>
        <w:jc w:val="both"/>
        <w:divId w:val="501356414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4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29BF7E88" w14:textId="3893B5E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Судя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137 ва 138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метавонад а</w:t>
      </w:r>
      <w:r w:rsidRPr="003419FE">
        <w:rPr>
          <w:color w:val="000000"/>
          <w:sz w:val="19"/>
          <w:szCs w:val="19"/>
        </w:rPr>
        <w:t xml:space="preserve">ризаро дар барои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фармон баргардонад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онро рад намояд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49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3265F628" w14:textId="7A169B2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Судя инчунин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зайл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аризаро метавонад рад намояд, агар:</w:t>
      </w:r>
    </w:p>
    <w:p w14:paraId="0CA132B4" w14:textId="21961C2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талаботе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шуда бошад, ки моддаи 124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накарда бошад;</w:t>
      </w:r>
    </w:p>
    <w:p w14:paraId="1F22D286" w14:textId="1B82D7A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берун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дошта бошад;</w:t>
      </w:r>
    </w:p>
    <w:p w14:paraId="15F31BD3" w14:textId="57C02FF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Pr="003419FE">
        <w:rPr>
          <w:color w:val="000000"/>
          <w:sz w:val="19"/>
          <w:szCs w:val="19"/>
        </w:rPr>
        <w:t>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кунандаи талаботи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нагардида бошанд;</w:t>
      </w:r>
    </w:p>
    <w:p w14:paraId="2A7F2986" w14:textId="6DEE2CC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аз ариза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одшуда муайян гардад, ки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аст.</w:t>
      </w:r>
    </w:p>
    <w:p w14:paraId="6B68B22C" w14:textId="32198E6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Судя дар хусуси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 ё баргардонидани он дар давоми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воридшавии ариза</w:t>
      </w:r>
      <w:r w:rsidRPr="003419FE">
        <w:rPr>
          <w:color w:val="000000"/>
          <w:sz w:val="19"/>
          <w:szCs w:val="19"/>
        </w:rPr>
        <w:t xml:space="preserve"> ба суд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карда, нусхаи онро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дертар аз ду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ба ситонанда ирсол менамояд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50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2A88408A" w14:textId="69A50C7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Ситонанда нисбат ба таъинот дар бораи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ариза оид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фармон ё баргардонидани он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гирифтани нусхаи он метавонад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5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4820C007" w14:textId="4F3518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41" w:name="A000000142"/>
      <w:bookmarkEnd w:id="141"/>
      <w:r w:rsidRPr="003419FE">
        <w:rPr>
          <w:rFonts w:eastAsia="Times New Roman"/>
          <w:sz w:val="21"/>
          <w:szCs w:val="21"/>
        </w:rPr>
        <w:t>Моддаи 128. Бе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аракат монондани ариза дар бораи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абули фармон</w:t>
      </w:r>
    </w:p>
    <w:p w14:paraId="2B73BAD7" w14:textId="3F4940A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Судя, агар муайян намояд, ки ариза ба суд бе риояи талаботи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2 моддаи 125 ва </w:t>
      </w:r>
      <w:r w:rsidRPr="003419FE">
        <w:rPr>
          <w:color w:val="000000"/>
          <w:sz w:val="19"/>
          <w:szCs w:val="19"/>
        </w:rPr>
        <w:t xml:space="preserve">моддаи 126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шудааст, дар хусуси бе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аракат монондани ариза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 ва дар ин хусус шахси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однамудаи аризаро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намуда,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барои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норасои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52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11D38BF8" w14:textId="1F4992F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Агар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арраршуда супориши судяро, ки дар таъинот номбар шудааст,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кунад, ариза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иб</w:t>
      </w:r>
      <w:r w:rsidRPr="003419FE">
        <w:rPr>
          <w:color w:val="000000"/>
          <w:sz w:val="19"/>
          <w:szCs w:val="19"/>
        </w:rPr>
        <w:t>тидоии он ба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одшуда эътироф мегардад. Дар акси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одшуда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исоб намеравад ва бо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ариза замимагардида ба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баргардонида мешавад.</w:t>
      </w:r>
    </w:p>
    <w:p w14:paraId="7BAD75F8" w14:textId="49F9B56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Нисбат ба таъинот дар бораи бе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аракат монондани ариза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гирифтани нусхаи он ситонанда метавонад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5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489392DF" w14:textId="35F1580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42" w:name="A000000143"/>
      <w:bookmarkEnd w:id="142"/>
      <w:r w:rsidRPr="003419FE">
        <w:rPr>
          <w:rFonts w:eastAsia="Times New Roman"/>
          <w:sz w:val="21"/>
          <w:szCs w:val="21"/>
        </w:rPr>
        <w:t>Моддаи</w:t>
      </w:r>
      <w:r w:rsidRPr="003419FE">
        <w:rPr>
          <w:rFonts w:eastAsia="Times New Roman"/>
          <w:sz w:val="21"/>
          <w:szCs w:val="21"/>
        </w:rPr>
        <w:t xml:space="preserve"> 129. Тартиби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абули фармон</w:t>
      </w:r>
    </w:p>
    <w:p w14:paraId="60763E84" w14:textId="0AD6ACB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1. Фармон оид ба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ияти талаботи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воридшавии ариза ба суд, дар сурати бе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аракат монондани ариза бошад, пас аз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норасои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мешавад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>Т аз 03.07.2012</w:t>
      </w:r>
      <w:r w:rsidRPr="003419FE">
        <w:rPr>
          <w:rStyle w:val="inline-comment"/>
          <w:sz w:val="19"/>
          <w:szCs w:val="19"/>
        </w:rPr>
        <w:t xml:space="preserve"> </w:t>
      </w:r>
      <w:hyperlink r:id="rId15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33492F10" w14:textId="5861721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Фармон бе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бе даъвати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шунидани баёноти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мешавад.</w:t>
      </w:r>
    </w:p>
    <w:p w14:paraId="199F3BE0" w14:textId="265109E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43" w:name="A000000144"/>
      <w:bookmarkEnd w:id="143"/>
      <w:r w:rsidRPr="003419FE">
        <w:rPr>
          <w:rFonts w:eastAsia="Times New Roman"/>
          <w:sz w:val="21"/>
          <w:szCs w:val="21"/>
        </w:rPr>
        <w:t>Моддаи 130.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тавои фармон</w:t>
      </w:r>
    </w:p>
    <w:p w14:paraId="0CC8C9A9" w14:textId="0EABFD3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Дар фармон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зикр мегарданд:</w:t>
      </w:r>
    </w:p>
    <w:p w14:paraId="0DECFE3D" w14:textId="42A3129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ами парванда ва санаи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фармон;</w:t>
      </w:r>
    </w:p>
    <w:p w14:paraId="57E21338" w14:textId="49D4770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номи суд, насаб, ном ва номи падари с</w:t>
      </w:r>
      <w:r w:rsidRPr="003419FE">
        <w:rPr>
          <w:color w:val="000000"/>
          <w:sz w:val="19"/>
          <w:szCs w:val="19"/>
        </w:rPr>
        <w:t xml:space="preserve">удяе, ки фармон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5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170839DE" w14:textId="485C9D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ном, номи падар,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</w:t>
      </w:r>
      <w:r w:rsidRPr="003419FE">
        <w:rPr>
          <w:color w:val="000000"/>
          <w:sz w:val="19"/>
          <w:szCs w:val="19"/>
        </w:rPr>
        <w:t>гиршавии ситонанда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56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31A0AA0E" w14:textId="406CCF3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ном, номи падар,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з,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, сол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таваллуд,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Pr="003419FE">
        <w:rPr>
          <w:color w:val="000000"/>
          <w:sz w:val="19"/>
          <w:szCs w:val="19"/>
        </w:rPr>
        <w:t>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ойи кор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 2.01.2018 </w:t>
      </w:r>
      <w:hyperlink r:id="rId157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 xml:space="preserve">); </w:t>
      </w:r>
    </w:p>
    <w:p w14:paraId="7BA89B99" w14:textId="768A095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онуне, ки дар асоси он талабот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</w:t>
      </w:r>
      <w:r w:rsidRPr="003419FE">
        <w:rPr>
          <w:color w:val="000000"/>
          <w:sz w:val="19"/>
          <w:szCs w:val="19"/>
        </w:rPr>
        <w:t xml:space="preserve"> гардонида мешавад;</w:t>
      </w:r>
    </w:p>
    <w:p w14:paraId="0E66257C" w14:textId="2FAE411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е, ки бояд ситонида шавад ё ишора ба молу 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ули талаб карда гирифташаванда, ки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аммонандкунии он кифоя мебошад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2.01.2019 </w:t>
      </w:r>
      <w:hyperlink r:id="rId15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1559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7FB8C4E8" w14:textId="2942E7B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ми ноустуворона, агар ситонидани он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ё шартнома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шуда бошад,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ми пеня, агар он ситонида шавад;</w:t>
      </w:r>
    </w:p>
    <w:p w14:paraId="6E6707B1" w14:textId="7257BAD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 давлатие, ки бояд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ба манфиат</w:t>
      </w:r>
      <w:r w:rsidRPr="003419FE">
        <w:rPr>
          <w:color w:val="000000"/>
          <w:sz w:val="19"/>
          <w:szCs w:val="19"/>
        </w:rPr>
        <w:t>и ситонанда ё ба бу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ети дахлдор ситонида шавад.</w:t>
      </w:r>
    </w:p>
    <w:p w14:paraId="019F049F" w14:textId="160EEC6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фармон оид ба ситонидани алимент барои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он ба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 аз маълумоти пешбининамудаи сархат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якум, дуюм, сеюм, чорум ва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модда, инчунин насаб, ном, номи падар ва санаи таваллуди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як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даке, ки барои таъмини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алимент ситонида мешавад,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ми пардохт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ситонида мешавад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ситонидани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зикр мегарданд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59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rStyle w:val="inline-comment"/>
          <w:sz w:val="19"/>
          <w:szCs w:val="19"/>
        </w:rPr>
        <w:t xml:space="preserve">, аз 2.01.2018 </w:t>
      </w:r>
      <w:hyperlink r:id="rId16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4C80E9DB" w14:textId="4E238D8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Фармон дар бланки расм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ну</w:t>
      </w:r>
      <w:r w:rsidRPr="003419FE">
        <w:rPr>
          <w:color w:val="000000"/>
          <w:sz w:val="19"/>
          <w:szCs w:val="19"/>
        </w:rPr>
        <w:t>схаи асл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нусха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мутаносибан ба теъдоди ситонанда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арздорон тартиб дода шуда, ба он судя имзо мегузорад ва он бо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ри нишондори суд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мешавад(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6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089842D7" w14:textId="29FFB21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44" w:name="A5EK0P8GPS"/>
      <w:bookmarkEnd w:id="144"/>
      <w:r w:rsidRPr="003419FE">
        <w:rPr>
          <w:rFonts w:eastAsia="Times New Roman"/>
          <w:sz w:val="21"/>
          <w:szCs w:val="21"/>
        </w:rPr>
        <w:t>Моддаи 131. Ого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 намудани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арздор дар хусуси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абули фармон</w:t>
      </w:r>
    </w:p>
    <w:p w14:paraId="5448ED99" w14:textId="6BBF1373" w:rsidR="00000000" w:rsidRPr="003419FE" w:rsidRDefault="00F4363D">
      <w:pPr>
        <w:shd w:val="clear" w:color="auto" w:fill="FFFFFF"/>
        <w:spacing w:before="105"/>
        <w:jc w:val="both"/>
        <w:divId w:val="999232927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2.01.2019 </w:t>
      </w:r>
      <w:hyperlink r:id="rId162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1559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0CCFE8F7" w14:textId="2BCC4C3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Судя фармонро на дертар аз як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 пас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кардани он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мефиристад.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гирифтани фармон оид ба он норозигии худро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кунад</w:t>
      </w:r>
      <w:r w:rsidRPr="003419FE">
        <w:rPr>
          <w:color w:val="000000"/>
          <w:sz w:val="19"/>
          <w:szCs w:val="19"/>
        </w:rPr>
        <w:t>.</w:t>
      </w:r>
    </w:p>
    <w:p w14:paraId="1F29122A" w14:textId="0CC56EC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фармон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бораи ба кредитор додани молу 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 таъмини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дода шудааст, судя на дертар аз як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 пас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кардани фармон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онро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мефиристад.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 </w:t>
      </w:r>
      <w:r w:rsidRPr="003419FE">
        <w:rPr>
          <w:color w:val="000000"/>
          <w:sz w:val="19"/>
          <w:szCs w:val="19"/>
        </w:rPr>
        <w:t>пас аз гирифтани фармон ба суд бо даъво оид ба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додани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ёнидан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намояд.</w:t>
      </w:r>
    </w:p>
    <w:p w14:paraId="05AAA536" w14:textId="551B177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арраршуда бо даъво оид ба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додани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ёнидан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 накардани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арздор, фармон дар бораи ба кредитор додани молу м</w:t>
      </w:r>
      <w:r w:rsidRPr="003419FE">
        <w:rPr>
          <w:color w:val="000000"/>
          <w:sz w:val="19"/>
          <w:szCs w:val="19"/>
        </w:rPr>
        <w:t>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 таъмини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дода шудааст, мавриди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фавр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мегирад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2.01.2019 </w:t>
      </w:r>
      <w:hyperlink r:id="rId16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1559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7E90B4D2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45" w:name="A000000146"/>
      <w:bookmarkEnd w:id="145"/>
      <w:r w:rsidRPr="003419FE">
        <w:rPr>
          <w:rFonts w:eastAsia="Times New Roman"/>
          <w:sz w:val="21"/>
          <w:szCs w:val="21"/>
        </w:rPr>
        <w:t>Моддаи 132. Бекор кардани фармон</w:t>
      </w:r>
    </w:p>
    <w:p w14:paraId="1075E2F0" w14:textId="1318384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Агар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аррарнамудаи моддаи 131 хамин Кодекс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фармон ворид гардад, судя фармонро бо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таъинот бекор мекунад.</w:t>
      </w:r>
    </w:p>
    <w:p w14:paraId="158FD467" w14:textId="223BC18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Судя дар таъиноти бекор кардани фармон ба ситонанда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ки талаботи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 мумкин аст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мурофиаи даъво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шавад.</w:t>
      </w:r>
    </w:p>
    <w:p w14:paraId="49D42445" w14:textId="35E7639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Нусхаи таъинот оид ба бекор кардани фармон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дертар аз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баъди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он ба</w:t>
      </w:r>
      <w:r w:rsidRPr="003419FE">
        <w:rPr>
          <w:color w:val="000000"/>
          <w:sz w:val="19"/>
          <w:szCs w:val="19"/>
        </w:rPr>
        <w:t xml:space="preserve">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фиристода мешавад.</w:t>
      </w:r>
    </w:p>
    <w:p w14:paraId="6A805563" w14:textId="649A95C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Фармон дар бораи ба кредитор додани молу 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 таъмини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дода шудааст,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асоси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ба суд бо даъво оид ба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додани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ёнидан бекор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>о</w:t>
      </w:r>
      <w:r w:rsidRPr="003419FE">
        <w:rPr>
          <w:rStyle w:val="inline-comment"/>
          <w:sz w:val="19"/>
          <w:szCs w:val="19"/>
        </w:rPr>
        <w:t xml:space="preserve">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2.01.2019 </w:t>
      </w:r>
      <w:hyperlink r:id="rId16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1559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5858AD80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46" w:name="A5EK0P9DYU"/>
      <w:bookmarkEnd w:id="146"/>
      <w:r w:rsidRPr="003419FE">
        <w:rPr>
          <w:rFonts w:eastAsia="Times New Roman"/>
          <w:sz w:val="21"/>
          <w:szCs w:val="21"/>
        </w:rPr>
        <w:t>Моддаи 133. Ба ситонанда супоридани фармон</w:t>
      </w:r>
    </w:p>
    <w:p w14:paraId="5D04EEF9" w14:textId="64B3642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Агар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арраргардида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б</w:t>
      </w:r>
      <w:r w:rsidRPr="003419FE">
        <w:rPr>
          <w:color w:val="000000"/>
          <w:sz w:val="19"/>
          <w:szCs w:val="19"/>
        </w:rPr>
        <w:t>а суд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ворид нагардад, судя ба ситонанда фармонро, ки бо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ри нишондори суд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гардидааст,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месупорад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2.01.2019 </w:t>
      </w:r>
      <w:hyperlink r:id="rId16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1559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150C0BE" w14:textId="7595747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ба манфиати бу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ети дахлдор ситонидани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асоси фармон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дода мешавад, ки он бо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ри нишондори суд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гардида, аз тарафи суд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 б</w:t>
      </w:r>
      <w:r w:rsidRPr="003419FE">
        <w:rPr>
          <w:color w:val="000000"/>
          <w:sz w:val="19"/>
          <w:szCs w:val="19"/>
        </w:rPr>
        <w:t>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 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 супорида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20.06.2019 </w:t>
      </w:r>
      <w:hyperlink r:id="rId166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1612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1FEFD49" w14:textId="7B08A8E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Судя фармонро дар бораи ба кредитор додани молу му</w:t>
      </w:r>
      <w:r w:rsidRPr="003419FE">
        <w:rPr>
          <w:color w:val="000000"/>
          <w:sz w:val="19"/>
          <w:szCs w:val="19"/>
        </w:rPr>
        <w:t>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уле, ки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 сифати таъмини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дода шудааст, на дертар аз як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 пас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кардани он ба кредитор месупорад. Фармон бо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ри нишондори суд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шуда, бо риояи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3 моддаи 131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мавриди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фавр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мег</w:t>
      </w:r>
      <w:r w:rsidRPr="003419FE">
        <w:rPr>
          <w:color w:val="000000"/>
          <w:sz w:val="19"/>
          <w:szCs w:val="19"/>
        </w:rPr>
        <w:t xml:space="preserve">ирад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2.01.2019 </w:t>
      </w:r>
      <w:hyperlink r:id="rId16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1559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E479F35" w14:textId="3FAA9B82" w:rsidR="00000000" w:rsidRPr="003419FE" w:rsidRDefault="00F4363D">
      <w:pPr>
        <w:pStyle w:val="3"/>
        <w:divId w:val="1499299443"/>
        <w:rPr>
          <w:rFonts w:eastAsia="Times New Roman"/>
          <w:sz w:val="23"/>
          <w:szCs w:val="23"/>
        </w:rPr>
      </w:pPr>
      <w:bookmarkStart w:id="147" w:name="A5EK0PBPEQ"/>
      <w:bookmarkEnd w:id="147"/>
      <w:r w:rsidRPr="003419FE">
        <w:rPr>
          <w:rFonts w:eastAsia="Times New Roman"/>
          <w:sz w:val="23"/>
          <w:szCs w:val="23"/>
        </w:rPr>
        <w:t>ЗЕРФАСЛИ II. МУРОФИАИ ДАЪВОГ</w:t>
      </w:r>
      <w:r w:rsidR="003419FE">
        <w:rPr>
          <w:rFonts w:eastAsia="Times New Roman"/>
          <w:sz w:val="23"/>
          <w:szCs w:val="23"/>
        </w:rPr>
        <w:t>Ӣ</w:t>
      </w:r>
    </w:p>
    <w:p w14:paraId="3CB364E2" w14:textId="303C4682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148" w:name="A000000148"/>
      <w:bookmarkEnd w:id="148"/>
      <w:r w:rsidRPr="003419FE">
        <w:rPr>
          <w:rFonts w:eastAsia="Times New Roman"/>
          <w:sz w:val="21"/>
          <w:szCs w:val="21"/>
        </w:rPr>
        <w:t>БОБИ 12.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ДАЪВО</w:t>
      </w:r>
    </w:p>
    <w:p w14:paraId="49320785" w14:textId="5694448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49" w:name="A000000149"/>
      <w:bookmarkEnd w:id="149"/>
      <w:r w:rsidRPr="003419FE">
        <w:rPr>
          <w:rFonts w:eastAsia="Times New Roman"/>
          <w:sz w:val="21"/>
          <w:szCs w:val="21"/>
        </w:rPr>
        <w:t xml:space="preserve">Моддаи 134. Шакл ва мазмуни </w:t>
      </w:r>
      <w:r w:rsidRPr="003419FE">
        <w:rPr>
          <w:rFonts w:eastAsia="Times New Roman"/>
          <w:sz w:val="21"/>
          <w:szCs w:val="21"/>
        </w:rPr>
        <w:t>аризаи даъвог</w:t>
      </w:r>
      <w:r w:rsidR="003419FE">
        <w:rPr>
          <w:rFonts w:eastAsia="Times New Roman"/>
          <w:sz w:val="21"/>
          <w:szCs w:val="21"/>
        </w:rPr>
        <w:t>ӣ</w:t>
      </w:r>
    </w:p>
    <w:p w14:paraId="1F5755DB" w14:textId="39D85B9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мумкин аст ба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шакли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тавассути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 намудани он дар сомонаи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16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7485728B" w14:textId="2D957EF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зикр гарданд:</w:t>
      </w:r>
    </w:p>
    <w:p w14:paraId="3E884358" w14:textId="17DB25A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номи суде, ки ба он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мешавад;</w:t>
      </w:r>
    </w:p>
    <w:p w14:paraId="0C8C62C2" w14:textId="2A56049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 ва номи падари д</w:t>
      </w:r>
      <w:r w:rsidRPr="003419FE">
        <w:rPr>
          <w:color w:val="000000"/>
          <w:sz w:val="19"/>
          <w:szCs w:val="19"/>
        </w:rPr>
        <w:t>аъвогар,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он, инчунин ном, номи падар ва фамилияи намоянда ва суро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аи он, агар аризаро намоянда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бошад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69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00B57383" w14:textId="053687D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насаб, ном ва номи падари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70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4C1D238F" w14:textId="2559011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ияти вайрон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даъвогар ё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дид ба он аз ч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иборатанд ва талаботи даъвогар;</w:t>
      </w:r>
    </w:p>
    <w:p w14:paraId="14E9FCEB" w14:textId="5C6861B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даъвогар талаботи худро асоснок месозад ва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ин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мекунанд;</w:t>
      </w:r>
    </w:p>
    <w:p w14:paraId="6F988BC0" w14:textId="59219CB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нархи даъво, агар даъво нарх дошта бошад,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исоби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ситонидашаванда ё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снок;</w:t>
      </w:r>
    </w:p>
    <w:p w14:paraId="4A36306C" w14:textId="6C48160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номг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ариза замимагардида.</w:t>
      </w:r>
    </w:p>
    <w:p w14:paraId="1BEC79D3" w14:textId="0465824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Дар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метавонад 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ами телефон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факс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суро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почтаи электронии даъ</w:t>
      </w:r>
      <w:r w:rsidRPr="003419FE">
        <w:rPr>
          <w:color w:val="000000"/>
          <w:sz w:val="19"/>
          <w:szCs w:val="19"/>
        </w:rPr>
        <w:t xml:space="preserve">вогар,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авобгар, дигар маълумоте, ки барои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 доранд, зикр гардида, инчунин дархости даъвогар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гардад.</w:t>
      </w:r>
    </w:p>
    <w:p w14:paraId="5A0A5E48" w14:textId="70F3AF2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Дар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прокурор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ифзи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давлат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</w:t>
      </w:r>
      <w:r w:rsidRPr="003419FE">
        <w:rPr>
          <w:color w:val="000000"/>
          <w:sz w:val="19"/>
          <w:szCs w:val="19"/>
        </w:rPr>
        <w:t>нии гур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 номуайяни шахсон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намудааст, бояд зикр гардад, ки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таври мушаххас аз ч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иборатанд, кадом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 xml:space="preserve">о вайрон карда шудаанд, инчунин истинод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ё дигар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меъёрии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иро дар бар гирад, ки тартиби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манфиати </w:t>
      </w:r>
      <w:r w:rsidRPr="003419FE">
        <w:rPr>
          <w:color w:val="000000"/>
          <w:sz w:val="19"/>
          <w:szCs w:val="19"/>
        </w:rPr>
        <w:t>давлат ё гур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 номуайяни шахсонро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5ACFC6B2" w14:textId="589831B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иати прокурор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ифзи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 дар ариза бояд имконнопазирии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худи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намудани даъво асоснок карда шавад.</w:t>
      </w:r>
    </w:p>
    <w:p w14:paraId="700692FF" w14:textId="3846502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6. Аризаи даъвогиро даъвогар ё </w:t>
      </w:r>
      <w:r w:rsidRPr="003419FE">
        <w:rPr>
          <w:color w:val="000000"/>
          <w:sz w:val="19"/>
          <w:szCs w:val="19"/>
        </w:rPr>
        <w:t xml:space="preserve">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, ки барои имзои ариза ва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он ба суд ваколатдор мебошад, имзо мекунад. Агар даъвогар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бошад, имзо бо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ри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мешавад.</w:t>
      </w:r>
    </w:p>
    <w:p w14:paraId="474235E6" w14:textId="628D6C9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50" w:name="A000000150"/>
      <w:bookmarkEnd w:id="150"/>
      <w:r w:rsidRPr="003419FE">
        <w:rPr>
          <w:rFonts w:eastAsia="Times New Roman"/>
          <w:sz w:val="21"/>
          <w:szCs w:val="21"/>
        </w:rPr>
        <w:t xml:space="preserve">Моддаи 135.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ҷҷ</w:t>
      </w:r>
      <w:r w:rsidRPr="003419FE">
        <w:rPr>
          <w:rFonts w:eastAsia="Times New Roman"/>
          <w:sz w:val="21"/>
          <w:szCs w:val="21"/>
        </w:rPr>
        <w:t>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ое, ки ба аризаи даъвог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замима карда мешаванд</w:t>
      </w:r>
    </w:p>
    <w:p w14:paraId="521A9CBC" w14:textId="2BAFE43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Ба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замима мегарданд:</w:t>
      </w:r>
    </w:p>
    <w:p w14:paraId="61FBAC84" w14:textId="71785FE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нусхаи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мутаносибан ба теъдоди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авобгарон ва шахсони сеюм;</w:t>
      </w:r>
    </w:p>
    <w:p w14:paraId="0F162417" w14:textId="5959889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кунандаи пардохти бо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5F733B8E" w14:textId="57C2A8E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ваколатнома ё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кунандаи ваколати намояндаи даъвогар;</w:t>
      </w:r>
    </w:p>
    <w:p w14:paraId="62C08F13" w14:textId="6CCBA2E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кунандаи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даъвогар талаб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худро асоснок менамояд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2.01.2019 </w:t>
      </w:r>
      <w:hyperlink r:id="rId17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1559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103DB99A" w14:textId="2DBAF43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исоби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ситонидашаванда ё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сноке, ки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даъвогар,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имзо шудаанд, бо нусха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мутаносибан ба теъдоди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авобгарон ва шахсони сеюм.</w:t>
      </w:r>
    </w:p>
    <w:p w14:paraId="2B05F96D" w14:textId="0BA5A64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51" w:name="A000000151"/>
      <w:bookmarkEnd w:id="151"/>
      <w:r w:rsidRPr="003419FE">
        <w:rPr>
          <w:rFonts w:eastAsia="Times New Roman"/>
          <w:sz w:val="21"/>
          <w:szCs w:val="21"/>
        </w:rPr>
        <w:t xml:space="preserve">Моддаи 136.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абули аризаи даъвог</w:t>
      </w:r>
      <w:r w:rsidR="003419FE">
        <w:rPr>
          <w:rFonts w:eastAsia="Times New Roman"/>
          <w:sz w:val="21"/>
          <w:szCs w:val="21"/>
        </w:rPr>
        <w:t>ӣ</w:t>
      </w:r>
    </w:p>
    <w:p w14:paraId="1F3E9215" w14:textId="0802F47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Судя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аст дар давоми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ворид гардидани ариз</w:t>
      </w:r>
      <w:r w:rsidRPr="003419FE">
        <w:rPr>
          <w:color w:val="000000"/>
          <w:sz w:val="19"/>
          <w:szCs w:val="19"/>
        </w:rPr>
        <w:t>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 масъалаи ба мурофиаи суд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намудани аризаи даъвогиро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кунад. Дар хусуси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судя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мекунад, </w:t>
      </w:r>
      <w:r w:rsidRPr="003419FE">
        <w:rPr>
          <w:color w:val="000000"/>
          <w:sz w:val="19"/>
          <w:szCs w:val="19"/>
        </w:rPr>
        <w:lastRenderedPageBreak/>
        <w:t>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 баррасии парвандаи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оз мегардад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17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E76EE0B" w14:textId="3377F10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52" w:name="A000000152"/>
      <w:bookmarkEnd w:id="152"/>
      <w:r w:rsidRPr="003419FE">
        <w:rPr>
          <w:rFonts w:eastAsia="Times New Roman"/>
          <w:sz w:val="21"/>
          <w:szCs w:val="21"/>
        </w:rPr>
        <w:t xml:space="preserve">Моддаи 137. Рад намудани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абули аризаи даъвог</w:t>
      </w:r>
      <w:r w:rsidR="003419FE">
        <w:rPr>
          <w:rFonts w:eastAsia="Times New Roman"/>
          <w:sz w:val="21"/>
          <w:szCs w:val="21"/>
        </w:rPr>
        <w:t>ӣ</w:t>
      </w:r>
    </w:p>
    <w:p w14:paraId="73970199" w14:textId="2FB541E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Судя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зерин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аризаи даъвогиро рад мекунад, агар:</w:t>
      </w:r>
    </w:p>
    <w:p w14:paraId="0325301D" w14:textId="321F36D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ар</w:t>
      </w:r>
      <w:r w:rsidRPr="003419FE">
        <w:rPr>
          <w:color w:val="000000"/>
          <w:sz w:val="19"/>
          <w:szCs w:val="19"/>
        </w:rPr>
        <w:t>иза наметавонад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мурофиаи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гардад, агар он бояд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суди дигар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карда 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173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44B380CE" w14:textId="71D0D27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ариза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онунии дигар шахс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ё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рванде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гардида бошад,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ё дигар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дода нашудааст;</w:t>
      </w:r>
    </w:p>
    <w:p w14:paraId="3561487D" w14:textId="23AC8CE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пайдонамудаи суд вобаста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си байни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ъ,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амон асос ё таъинот дар хусуси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атъи баррасии парванда вобаста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аризаи даст кашидани даъвогар аз </w:t>
      </w:r>
      <w:r w:rsidRPr="003419FE">
        <w:rPr>
          <w:color w:val="000000"/>
          <w:sz w:val="19"/>
          <w:szCs w:val="19"/>
        </w:rPr>
        <w:t>даъво ё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созиши ошт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бошанд;</w:t>
      </w:r>
    </w:p>
    <w:p w14:paraId="7026B23B" w14:textId="66D0071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пайдонамудаи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си байни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ъ,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асос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 бошад,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агар суд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Pr="003419FE">
        <w:rPr>
          <w:color w:val="000000"/>
          <w:sz w:val="19"/>
          <w:szCs w:val="19"/>
        </w:rPr>
        <w:t xml:space="preserve">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рад карда бошад.</w:t>
      </w:r>
    </w:p>
    <w:p w14:paraId="179084EF" w14:textId="19A337E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хусуси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судя таъиноти асоснок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мекунад, ки он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дертар аз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ба суд ворид шудани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як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оя бо ариза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замимагардида супорида ё фиристонида мешавад.</w:t>
      </w:r>
    </w:p>
    <w:p w14:paraId="1E489646" w14:textId="04848C7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Баъд аз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наметавонад ба суд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с, нисбат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авобгар,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ва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такроран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намояд.</w:t>
      </w:r>
    </w:p>
    <w:p w14:paraId="61B9BFEA" w14:textId="3028F4A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Нисбат б</w:t>
      </w:r>
      <w:r w:rsidRPr="003419FE">
        <w:rPr>
          <w:color w:val="000000"/>
          <w:sz w:val="19"/>
          <w:szCs w:val="19"/>
        </w:rPr>
        <w:t xml:space="preserve">а таъинот дар бораи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шахсони иштирокчии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2E044E99" w14:textId="0F934FC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53" w:name="A000000153"/>
      <w:bookmarkEnd w:id="153"/>
      <w:r w:rsidRPr="003419FE">
        <w:rPr>
          <w:rFonts w:eastAsia="Times New Roman"/>
          <w:sz w:val="21"/>
          <w:szCs w:val="21"/>
        </w:rPr>
        <w:t>Моддаи 138. Баргардонидани аризаи даъвог</w:t>
      </w:r>
      <w:r w:rsidR="003419FE">
        <w:rPr>
          <w:rFonts w:eastAsia="Times New Roman"/>
          <w:sz w:val="21"/>
          <w:szCs w:val="21"/>
        </w:rPr>
        <w:t>ӣ</w:t>
      </w:r>
    </w:p>
    <w:p w14:paraId="76480E35" w14:textId="529D279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Судя аризаи даъвогиро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бармегардонад, агар:</w:t>
      </w:r>
    </w:p>
    <w:p w14:paraId="45560429" w14:textId="72FB992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даъвогар (</w:t>
      </w:r>
      <w:r w:rsidRPr="003419FE">
        <w:rPr>
          <w:color w:val="000000"/>
          <w:sz w:val="19"/>
          <w:szCs w:val="19"/>
        </w:rPr>
        <w:t>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анда) тартиби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онунгузор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оиди бо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намудани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(ариза) риоя нашуда бошад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7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0FEA6AF2" w14:textId="2E3DD33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ти тобеияти судии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суд набошад;</w:t>
      </w:r>
    </w:p>
    <w:p w14:paraId="2F15756C" w14:textId="007D35A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аризаи даъвогиро шахси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бошад;</w:t>
      </w:r>
    </w:p>
    <w:p w14:paraId="654669DA" w14:textId="7EB6003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аризаи даъвогиро шахсе имзо карда бошад, ки барои имзо ва ба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кардани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надорад;</w:t>
      </w:r>
    </w:p>
    <w:p w14:paraId="5957C42F" w14:textId="63A4C94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</w:t>
      </w:r>
      <w:r w:rsidRPr="003419FE">
        <w:rPr>
          <w:color w:val="000000"/>
          <w:sz w:val="19"/>
          <w:szCs w:val="19"/>
        </w:rPr>
        <w:t xml:space="preserve">р баррасии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суд ё суди дигар парванда вобаста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ва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бошад.</w:t>
      </w:r>
    </w:p>
    <w:p w14:paraId="170E1FCF" w14:textId="19F93B1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бораи баргардонидани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судя таъиноти асоснок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 ва дар он зикр мегардад, ки, агар парванда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ти тобеияти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суд набошад,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бояд ба кадом суд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кунад ё ч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тавр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оеро, ки ба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ози парванда монеа шудаанд, бартараф намояд. Таъинот бояд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ба суд ворид шудани ариза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шуда, ба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як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 xml:space="preserve">я бо ариза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ариза замимагардида фиристонида шавад.</w:t>
      </w:r>
    </w:p>
    <w:p w14:paraId="13E70EC9" w14:textId="1B591B4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Баргардонидани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иати такрории даъвогар ба суд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даъво нисбат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авобгар,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ва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монеа шуда наметавонад, а</w:t>
      </w:r>
      <w:r w:rsidRPr="003419FE">
        <w:rPr>
          <w:color w:val="000000"/>
          <w:sz w:val="19"/>
          <w:szCs w:val="19"/>
        </w:rPr>
        <w:t>гар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норасои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ойдоштаро бартараф намояд.</w:t>
      </w:r>
    </w:p>
    <w:p w14:paraId="222EEC8B" w14:textId="07CAC82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Нисбат ба таъинот дар хусуси баргардонидани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шахсони иштирокчии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7D355AD2" w14:textId="65DAC08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54" w:name="A000000154"/>
      <w:bookmarkEnd w:id="154"/>
      <w:r w:rsidRPr="003419FE">
        <w:rPr>
          <w:rFonts w:eastAsia="Times New Roman"/>
          <w:sz w:val="21"/>
          <w:szCs w:val="21"/>
        </w:rPr>
        <w:t>Моддаи 139. Бе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аракат монондани аризаи даъвог</w:t>
      </w:r>
      <w:r w:rsidR="003419FE">
        <w:rPr>
          <w:rFonts w:eastAsia="Times New Roman"/>
          <w:sz w:val="21"/>
          <w:szCs w:val="21"/>
        </w:rPr>
        <w:t>ӣ</w:t>
      </w:r>
    </w:p>
    <w:p w14:paraId="02EA31B0" w14:textId="795A5CC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Агар судя, муайя</w:t>
      </w:r>
      <w:r w:rsidRPr="003419FE">
        <w:rPr>
          <w:color w:val="000000"/>
          <w:sz w:val="19"/>
          <w:szCs w:val="19"/>
        </w:rPr>
        <w:t>н намояд, ки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 бе риояи талаботи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134 ва 135 Кодекси мазкур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шудааст, оид ба бе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аракат монондани ариза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 ва ба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барои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норасои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 Нусхаи таъиноти мазкур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</w:t>
      </w:r>
      <w:r w:rsidRPr="003419FE">
        <w:rPr>
          <w:color w:val="000000"/>
          <w:sz w:val="19"/>
          <w:szCs w:val="19"/>
        </w:rPr>
        <w:t xml:space="preserve"> дертар аз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гардиданаш ба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супорида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31.12.2014 </w:t>
      </w:r>
      <w:hyperlink r:id="rId175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1167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6D80E91A" w14:textId="5C32D5F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Агар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дар </w:t>
      </w:r>
      <w:r w:rsidRPr="003419FE">
        <w:rPr>
          <w:color w:val="000000"/>
          <w:sz w:val="19"/>
          <w:szCs w:val="19"/>
        </w:rPr>
        <w:t>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арраршуда норасои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дар таъинот номбаршударо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кунад,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ибтидоии он ба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одшуда эътироф мегардад. Дар акси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одшуда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намеравад ва ба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бо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ар</w:t>
      </w:r>
      <w:r w:rsidRPr="003419FE">
        <w:rPr>
          <w:color w:val="000000"/>
          <w:sz w:val="19"/>
          <w:szCs w:val="19"/>
        </w:rPr>
        <w:t>иза замимагардида баргардонида мешавад.</w:t>
      </w:r>
    </w:p>
    <w:p w14:paraId="057B852F" w14:textId="29DA04A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Нисбати таъинот оид ба бе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аракат монондани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шахсони иштирокчии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6EB1147E" w14:textId="2DC6CB4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55" w:name="A000000155"/>
      <w:bookmarkEnd w:id="155"/>
      <w:r w:rsidRPr="003419FE">
        <w:rPr>
          <w:rFonts w:eastAsia="Times New Roman"/>
          <w:sz w:val="21"/>
          <w:szCs w:val="21"/>
        </w:rPr>
        <w:lastRenderedPageBreak/>
        <w:t>Моддаи 140.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аризаи даъвогии му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 даъво</w:t>
      </w:r>
    </w:p>
    <w:p w14:paraId="1A6C1D5D" w14:textId="6AB0D2C4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 xml:space="preserve">авобгар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 дорад ба суд то</w:t>
      </w:r>
      <w:r w:rsidR="00F4363D" w:rsidRPr="003419FE">
        <w:rPr>
          <w:color w:val="000000"/>
          <w:sz w:val="19"/>
          <w:szCs w:val="19"/>
        </w:rPr>
        <w:t xml:space="preserve"> о</w:t>
      </w:r>
      <w:r w:rsidR="007F3CB6">
        <w:rPr>
          <w:color w:val="000000"/>
          <w:sz w:val="19"/>
          <w:szCs w:val="19"/>
        </w:rPr>
        <w:t>ғ</w:t>
      </w:r>
      <w:r w:rsidR="00F4363D" w:rsidRPr="003419FE">
        <w:rPr>
          <w:color w:val="000000"/>
          <w:sz w:val="19"/>
          <w:szCs w:val="19"/>
        </w:rPr>
        <w:t>ози му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окимаи суд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нисбат ба даъвогар аризаи даъвогии му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обили даъво пешни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од кунад, ки он як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оя бо аризаи даъвогии ибтидо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баррас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карда мешавад. Пешни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оди аризаи даъвогии му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обили даъво тиб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ои умумии пешни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оди аризаи даъвог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сурат мегирад.</w:t>
      </w:r>
    </w:p>
    <w:p w14:paraId="40AF285D" w14:textId="2FFD846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56" w:name="A000000156"/>
      <w:bookmarkEnd w:id="156"/>
      <w:r w:rsidRPr="003419FE">
        <w:rPr>
          <w:rFonts w:eastAsia="Times New Roman"/>
          <w:sz w:val="21"/>
          <w:szCs w:val="21"/>
        </w:rPr>
        <w:t>Моддаи 141. Шарт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абули аризаи даъвогии му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 даъво</w:t>
      </w:r>
    </w:p>
    <w:p w14:paraId="1AAC5EBD" w14:textId="3F461FA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Судя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аризаи даъвогии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даъворо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мекунад, агар:</w:t>
      </w:r>
    </w:p>
    <w:p w14:paraId="61BB422A" w14:textId="6726E26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байни аризаи даъвогии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даъво ва аризаи даъвогии ибтидо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вобастагии мута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обила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бошад ва баррасии як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ояи </w:t>
      </w:r>
      <w:r w:rsidRPr="003419FE">
        <w:rPr>
          <w:color w:val="000000"/>
          <w:sz w:val="19"/>
          <w:szCs w:val="19"/>
        </w:rPr>
        <w:t>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сарива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дуруст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мусоидат намояд;</w:t>
      </w:r>
    </w:p>
    <w:p w14:paraId="67E6265D" w14:textId="77D3A8C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онеъгардонии аризаи даъвогии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даъво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онеъгардонии аризаи даъвогии ибтидоиро пурра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исман истисно намояд.</w:t>
      </w:r>
    </w:p>
    <w:p w14:paraId="035AA737" w14:textId="77777777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157" w:name="A000000157"/>
      <w:bookmarkEnd w:id="157"/>
      <w:r w:rsidRPr="003419FE">
        <w:rPr>
          <w:rFonts w:eastAsia="Times New Roman"/>
          <w:sz w:val="21"/>
          <w:szCs w:val="21"/>
        </w:rPr>
        <w:t>БОБИ 13. ТАЪМИНИ ДАЪВО</w:t>
      </w:r>
    </w:p>
    <w:p w14:paraId="47CD8BE6" w14:textId="04965A0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58" w:name="A000000158"/>
      <w:bookmarkEnd w:id="158"/>
      <w:r w:rsidRPr="003419FE">
        <w:rPr>
          <w:rFonts w:eastAsia="Times New Roman"/>
          <w:sz w:val="21"/>
          <w:szCs w:val="21"/>
        </w:rPr>
        <w:t>Моддаи 142. Асос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таъмини даъво</w:t>
      </w:r>
    </w:p>
    <w:p w14:paraId="337CC2C2" w14:textId="3E26F2B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Судя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аризаи шахсони иштирокчии парванда барои таъмини даъво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андешад. Таъмини даъво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баррасии парванда имконпазир аст, агар наандешидани чунин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алномаро мушкил ё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айриимкон гардонад. Чунин ариза мумкин аст </w:t>
      </w:r>
      <w:r w:rsidRPr="003419FE">
        <w:rPr>
          <w:color w:val="000000"/>
          <w:sz w:val="19"/>
          <w:szCs w:val="19"/>
        </w:rPr>
        <w:t>ба суд дар шакли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 намудани он дар сомонаи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 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176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54485BE6" w14:textId="618025C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59" w:name="A000000159"/>
      <w:bookmarkEnd w:id="159"/>
      <w:r w:rsidRPr="003419FE">
        <w:rPr>
          <w:rFonts w:eastAsia="Times New Roman"/>
          <w:sz w:val="21"/>
          <w:szCs w:val="21"/>
        </w:rPr>
        <w:t>М</w:t>
      </w:r>
      <w:r w:rsidRPr="003419FE">
        <w:rPr>
          <w:rFonts w:eastAsia="Times New Roman"/>
          <w:sz w:val="21"/>
          <w:szCs w:val="21"/>
        </w:rPr>
        <w:t>оддаи 143. Тадбир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оид ба таъмини даъво</w:t>
      </w:r>
    </w:p>
    <w:p w14:paraId="76FA7512" w14:textId="47AADD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оид ба таъмини даъво ин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мебошанд:</w:t>
      </w:r>
    </w:p>
    <w:p w14:paraId="016A30AC" w14:textId="311371A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абси молу мулке, ки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мансуб аст;</w:t>
      </w:r>
    </w:p>
    <w:p w14:paraId="61D9F725" w14:textId="1D163BC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манъ намудани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муайяни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авобгар;</w:t>
      </w:r>
    </w:p>
    <w:p w14:paraId="01EB3D48" w14:textId="297D591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манъ намудани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амали муайяни дигар шахсон вобаста б</w:t>
      </w:r>
      <w:r w:rsidRPr="003419FE">
        <w:rPr>
          <w:color w:val="000000"/>
          <w:sz w:val="19"/>
          <w:szCs w:val="19"/>
        </w:rPr>
        <w:t>а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умла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додани молу мулк ё нисбат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ом додани дигар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о;</w:t>
      </w:r>
    </w:p>
    <w:p w14:paraId="389AB53E" w14:textId="7F2345A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боздоштани фур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ши молу мулк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даъво барои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абс озод кардани молу мулк (хори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намудан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йхат);</w:t>
      </w:r>
    </w:p>
    <w:p w14:paraId="2227ED4F" w14:textId="0031406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боздоштани ситонидан дар асоси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</w:t>
      </w:r>
      <w:r w:rsidRPr="003419FE">
        <w:rPr>
          <w:color w:val="000000"/>
          <w:sz w:val="19"/>
          <w:szCs w:val="19"/>
        </w:rPr>
        <w:t xml:space="preserve">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додааст.</w:t>
      </w:r>
    </w:p>
    <w:p w14:paraId="70C7BBC0" w14:textId="71AD588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Судя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 метавонад оид ба таъмини даъво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дигаре андешад, 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и талаботи моддаи 142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бошад. Судя метавонад якчанд навъи таъмини даъворо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397A9C9A" w14:textId="5011A6A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абси молу мулки ташкилот,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- 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ибкори инфирод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таъмини даъво бо тартиби зайл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мешавад:</w:t>
      </w:r>
    </w:p>
    <w:p w14:paraId="2FD6907F" w14:textId="5BFDCDF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дар навбати аввал - нисбат ба молу мулки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авобгар, ки бевосита дар исте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солот истифода намешавад: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иматнок, восита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авобгар, арзиш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асъор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мошини сабукрав, ашёи ороишии (дизайни) офис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айра;</w:t>
      </w:r>
    </w:p>
    <w:p w14:paraId="557215BA" w14:textId="7C79DE5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дар навбати дуюм - нисбат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сулоти (моли) тайёр, инчунин дигар арзиш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моддие, ки дар исте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солот истифода намешаванд ва барои истифодаи бевосита дар ист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солот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нашудаанд;</w:t>
      </w:r>
    </w:p>
    <w:p w14:paraId="14B86640" w14:textId="0624F97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дар навбати сеюм - нисбат ба объект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молу мулки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ул, инчунин ашё, мавод, дастго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, та</w:t>
      </w:r>
      <w:r w:rsidR="003419FE">
        <w:rPr>
          <w:color w:val="000000"/>
          <w:sz w:val="19"/>
          <w:szCs w:val="19"/>
        </w:rPr>
        <w:t>ҷҳ</w:t>
      </w:r>
      <w:r w:rsidRPr="003419FE">
        <w:rPr>
          <w:color w:val="000000"/>
          <w:sz w:val="19"/>
          <w:szCs w:val="19"/>
        </w:rPr>
        <w:t>изот ва дигар восита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асосие, ки барои истифодаи бевосита дар исте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солот таъин гардидаанд;</w:t>
      </w:r>
    </w:p>
    <w:p w14:paraId="01376B63" w14:textId="777777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дар навбати чорум - нисбат ба молу м</w:t>
      </w:r>
      <w:r w:rsidRPr="003419FE">
        <w:rPr>
          <w:color w:val="000000"/>
          <w:sz w:val="19"/>
          <w:szCs w:val="19"/>
        </w:rPr>
        <w:t>улке, ки ба дигар шахсон дода шудаанд.</w:t>
      </w:r>
    </w:p>
    <w:p w14:paraId="461F690A" w14:textId="443D002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вайрон кардани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дар сархат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дуюм ва сеюми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зикргардида шахсони гуна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кор ба андозаи то сад нишонди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аримабанд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мешаванд.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 аз ин даъвогар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</w:t>
      </w:r>
      <w:r w:rsidRPr="003419FE">
        <w:rPr>
          <w:color w:val="000000"/>
          <w:sz w:val="19"/>
          <w:szCs w:val="19"/>
        </w:rPr>
        <w:t>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ин шахсон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уброни зиёнеро, ки вобаста ба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накардани таъинот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таъмини даъво расонида шудааст, талаб намояд.</w:t>
      </w:r>
    </w:p>
    <w:p w14:paraId="3E0D87B1" w14:textId="2BC6859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5.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оид ба таъмини даъво бояд ба талаботи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однамудаи даъвогар мутаносиб бошанд.</w:t>
      </w:r>
    </w:p>
    <w:p w14:paraId="281B5530" w14:textId="67C67B9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6. Дар бораи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</w:t>
      </w:r>
      <w:r w:rsidRPr="003419FE">
        <w:rPr>
          <w:color w:val="000000"/>
          <w:sz w:val="19"/>
          <w:szCs w:val="19"/>
        </w:rPr>
        <w:t>ндешидашуда барои таъмини даъво вобаста ба навъи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судя ё суд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оми дахлдори давлатиро, ки молу мулк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онро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айд мегиранд,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месозад, даъвогар бошад,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иномаи гарави дахлдорро дар Фе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ристи ягонаи давлатии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таъминшуда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айд</w:t>
      </w:r>
      <w:r w:rsidRPr="003419FE">
        <w:rPr>
          <w:color w:val="000000"/>
          <w:sz w:val="19"/>
          <w:szCs w:val="19"/>
        </w:rPr>
        <w:t xml:space="preserve"> мегирад 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2.01.2019 </w:t>
      </w:r>
      <w:hyperlink r:id="rId17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1559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B9FDBA5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60" w:name="A000000160"/>
      <w:bookmarkEnd w:id="160"/>
      <w:r w:rsidRPr="003419FE">
        <w:rPr>
          <w:rFonts w:eastAsia="Times New Roman"/>
          <w:sz w:val="21"/>
          <w:szCs w:val="21"/>
        </w:rPr>
        <w:t>Моддаи 144. Баррасии ариза оид ба таъмини даъво</w:t>
      </w:r>
    </w:p>
    <w:p w14:paraId="7EBA0E2C" w14:textId="7F6E35A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 xml:space="preserve">Ариза оид ба таъмини даъво дар </w:t>
      </w:r>
      <w:r w:rsidRPr="003419FE">
        <w:rPr>
          <w:color w:val="000000"/>
          <w:sz w:val="19"/>
          <w:szCs w:val="19"/>
        </w:rPr>
        <w:t>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ворид шудани он ба суд бе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намудани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ва дигар шахсони иштирокчии парванда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мегардад. Дар бораи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андешидашуда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таъмини даъво суд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42BEA7E5" w14:textId="6215331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61" w:name="A000000161"/>
      <w:bookmarkEnd w:id="161"/>
      <w:r w:rsidRPr="003419FE">
        <w:rPr>
          <w:rFonts w:eastAsia="Times New Roman"/>
          <w:sz w:val="21"/>
          <w:szCs w:val="21"/>
        </w:rPr>
        <w:t>Моддаи 145.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таъинот дар бораи таъмини даъво</w:t>
      </w:r>
    </w:p>
    <w:p w14:paraId="273BC40D" w14:textId="7ADEFBC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Таъинот дар б</w:t>
      </w:r>
      <w:r w:rsidRPr="003419FE">
        <w:rPr>
          <w:color w:val="000000"/>
          <w:sz w:val="19"/>
          <w:szCs w:val="19"/>
        </w:rPr>
        <w:t>ораи таъмини даъво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тартибе, ки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шудааст, фавран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карда мешавад.</w:t>
      </w:r>
    </w:p>
    <w:p w14:paraId="3ADCE19E" w14:textId="0C4644D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асоси таъинот оид ба таъмини даъво суд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46C83B65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62" w:name="A000000162"/>
      <w:bookmarkEnd w:id="162"/>
      <w:r w:rsidRPr="003419FE">
        <w:rPr>
          <w:rFonts w:eastAsia="Times New Roman"/>
          <w:sz w:val="21"/>
          <w:szCs w:val="21"/>
        </w:rPr>
        <w:t>Моддаи 146. Иваз кардани як навъи таъмини даъво ба навъи дигар</w:t>
      </w:r>
    </w:p>
    <w:p w14:paraId="0A9B7919" w14:textId="777777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Бо дархости шахси иштирокчии парванда як навъи таъмини даъворо ба навъи дигар иваз кардан мумкин аст.</w:t>
      </w:r>
    </w:p>
    <w:p w14:paraId="09815AAC" w14:textId="12B6B6F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Масъалаи иваз кардани як навъи таъмини даъво ба навъи дигар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талаботи моддаи 144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судя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карда мешавад.</w:t>
      </w:r>
    </w:p>
    <w:p w14:paraId="428040DE" w14:textId="05169A1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таъм</w:t>
      </w:r>
      <w:r w:rsidRPr="003419FE">
        <w:rPr>
          <w:color w:val="000000"/>
          <w:sz w:val="19"/>
          <w:szCs w:val="19"/>
        </w:rPr>
        <w:t>ини даъво оид ба ситонидани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бар ивази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андешидаи судя барои таъмини даъво ба депозити суд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и талабнамудаи даъвогарро гузаронад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  2.01.2018 </w:t>
      </w:r>
      <w:hyperlink r:id="rId17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4D4549F5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63" w:name="A000000163"/>
      <w:bookmarkEnd w:id="163"/>
      <w:r w:rsidRPr="003419FE">
        <w:rPr>
          <w:rFonts w:eastAsia="Times New Roman"/>
          <w:sz w:val="21"/>
          <w:szCs w:val="21"/>
        </w:rPr>
        <w:t>Моддаи 147. Бекор кардани таъмини даъво</w:t>
      </w:r>
    </w:p>
    <w:p w14:paraId="76331684" w14:textId="250A25F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Таъмини даъво мумкин аст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амон судя дар асоси аризаи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бекор карда шавад.</w:t>
      </w:r>
    </w:p>
    <w:p w14:paraId="20F3AFFB" w14:textId="3414C92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Масъалаи бекор кардани таъмини даъво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карда мешавад. Шахсони иштирокчии парванда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баргузории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мешаванд,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баррасии масъалаи бекор кардани таъмини даъво монеа шуда наметавонад.</w:t>
      </w:r>
    </w:p>
    <w:p w14:paraId="3FB2E48F" w14:textId="58EC695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рад намудан</w:t>
      </w:r>
      <w:r w:rsidRPr="003419FE">
        <w:rPr>
          <w:color w:val="000000"/>
          <w:sz w:val="19"/>
          <w:szCs w:val="19"/>
        </w:rPr>
        <w:t>и даъво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андешидашудаи таъмини даъво то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амал мекунанд. Аммо судя метавонад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амзамон бо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ё баъди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он дар бораи бекор кардани таъмини даъво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намояд.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онеъгардонии даъво т</w:t>
      </w:r>
      <w:r w:rsidRPr="003419FE">
        <w:rPr>
          <w:color w:val="000000"/>
          <w:sz w:val="19"/>
          <w:szCs w:val="19"/>
        </w:rPr>
        <w:t>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андешидашуда барои таъмини он то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эътибори худро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медоранд.</w:t>
      </w:r>
    </w:p>
    <w:p w14:paraId="4CF71A84" w14:textId="12C1989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64" w:name="A000000164"/>
      <w:bookmarkEnd w:id="164"/>
      <w:r w:rsidRPr="003419FE">
        <w:rPr>
          <w:rFonts w:eastAsia="Times New Roman"/>
          <w:sz w:val="21"/>
          <w:szCs w:val="21"/>
        </w:rPr>
        <w:t>Моддаи 148. Шикояти хусус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нисбати таъинот оид ба таъмини даъво</w:t>
      </w:r>
    </w:p>
    <w:p w14:paraId="3EC10841" w14:textId="4BC3A3C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Нисбати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таъинот оид ба таъмини даъво шахсони иштирокчии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0E667856" w14:textId="53938C1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Агар таъинот оид ба таъмини даъво бе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онии шахси шикоятнамуда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шуда бошад,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ариза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зе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исоб гирифта мешавад, ки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дар хусуси ин таъинот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гардидааст.</w:t>
      </w:r>
    </w:p>
    <w:p w14:paraId="0C23431A" w14:textId="7AD4207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нисбати таъинот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</w:t>
      </w:r>
      <w:r w:rsidRPr="003419FE">
        <w:rPr>
          <w:color w:val="000000"/>
          <w:sz w:val="19"/>
          <w:szCs w:val="19"/>
        </w:rPr>
        <w:t>и таъмини даъво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ин таъинотро боз намедорад.</w:t>
      </w:r>
    </w:p>
    <w:p w14:paraId="3FD1F757" w14:textId="7CCFDC5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нисбати таъинот дар мавриди бекор кардани таъмини даъво ё иваз намудани як навъи таъмини даъво ба навъи дигар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таъинотро бозмедорад.</w:t>
      </w:r>
    </w:p>
    <w:p w14:paraId="750A959A" w14:textId="77D693C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65" w:name="A000000165"/>
      <w:bookmarkEnd w:id="165"/>
      <w:r w:rsidRPr="003419FE">
        <w:rPr>
          <w:rFonts w:eastAsia="Times New Roman"/>
          <w:sz w:val="21"/>
          <w:szCs w:val="21"/>
        </w:rPr>
        <w:t>Моддаи 149. Тадбир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таъминоти пешак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</w:t>
      </w:r>
      <w:r w:rsidRPr="003419FE">
        <w:rPr>
          <w:rFonts w:eastAsia="Times New Roman"/>
          <w:sz w:val="21"/>
          <w:szCs w:val="21"/>
        </w:rPr>
        <w:t xml:space="preserve">а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уброн намудани зарари вобаста ба таъмини даъво</w:t>
      </w:r>
    </w:p>
    <w:p w14:paraId="321A1C59" w14:textId="2124D84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То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даъво суд нисбат ба аризаи шахс метавонад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таъминоти пешакиро, ки ба манфиати молу мулки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равона шудааст, андешад.</w:t>
      </w:r>
    </w:p>
    <w:p w14:paraId="2EBE4F49" w14:textId="5F76521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таъминоти пешакиро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</w:t>
      </w:r>
      <w:r w:rsidRPr="003419FE">
        <w:rPr>
          <w:color w:val="000000"/>
          <w:sz w:val="19"/>
          <w:szCs w:val="19"/>
        </w:rPr>
        <w:t xml:space="preserve"> ки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боб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шудааст, меандешад.</w:t>
      </w:r>
    </w:p>
    <w:p w14:paraId="55F46BE6" w14:textId="7AB9D71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Ариза оид ба андешидани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таъминоти пешак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 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дигар молу мулк, ки нисбати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оид ба андешидани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таъминот</w:t>
      </w:r>
      <w:r w:rsidRPr="003419FE">
        <w:rPr>
          <w:color w:val="000000"/>
          <w:sz w:val="19"/>
          <w:szCs w:val="19"/>
        </w:rPr>
        <w:t>и пешак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дархост из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 намудааст ё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алле, ки дар он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вайрон гардидааст,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 Чунин ариза мумкин аст ба суд дар шакли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 намудани он дар сомонаи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>Т аз 24.12</w:t>
      </w:r>
      <w:r w:rsidRPr="003419FE">
        <w:rPr>
          <w:rStyle w:val="inline-comment"/>
          <w:sz w:val="19"/>
          <w:szCs w:val="19"/>
        </w:rPr>
        <w:t xml:space="preserve">.2022 </w:t>
      </w:r>
      <w:hyperlink r:id="rId179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1CDC423B" w14:textId="1CD663F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ариза оид ба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таъминоти пешак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ба суд ба андозаи дар аризаи таъ</w:t>
      </w:r>
      <w:r w:rsidRPr="003419FE">
        <w:rPr>
          <w:color w:val="000000"/>
          <w:sz w:val="19"/>
          <w:szCs w:val="19"/>
        </w:rPr>
        <w:t>миноти манфиати молу мулки зикршуда дар бораи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таъминоти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кунанда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мекунад.</w:t>
      </w:r>
    </w:p>
    <w:p w14:paraId="48E58595" w14:textId="4D78AF1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5. Дар мавриди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накардани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суд аризаро оид ба андешидани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таъминоти пешак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моддаи 139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арака</w:t>
      </w:r>
      <w:r w:rsidRPr="003419FE">
        <w:rPr>
          <w:color w:val="000000"/>
          <w:sz w:val="19"/>
          <w:szCs w:val="19"/>
        </w:rPr>
        <w:t>т мегузорад.</w:t>
      </w:r>
    </w:p>
    <w:p w14:paraId="28428F27" w14:textId="0F67A0E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6. Дар бораи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таъминоти пешак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менамояд. Суд дар таъинот барои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намудани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и талабот, ки оид ба он суд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таъминоти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молу мулкии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андеш</w:t>
      </w:r>
      <w:r w:rsidRPr="003419FE">
        <w:rPr>
          <w:color w:val="000000"/>
          <w:sz w:val="19"/>
          <w:szCs w:val="19"/>
        </w:rPr>
        <w:t>идааст, на бештар аз чорда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заи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намудани таъинот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менамояд.</w:t>
      </w:r>
    </w:p>
    <w:p w14:paraId="1C7AA5D5" w14:textId="0C2336E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7.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аризаи даъвогиро ба суде, ки таъинот оид ба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таъминоти пешак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 ё дигар суд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тобеияти идорав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тобеияти судие,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</w:t>
      </w:r>
      <w:r w:rsidRPr="003419FE">
        <w:rPr>
          <w:color w:val="000000"/>
          <w:sz w:val="19"/>
          <w:szCs w:val="19"/>
        </w:rPr>
        <w:t>н Кодекс муайян кардааст,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менамояд ва дар ин бора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ба суде, ки таъиноти мазкурро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кардааст, хабар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2838ADFA" w14:textId="1F2A9E9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8. Агар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аризаи даъвогиро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дар таъинот оид ба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таъминоти пешак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арраргардида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</w:t>
      </w:r>
      <w:r w:rsidRPr="003419FE">
        <w:rPr>
          <w:color w:val="000000"/>
          <w:sz w:val="19"/>
          <w:szCs w:val="19"/>
        </w:rPr>
        <w:t xml:space="preserve">кунад, таъминот бо таъиноти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суд бекор карда мешавад.</w:t>
      </w:r>
    </w:p>
    <w:p w14:paraId="2177223E" w14:textId="2427CB2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9. Нусха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таъинот ба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ва дигар шахсони манфиатдор на дертар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дигари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намудани таъинот фиристода мешаванд.</w:t>
      </w:r>
    </w:p>
    <w:p w14:paraId="726976DE" w14:textId="50275E9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10. Дар мавриди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шудани аризаи даъ</w:t>
      </w:r>
      <w:r w:rsidRPr="003419FE">
        <w:rPr>
          <w:color w:val="000000"/>
          <w:sz w:val="19"/>
          <w:szCs w:val="19"/>
        </w:rPr>
        <w:t>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талабот, ки оид ба он суд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таъминоти пешак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кардааст, ин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чун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таъминоти даъво эътироф мешаванд.</w:t>
      </w:r>
    </w:p>
    <w:p w14:paraId="53021464" w14:textId="35E0DAB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11. Шахсе, ки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дар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андешидани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таъминоти пешак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даъво зарар расонида шуда бошад, </w:t>
      </w:r>
      <w:r w:rsidRPr="003419FE">
        <w:rPr>
          <w:color w:val="000000"/>
          <w:sz w:val="19"/>
          <w:szCs w:val="19"/>
        </w:rPr>
        <w:t>метавонад аз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уброни зарарро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талаб кунад, агар:</w:t>
      </w:r>
    </w:p>
    <w:p w14:paraId="11D50FFB" w14:textId="396915F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арраркардаи суд аризаи даъвогиро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талабот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накарда бошад ва вобаста ба он суд оид ба таъмини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молу мулкии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андеш</w:t>
      </w:r>
      <w:r w:rsidRPr="003419FE">
        <w:rPr>
          <w:color w:val="000000"/>
          <w:sz w:val="19"/>
          <w:szCs w:val="19"/>
        </w:rPr>
        <w:t>ида бошад;</w:t>
      </w:r>
    </w:p>
    <w:p w14:paraId="35D2C6E2" w14:textId="0B6108A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бо санади судии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 даъво рад карда шуда бошад.</w:t>
      </w:r>
    </w:p>
    <w:p w14:paraId="72249681" w14:textId="4939436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12.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бораи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уброни зарар бо тарзи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намудани даъво бо тартиби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мегарданд.</w:t>
      </w:r>
    </w:p>
    <w:p w14:paraId="00AEBADE" w14:textId="55A31056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166" w:name="A000000166"/>
      <w:bookmarkEnd w:id="166"/>
      <w:r w:rsidRPr="003419FE">
        <w:rPr>
          <w:rFonts w:eastAsia="Times New Roman"/>
          <w:sz w:val="21"/>
          <w:szCs w:val="21"/>
        </w:rPr>
        <w:t>БОБИ 14. ОМОДАСОЗИИ ПАРВАНДА БА МУ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ОКИМАИ СУД</w:t>
      </w:r>
      <w:r w:rsidR="003419FE">
        <w:rPr>
          <w:rFonts w:eastAsia="Times New Roman"/>
          <w:sz w:val="21"/>
          <w:szCs w:val="21"/>
        </w:rPr>
        <w:t>Ӣ</w:t>
      </w:r>
    </w:p>
    <w:p w14:paraId="4A438E9F" w14:textId="58FB260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67" w:name="A000000167"/>
      <w:bookmarkEnd w:id="167"/>
      <w:r w:rsidRPr="003419FE">
        <w:rPr>
          <w:rFonts w:eastAsia="Times New Roman"/>
          <w:sz w:val="21"/>
          <w:szCs w:val="21"/>
        </w:rPr>
        <w:t>Моддаи 150. Таъинот д</w:t>
      </w:r>
      <w:r w:rsidRPr="003419FE">
        <w:rPr>
          <w:rFonts w:eastAsia="Times New Roman"/>
          <w:sz w:val="21"/>
          <w:szCs w:val="21"/>
        </w:rPr>
        <w:t>ар хусуси омодасозии парванда ба му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окимаи суд</w:t>
      </w:r>
      <w:r w:rsidR="003419FE">
        <w:rPr>
          <w:rFonts w:eastAsia="Times New Roman"/>
          <w:sz w:val="21"/>
          <w:szCs w:val="21"/>
        </w:rPr>
        <w:t>ӣ</w:t>
      </w:r>
    </w:p>
    <w:p w14:paraId="1CC3378A" w14:textId="37526A3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Судя баъди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ариза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омодасозии парванда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 ва амалеро, ки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шахсони дигари иштирокчии парванда бояд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анд,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ин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барои таъмини баррасии сарива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тии парванда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дуруст</w:t>
      </w:r>
      <w:r w:rsidRPr="003419FE">
        <w:rPr>
          <w:color w:val="000000"/>
          <w:sz w:val="19"/>
          <w:szCs w:val="19"/>
        </w:rPr>
        <w:t>и он зикр менамояд.</w:t>
      </w:r>
    </w:p>
    <w:p w14:paraId="08367CE8" w14:textId="4F7E8C5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Омодасозии парванда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нисбат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як парвандаи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судя бо иштироки шахсони иштирокчии парванда ва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</w:t>
      </w:r>
      <w:r w:rsidRPr="003419FE">
        <w:rPr>
          <w:rStyle w:val="inline-comment"/>
          <w:sz w:val="19"/>
          <w:szCs w:val="19"/>
        </w:rPr>
        <w:t xml:space="preserve">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18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D62869B" w14:textId="6DFEE19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68" w:name="A000000168"/>
      <w:bookmarkEnd w:id="168"/>
      <w:r w:rsidRPr="003419FE">
        <w:rPr>
          <w:rFonts w:eastAsia="Times New Roman"/>
          <w:sz w:val="21"/>
          <w:szCs w:val="21"/>
        </w:rPr>
        <w:t>Моддаи 151. Вазифа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омодасозии парванда ба му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окимаи суд</w:t>
      </w:r>
      <w:r w:rsidR="003419FE">
        <w:rPr>
          <w:rFonts w:eastAsia="Times New Roman"/>
          <w:sz w:val="21"/>
          <w:szCs w:val="21"/>
        </w:rPr>
        <w:t>ӣ</w:t>
      </w:r>
    </w:p>
    <w:p w14:paraId="37D2B63C" w14:textId="3E1BC59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Вазифа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омодасозии парванда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ин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иборат мебошанд:</w:t>
      </w:r>
    </w:p>
    <w:p w14:paraId="29A5F20B" w14:textId="1FCC6E8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муайян намуда</w:t>
      </w:r>
      <w:r w:rsidRPr="003419FE">
        <w:rPr>
          <w:color w:val="000000"/>
          <w:sz w:val="19"/>
          <w:szCs w:val="19"/>
        </w:rPr>
        <w:t xml:space="preserve">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онуне, ки бояд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парванда ва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намудани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гирифта шавад;</w:t>
      </w:r>
    </w:p>
    <w:p w14:paraId="5E434618" w14:textId="1718794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ани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еие, ки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дурусти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 доранд;</w:t>
      </w:r>
    </w:p>
    <w:p w14:paraId="55E4E61A" w14:textId="5F9C002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айати шахсони иштирокчии парван</w:t>
      </w:r>
      <w:r w:rsidRPr="003419FE">
        <w:rPr>
          <w:color w:val="000000"/>
          <w:sz w:val="19"/>
          <w:szCs w:val="19"/>
        </w:rPr>
        <w:t>да ва дигар иштирокчиёни мурофиа;</w:t>
      </w:r>
    </w:p>
    <w:p w14:paraId="495C560D" w14:textId="7956197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зарур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дигар шахсони иштирокчии парванда;</w:t>
      </w:r>
    </w:p>
    <w:p w14:paraId="765E0C0F" w14:textId="2E5CE1D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оштии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о.</w:t>
      </w:r>
    </w:p>
    <w:p w14:paraId="11018567" w14:textId="26AA1DB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69" w:name="A000000169"/>
      <w:bookmarkEnd w:id="169"/>
      <w:r w:rsidRPr="003419FE">
        <w:rPr>
          <w:rFonts w:eastAsia="Times New Roman"/>
          <w:sz w:val="21"/>
          <w:szCs w:val="21"/>
        </w:rPr>
        <w:t>Моддаи 152. Амали тараф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ангоми омодасозии парванда ба му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окимаи суд</w:t>
      </w:r>
      <w:r w:rsidR="003419FE">
        <w:rPr>
          <w:rFonts w:eastAsia="Times New Roman"/>
          <w:sz w:val="21"/>
          <w:szCs w:val="21"/>
        </w:rPr>
        <w:t>ӣ</w:t>
      </w:r>
    </w:p>
    <w:p w14:paraId="02676DE7" w14:textId="5FBAAAE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омодасозии парванда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color w:val="000000"/>
          <w:sz w:val="19"/>
          <w:szCs w:val="19"/>
        </w:rPr>
        <w:t>даъвогар ё намояндаи вай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зеринро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менамояд:</w:t>
      </w:r>
    </w:p>
    <w:p w14:paraId="54EFF435" w14:textId="7EE91F8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талаботи даъворо из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 намуда,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ин талаботро баён мекунад;</w:t>
      </w:r>
    </w:p>
    <w:p w14:paraId="1478856D" w14:textId="0D5FA89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нусхаи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оеро,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асосноккунандаи талаботро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менамоянд, месупорад;</w:t>
      </w:r>
    </w:p>
    <w:p w14:paraId="6EA36DDA" w14:textId="66899FB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 судя оид ба тал</w:t>
      </w:r>
      <w:r w:rsidRPr="003419FE">
        <w:rPr>
          <w:color w:val="000000"/>
          <w:sz w:val="19"/>
          <w:szCs w:val="19"/>
        </w:rPr>
        <w:t>аб карда гирифтани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наметавонад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илона, бе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маки суд ба даст оварад, дархост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менамояд.</w:t>
      </w:r>
    </w:p>
    <w:p w14:paraId="0EBA3A6F" w14:textId="4ED72D3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омодасозии парванда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ё намояндаи вай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зеринро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менамояд:</w:t>
      </w:r>
    </w:p>
    <w:p w14:paraId="19608014" w14:textId="3B768A6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талаботи даъвои даъвогар ва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ин талаботро ани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месозад;</w:t>
      </w:r>
    </w:p>
    <w:p w14:paraId="261E4B3F" w14:textId="0DD1046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 даъвогар ва судя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талаботи даъво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мекунад;</w:t>
      </w:r>
    </w:p>
    <w:p w14:paraId="73396A67" w14:textId="0F83BD1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 даъвогар ва судя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оеро, ки норозигии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ро вобаста ба даъво асоснок мекунанд, месупорад;</w:t>
      </w:r>
    </w:p>
    <w:p w14:paraId="7CB3EC4C" w14:textId="530AA44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 судя дар хусуси талаб карда гирифтани</w:t>
      </w:r>
      <w:r w:rsidRPr="003419FE">
        <w:rPr>
          <w:color w:val="000000"/>
          <w:sz w:val="19"/>
          <w:szCs w:val="19"/>
        </w:rPr>
        <w:t xml:space="preserve">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наметавонад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илона, бе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маки суд ба даст оварад, дархост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менамояд.</w:t>
      </w:r>
    </w:p>
    <w:p w14:paraId="1D7D1B9E" w14:textId="65D1B84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70" w:name="A000000170"/>
      <w:bookmarkEnd w:id="170"/>
      <w:r w:rsidRPr="003419FE">
        <w:rPr>
          <w:rFonts w:eastAsia="Times New Roman"/>
          <w:sz w:val="21"/>
          <w:szCs w:val="21"/>
        </w:rPr>
        <w:t xml:space="preserve">Моддаи 153. Амали судя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ангоми омодасозии парванда ба му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окимаи суд</w:t>
      </w:r>
      <w:r w:rsidR="003419FE">
        <w:rPr>
          <w:rFonts w:eastAsia="Times New Roman"/>
          <w:sz w:val="21"/>
          <w:szCs w:val="21"/>
        </w:rPr>
        <w:t>ӣ</w:t>
      </w:r>
    </w:p>
    <w:p w14:paraId="6399478D" w14:textId="23158B6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Судя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омодасозии парванда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зеринро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менамояд:</w:t>
      </w:r>
    </w:p>
    <w:p w14:paraId="0A5ACD2F" w14:textId="457159E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- да</w:t>
      </w:r>
      <w:r w:rsidRPr="003419FE">
        <w:rPr>
          <w:color w:val="000000"/>
          <w:sz w:val="19"/>
          <w:szCs w:val="19"/>
        </w:rPr>
        <w:t>ъвогарро оид ба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ияти талаботи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однамудааш пурсида, агар зарур бошад, ба он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мекунад, ки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муайян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иловагиро ба суд супорад;</w:t>
      </w:r>
    </w:p>
    <w:p w14:paraId="587E3932" w14:textId="24302FD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авобгарро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парванда пурсида, муайян менамояд, ки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даъво кадом норозиги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уданд ва бо кадом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ин норозиги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метавон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намуд, ба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мурофиавиашонро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ад;</w:t>
      </w:r>
    </w:p>
    <w:p w14:paraId="7D652B0C" w14:textId="4C7844F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масъалаи ба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шудани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амдаъвогарон,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авобгарон ва шахсони сеюмро, ки ба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талаботи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ил </w:t>
      </w:r>
      <w:r w:rsidRPr="003419FE">
        <w:rPr>
          <w:color w:val="000000"/>
          <w:sz w:val="19"/>
          <w:szCs w:val="19"/>
        </w:rPr>
        <w:t>надоранд, инчунин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иваз намудани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авобгари номуносиб, як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оя 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удо кардани талаботи даъворо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менамояд;</w:t>
      </w:r>
    </w:p>
    <w:p w14:paraId="2D315D2D" w14:textId="480E76C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барои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бастани созиши ошт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меандешад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барои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иба</w:t>
      </w:r>
      <w:r w:rsidRPr="003419FE">
        <w:rPr>
          <w:color w:val="000000"/>
          <w:sz w:val="19"/>
          <w:szCs w:val="19"/>
        </w:rPr>
        <w:t>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чунин амал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ад;</w:t>
      </w:r>
    </w:p>
    <w:p w14:paraId="59D05DE3" w14:textId="13B104A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баррасии парванда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ё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он манфиатдорро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месозад;</w:t>
      </w:r>
    </w:p>
    <w:p w14:paraId="29AEC5CD" w14:textId="5066FDA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даъвати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идонро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мекунад;</w:t>
      </w:r>
    </w:p>
    <w:p w14:paraId="30E71860" w14:textId="6F81248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экспертиза ва барои гузаронидани он коршиноси судиро таъин намуда, ин</w:t>
      </w:r>
      <w:r w:rsidRPr="003419FE">
        <w:rPr>
          <w:color w:val="000000"/>
          <w:sz w:val="19"/>
          <w:szCs w:val="19"/>
        </w:rPr>
        <w:t>чунин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 мурофиа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 намудани мутахассис ва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умонро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мекунад;</w:t>
      </w:r>
    </w:p>
    <w:p w14:paraId="2C9ED89E" w14:textId="0D11ABB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бо дархости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дигар шахсони иштирокчии парванда ва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аз ташкилот ва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оеро, ки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наметавонанд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илона ба д</w:t>
      </w:r>
      <w:r w:rsidRPr="003419FE">
        <w:rPr>
          <w:color w:val="000000"/>
          <w:sz w:val="19"/>
          <w:szCs w:val="19"/>
        </w:rPr>
        <w:t>аст оранд, талаб карда мегирад;</w:t>
      </w:r>
    </w:p>
    <w:p w14:paraId="64E8F2A6" w14:textId="0301A9B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таъхирнопазир бо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онидани шахсони иштирокчии парванда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шайъиро аз назар мегузаронад;</w:t>
      </w:r>
    </w:p>
    <w:p w14:paraId="57B1AE8F" w14:textId="20FE92B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супориш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судиро мефиристад;</w:t>
      </w:r>
    </w:p>
    <w:p w14:paraId="56827F23" w14:textId="5953CBB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таъмини даъво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меандешад;</w:t>
      </w:r>
    </w:p>
    <w:p w14:paraId="67543DBA" w14:textId="3C3DB76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моддаи 1</w:t>
      </w:r>
      <w:r w:rsidRPr="003419FE">
        <w:rPr>
          <w:color w:val="000000"/>
          <w:sz w:val="19"/>
          <w:szCs w:val="19"/>
        </w:rPr>
        <w:t xml:space="preserve">55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масъалаи баргузории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пешакии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баргузории онро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менамояд;</w:t>
      </w:r>
    </w:p>
    <w:p w14:paraId="25D0E482" w14:textId="369CA36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дигар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зарурии мурофиавиро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59DB2432" w14:textId="5FE1F3A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Судя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нусхаи ариза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замимагардидаро, ки талаботи даъвогарро асоснок мекунан</w:t>
      </w:r>
      <w:r w:rsidRPr="003419FE">
        <w:rPr>
          <w:color w:val="000000"/>
          <w:sz w:val="19"/>
          <w:szCs w:val="19"/>
        </w:rPr>
        <w:t>д, месупорад ё мефиристад ва тавсия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ки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аррарнамудаи он барои асоснок намудани норозигии худ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кунад. Судя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ад, ки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аррарнамудаи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накардани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баррасии парванда дар асоси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уда монеа шуда наметавонад.</w:t>
      </w:r>
    </w:p>
    <w:p w14:paraId="47086B41" w14:textId="6292623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Дар сурати мунтазам мухолифат намудани тараф ба омодасозии сарива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тии парванда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судя метавонад барои сарфи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еии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ба манфиати тарафи дигар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моддаи 101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ситонад.</w:t>
      </w:r>
    </w:p>
    <w:p w14:paraId="29077555" w14:textId="05988C3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71" w:name="A000000171"/>
      <w:bookmarkEnd w:id="171"/>
      <w:r w:rsidRPr="003419FE">
        <w:rPr>
          <w:rFonts w:eastAsia="Times New Roman"/>
          <w:sz w:val="21"/>
          <w:szCs w:val="21"/>
        </w:rPr>
        <w:t>Моддаи 154. Як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оя ё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удо намудани якчанд талаботи даъво</w:t>
      </w:r>
    </w:p>
    <w:p w14:paraId="1E2CF3C1" w14:textId="3C45F39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Даъвогар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дар як аризаи даъвог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якчанд талаботи даъвои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 ало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амандро як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оя кунад.</w:t>
      </w:r>
    </w:p>
    <w:p w14:paraId="3D8FFD98" w14:textId="1BF4CFA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Судя, агар эътироф намояд, ки бар</w:t>
      </w:r>
      <w:r w:rsidRPr="003419FE">
        <w:rPr>
          <w:color w:val="000000"/>
          <w:sz w:val="19"/>
          <w:szCs w:val="19"/>
        </w:rPr>
        <w:t xml:space="preserve">расии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удогонаи талаботи даъво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 мебошад, як ё якчанд талаботи даъвои як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ояшударо ба мурофиаи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удо мекунад.</w:t>
      </w:r>
    </w:p>
    <w:p w14:paraId="580078D3" w14:textId="184841F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талаботи даъво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якчанд даъвогар ё нисбат ба якчанд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судя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як ё якчанд талабот</w:t>
      </w:r>
      <w:r w:rsidRPr="003419FE">
        <w:rPr>
          <w:color w:val="000000"/>
          <w:sz w:val="19"/>
          <w:szCs w:val="19"/>
        </w:rPr>
        <w:t>и даъворо ба мурофиаи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удо кунад, агар эътироф намояд, ки чунин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удокун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 буда, барои дуруст ва сарива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кардани парванда мусоидат мекунад.</w:t>
      </w:r>
    </w:p>
    <w:p w14:paraId="252810DE" w14:textId="638C03F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Судя, агар муайян намояд, ки дар баррасии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суд якчанд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 монанд бо иштироки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ё якчанд парванда оид ба даъвои як даъвогар нисбат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авобгарони гуногун ё якчанд даъвогарон нисбат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як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 мебошад,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бо дарназардошти фикри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ин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барои як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оя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намудан дар як мурофиа як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оя намояд, агар эътироф кунад, ки чунин як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оя намудан барои дуруст ва сарива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кардани парванда мусоидат мекунад.</w:t>
      </w:r>
    </w:p>
    <w:p w14:paraId="0D1BE2CD" w14:textId="5B1E2EA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2, 3 ва 4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модда судя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01D89743" w14:textId="46FFE87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72" w:name="A000000172"/>
      <w:bookmarkEnd w:id="172"/>
      <w:r w:rsidRPr="003419FE">
        <w:rPr>
          <w:rFonts w:eastAsia="Times New Roman"/>
          <w:sz w:val="21"/>
          <w:szCs w:val="21"/>
        </w:rPr>
        <w:t>Моддаи 1</w:t>
      </w:r>
      <w:r w:rsidRPr="003419FE">
        <w:rPr>
          <w:rFonts w:eastAsia="Times New Roman"/>
          <w:sz w:val="21"/>
          <w:szCs w:val="21"/>
        </w:rPr>
        <w:t>55.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лиси пешакии суд</w:t>
      </w:r>
      <w:r w:rsidR="003419FE">
        <w:rPr>
          <w:rFonts w:eastAsia="Times New Roman"/>
          <w:sz w:val="21"/>
          <w:szCs w:val="21"/>
        </w:rPr>
        <w:t>ӣ</w:t>
      </w:r>
    </w:p>
    <w:p w14:paraId="6D2F8F13" w14:textId="7BA8978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пешакии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кими мурофиавии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амрии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омодасозии парванда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ом дода шудаанд, муайян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барои баррасии дуруст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амиятдошта, муайян</w:t>
      </w:r>
      <w:r w:rsidRPr="003419FE">
        <w:rPr>
          <w:color w:val="000000"/>
          <w:sz w:val="19"/>
          <w:szCs w:val="19"/>
        </w:rPr>
        <w:t xml:space="preserve"> намудани кифоягии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парванда,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далели гузаронидани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ба суд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даъво иборат мебошад.</w:t>
      </w:r>
    </w:p>
    <w:p w14:paraId="5490AC69" w14:textId="029D34C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2.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пешакии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тараф, намояндаи вай барои гузаронида</w:t>
      </w:r>
      <w:r w:rsidRPr="003419FE">
        <w:rPr>
          <w:color w:val="000000"/>
          <w:sz w:val="19"/>
          <w:szCs w:val="19"/>
        </w:rPr>
        <w:t>ни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пешакии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монеа шуда наметавонад.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пешакии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далелу ва</w:t>
      </w:r>
      <w:r w:rsidR="003419FE">
        <w:rPr>
          <w:color w:val="000000"/>
          <w:sz w:val="19"/>
          <w:szCs w:val="19"/>
        </w:rPr>
        <w:t>ҷҳ</w:t>
      </w:r>
      <w:r w:rsidRPr="003419FE">
        <w:rPr>
          <w:color w:val="000000"/>
          <w:sz w:val="19"/>
          <w:szCs w:val="19"/>
        </w:rPr>
        <w:t xml:space="preserve"> ва дархост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4D332743" w14:textId="6F97B8B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мураккаб бо дарназардошти фикри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судя метавонад барои гузаронидани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пешакии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</w:t>
      </w:r>
      <w:r w:rsidRPr="003419FE">
        <w:rPr>
          <w:color w:val="000000"/>
          <w:sz w:val="19"/>
          <w:szCs w:val="19"/>
        </w:rPr>
        <w:t>атеро муайян кунад, ки аз доираи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барои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зиёд мебошад.</w:t>
      </w:r>
    </w:p>
    <w:p w14:paraId="3E761D7E" w14:textId="72B143B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220, 221, сархат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якум, дуюм, сеюм, чорум ва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уми моддаи 225, сархат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якум</w:t>
      </w:r>
      <w:r w:rsidRPr="003419FE">
        <w:rPr>
          <w:color w:val="000000"/>
          <w:sz w:val="19"/>
          <w:szCs w:val="19"/>
        </w:rPr>
        <w:t xml:space="preserve">, дуюм, сеюм ва чоруми моддаи 227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баррасии парванда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пешакии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мумкин аст боздошта шавад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гардад ё ариза бе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мононда шавад.</w:t>
      </w:r>
    </w:p>
    <w:p w14:paraId="545630AE" w14:textId="5E6BCBB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Дар хусуси боздоштан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атъи баррасии парванда ё бе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монондани ариза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</w:t>
      </w:r>
      <w:r w:rsidRPr="003419FE">
        <w:rPr>
          <w:color w:val="000000"/>
          <w:sz w:val="19"/>
          <w:szCs w:val="19"/>
        </w:rPr>
        <w:t xml:space="preserve"> карда мешавад. Нисбат ба таъинот шахсони иштирокчии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09966F1C" w14:textId="7434C35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6.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пешакии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норозигии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дар хусуси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даъвогар бе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узрнок гузаронидани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лати даъво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</w:t>
      </w:r>
      <w:r w:rsidRPr="003419FE">
        <w:rPr>
          <w:color w:val="000000"/>
          <w:sz w:val="19"/>
          <w:szCs w:val="19"/>
        </w:rPr>
        <w:t>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барои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ба суд метавонад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гардад.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муайян намудани далели бе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узрнок гузаронидани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даъво ё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ба суд судя бе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еии парванда дар хусуси рад намудани даъво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</w:t>
      </w:r>
      <w:r w:rsidRPr="003419FE">
        <w:rPr>
          <w:color w:val="000000"/>
          <w:sz w:val="19"/>
          <w:szCs w:val="19"/>
        </w:rPr>
        <w:t xml:space="preserve">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мекунад.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шахсони иштирокчии парванда мумкин аст бо тартиби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шикоят оварда шавад.</w:t>
      </w:r>
    </w:p>
    <w:p w14:paraId="6B314E3A" w14:textId="149780C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7. Дар хусуси гузаронидани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пешакии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233 ва 234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протокол тартиб дода мешавад.</w:t>
      </w:r>
    </w:p>
    <w:p w14:paraId="5D92E4BB" w14:textId="34DDE77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73" w:name="A000000173"/>
      <w:bookmarkEnd w:id="173"/>
      <w:r w:rsidRPr="003419FE">
        <w:rPr>
          <w:rFonts w:eastAsia="Times New Roman"/>
          <w:sz w:val="21"/>
          <w:szCs w:val="21"/>
        </w:rPr>
        <w:t xml:space="preserve">Моддаи 156. </w:t>
      </w:r>
      <w:r w:rsidRPr="003419FE">
        <w:rPr>
          <w:rFonts w:eastAsia="Times New Roman"/>
          <w:sz w:val="21"/>
          <w:szCs w:val="21"/>
        </w:rPr>
        <w:t>Таъини парванда ба му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окимаи суд</w:t>
      </w:r>
      <w:r w:rsidR="003419FE">
        <w:rPr>
          <w:rFonts w:eastAsia="Times New Roman"/>
          <w:sz w:val="21"/>
          <w:szCs w:val="21"/>
        </w:rPr>
        <w:t>ӣ</w:t>
      </w:r>
    </w:p>
    <w:p w14:paraId="675DB5DE" w14:textId="2A75812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Судя парвандаро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омодашуда эътироф намуда, дар хусуси таъин намудани парванда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 ва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дигар шахсони иштирокчии парвандаро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баррасии парванд</w:t>
      </w:r>
      <w:r w:rsidRPr="003419FE">
        <w:rPr>
          <w:color w:val="000000"/>
          <w:sz w:val="19"/>
          <w:szCs w:val="19"/>
        </w:rPr>
        <w:t>а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намуда, дигар иштирокчиёни мурофиаро даъват мекунад.</w:t>
      </w:r>
    </w:p>
    <w:p w14:paraId="111700FC" w14:textId="337D335B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174" w:name="A000000174"/>
      <w:bookmarkEnd w:id="174"/>
      <w:r w:rsidRPr="003419FE">
        <w:rPr>
          <w:rFonts w:eastAsia="Times New Roman"/>
          <w:sz w:val="21"/>
          <w:szCs w:val="21"/>
        </w:rPr>
        <w:t>БОБИ 15. МУ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ОКИМАИ СУД</w:t>
      </w:r>
      <w:r w:rsidR="003419FE">
        <w:rPr>
          <w:rFonts w:eastAsia="Times New Roman"/>
          <w:sz w:val="21"/>
          <w:szCs w:val="21"/>
        </w:rPr>
        <w:t>Ӣ</w:t>
      </w:r>
    </w:p>
    <w:p w14:paraId="3A8D7646" w14:textId="53852FD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75" w:name="A000000175"/>
      <w:bookmarkEnd w:id="175"/>
      <w:r w:rsidRPr="003419FE">
        <w:rPr>
          <w:rFonts w:eastAsia="Times New Roman"/>
          <w:sz w:val="21"/>
          <w:szCs w:val="21"/>
        </w:rPr>
        <w:t>Моддаи 157.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алли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мадан</w:t>
      </w:r>
      <w:r w:rsidR="003419FE">
        <w:rPr>
          <w:rFonts w:eastAsia="Times New Roman"/>
          <w:sz w:val="21"/>
          <w:szCs w:val="21"/>
        </w:rPr>
        <w:t>ӣ</w:t>
      </w:r>
    </w:p>
    <w:p w14:paraId="5FFF3425" w14:textId="21C8D98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181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</w:p>
    <w:p w14:paraId="5C804BAD" w14:textId="43189D4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то се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ариза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судя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карда мешаванд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18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40E41CB1" w14:textId="04F8A78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дар хусуси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намудан ба кор, ситонидани алимент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дертар аз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менамояд.</w:t>
      </w:r>
    </w:p>
    <w:p w14:paraId="0A2D7AE9" w14:textId="7D341AF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метавона</w:t>
      </w:r>
      <w:r w:rsidRPr="003419FE">
        <w:rPr>
          <w:color w:val="000000"/>
          <w:sz w:val="19"/>
          <w:szCs w:val="19"/>
        </w:rPr>
        <w:t>д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то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категория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идаи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маданиро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 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183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0DD0F080" w14:textId="33F7C25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76" w:name="A000000176"/>
      <w:bookmarkEnd w:id="176"/>
      <w:r w:rsidRPr="003419FE">
        <w:rPr>
          <w:rFonts w:eastAsia="Times New Roman"/>
          <w:sz w:val="21"/>
          <w:szCs w:val="21"/>
        </w:rPr>
        <w:t>Моддаи 158.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лиси суд</w:t>
      </w:r>
      <w:r w:rsidR="003419FE">
        <w:rPr>
          <w:rFonts w:eastAsia="Times New Roman"/>
          <w:sz w:val="21"/>
          <w:szCs w:val="21"/>
        </w:rPr>
        <w:t>ӣ</w:t>
      </w:r>
    </w:p>
    <w:p w14:paraId="23A7064A" w14:textId="70A15D0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онидани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атмии шахсони иштирокчии парванда оид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ва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сурат мегирад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18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59A909AA" w14:textId="6025E97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77" w:name="A6IR0P3CZP"/>
      <w:bookmarkEnd w:id="177"/>
      <w:r w:rsidRPr="003419FE">
        <w:rPr>
          <w:rFonts w:eastAsia="Times New Roman"/>
          <w:sz w:val="21"/>
          <w:szCs w:val="21"/>
        </w:rPr>
        <w:t>Моддаи 158(1). Иштирок дар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лиси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тари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ре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аи муста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им (онлайн)</w:t>
      </w:r>
    </w:p>
    <w:p w14:paraId="44E4B538" w14:textId="2B71832D" w:rsidR="00000000" w:rsidRPr="003419FE" w:rsidRDefault="00F4363D">
      <w:pPr>
        <w:shd w:val="clear" w:color="auto" w:fill="FFFFFF"/>
        <w:spacing w:before="105"/>
        <w:jc w:val="both"/>
        <w:divId w:val="1902596437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24.12.2022 </w:t>
      </w:r>
      <w:hyperlink r:id="rId18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150905DB" w14:textId="6762341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ре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 (онлайн) иштирок кунанд, агар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ин хусус дархост намуда бошанд ва имконияти техникии баргузор намудани он дар суд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бошад.</w:t>
      </w:r>
    </w:p>
    <w:p w14:paraId="1632543D" w14:textId="7428E09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</w:t>
      </w:r>
      <w:r w:rsidRPr="003419FE">
        <w:rPr>
          <w:color w:val="000000"/>
          <w:sz w:val="19"/>
          <w:szCs w:val="19"/>
        </w:rPr>
        <w:t>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дахлдори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будубош ва (ё)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шахсони иштирокчии парванда,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амчунин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коршиносон, мутахассисон ва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баргузории мурофиаи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ре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 (онлайн) мусоидат мен</w:t>
      </w:r>
      <w:r w:rsidRPr="003419FE">
        <w:rPr>
          <w:color w:val="000000"/>
          <w:sz w:val="19"/>
          <w:szCs w:val="19"/>
        </w:rPr>
        <w:t>амоянд. Барои таъмини иштироки шахсоне, ки дар тав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ифго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нига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дории мува</w:t>
      </w:r>
      <w:r w:rsidR="003419FE">
        <w:rPr>
          <w:color w:val="000000"/>
          <w:sz w:val="19"/>
          <w:szCs w:val="19"/>
        </w:rPr>
        <w:t>ққ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тав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ифго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тафтишот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(ё)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тарбиявию исло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доранд, дар мурофиаи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мумкин аст аз ало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видеоии ин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истифода шавад.</w:t>
      </w:r>
    </w:p>
    <w:p w14:paraId="23D66C0C" w14:textId="4ADE59B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Суде, ки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иштироки шахсони иштирокчии парванда, намояндаи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амчунин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коршиносон, мутахассисон ва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ре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им (онлайн) таъмин менамояд, ба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сан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ида, шахсияти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муайян мекунад, ба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эксперт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бораи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суди баррасикунандаи парванда фа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мондани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намудан дар бораи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гардидани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вайрон кардани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онун, забонхат мегирад. Забонхат на дертар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дигари гирифтани он б</w:t>
      </w:r>
      <w:r w:rsidRPr="003419FE">
        <w:rPr>
          <w:color w:val="000000"/>
          <w:sz w:val="19"/>
          <w:szCs w:val="19"/>
        </w:rPr>
        <w:t>а суде, ки парвандаро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менамояд,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намудан ба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ирсол карда мешавад.</w:t>
      </w:r>
    </w:p>
    <w:p w14:paraId="73FBD190" w14:textId="45EC7E1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4. Агар барои таъмини иштироки шахсони дар тав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ифго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нига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дории мува</w:t>
      </w:r>
      <w:r w:rsidR="003419FE">
        <w:rPr>
          <w:color w:val="000000"/>
          <w:sz w:val="19"/>
          <w:szCs w:val="19"/>
        </w:rPr>
        <w:t>ққ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тав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ифго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тафтишот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(ё)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тарбиявию исло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арордошта дар </w:t>
      </w:r>
      <w:r w:rsidRPr="003419FE">
        <w:rPr>
          <w:color w:val="000000"/>
          <w:sz w:val="19"/>
          <w:szCs w:val="19"/>
        </w:rPr>
        <w:t>ре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 ало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видеоии ин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истифода шавад, гирифтани забонхат аз ин шахсон дар бораи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суди баррасикунандаи парванда фа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монидани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намудан дар бораи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онунвайронкун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бо м</w:t>
      </w:r>
      <w:r w:rsidRPr="003419FE">
        <w:rPr>
          <w:color w:val="000000"/>
          <w:sz w:val="19"/>
          <w:szCs w:val="19"/>
        </w:rPr>
        <w:t>усоидати маъмурияти ин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амал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186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1EA36CE9" w14:textId="31B810F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78" w:name="A000000177"/>
      <w:bookmarkEnd w:id="178"/>
      <w:r w:rsidRPr="003419FE">
        <w:rPr>
          <w:rFonts w:eastAsia="Times New Roman"/>
          <w:sz w:val="21"/>
          <w:szCs w:val="21"/>
        </w:rPr>
        <w:t>Моддаи 159. Раисикунандаи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лиси</w:t>
      </w:r>
      <w:r w:rsidRPr="003419FE">
        <w:rPr>
          <w:rFonts w:eastAsia="Times New Roman"/>
          <w:sz w:val="21"/>
          <w:szCs w:val="21"/>
        </w:rPr>
        <w:t xml:space="preserve"> суд</w:t>
      </w:r>
      <w:r w:rsidR="003419FE">
        <w:rPr>
          <w:rFonts w:eastAsia="Times New Roman"/>
          <w:sz w:val="21"/>
          <w:szCs w:val="21"/>
        </w:rPr>
        <w:t>ӣ</w:t>
      </w:r>
    </w:p>
    <w:p w14:paraId="7E95FA30" w14:textId="3D436FA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Судяе, ки парвандаро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менамояд, вазифаи раисикунандаро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мекунад.</w:t>
      </w:r>
    </w:p>
    <w:p w14:paraId="5AABF195" w14:textId="7930A89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Раисикунанда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судиро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карда, барои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ониба ва пурраи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парванда шароит фаро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 меоварад, аз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маводеро, ки</w:t>
      </w:r>
      <w:r w:rsidRPr="003419FE">
        <w:rPr>
          <w:color w:val="000000"/>
          <w:sz w:val="19"/>
          <w:szCs w:val="19"/>
        </w:rPr>
        <w:t xml:space="preserve"> ба парвандаи баррасишаванда муносибат надоранд,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мекунад. Дар сурати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баён намудани ин ё он иштирокчии мурофиа нисбат ба амали раисикунанда норозигии из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оршуда дар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карда мешавад.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</w:t>
      </w:r>
      <w:r w:rsidRPr="003419FE">
        <w:rPr>
          <w:color w:val="000000"/>
          <w:sz w:val="19"/>
          <w:szCs w:val="19"/>
        </w:rPr>
        <w:t>ба амали худ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от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115FBB92" w14:textId="1D4BE53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таъмини тартиби дахлдор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тамоми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заруриро меандешад. Амри вай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иштирокчиёни мурофиа, инчунин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рвандоне, ки дар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узур доранд,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color w:val="000000"/>
          <w:sz w:val="19"/>
          <w:szCs w:val="19"/>
        </w:rPr>
        <w:t>мебошад.</w:t>
      </w:r>
    </w:p>
    <w:p w14:paraId="20AB8CBC" w14:textId="3E8BA10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79" w:name="A000000178"/>
      <w:bookmarkEnd w:id="179"/>
      <w:r w:rsidRPr="003419FE">
        <w:rPr>
          <w:rFonts w:eastAsia="Times New Roman"/>
          <w:sz w:val="21"/>
          <w:szCs w:val="21"/>
        </w:rPr>
        <w:t>Моддаи 160. Бевосита ва шифо</w:t>
      </w:r>
      <w:r w:rsidR="003419FE">
        <w:rPr>
          <w:rFonts w:eastAsia="Times New Roman"/>
          <w:sz w:val="21"/>
          <w:szCs w:val="21"/>
        </w:rPr>
        <w:t>ҳӣ</w:t>
      </w:r>
      <w:r w:rsidRPr="003419FE">
        <w:rPr>
          <w:rFonts w:eastAsia="Times New Roman"/>
          <w:sz w:val="21"/>
          <w:szCs w:val="21"/>
        </w:rPr>
        <w:t xml:space="preserve"> будани му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окимаи суд</w:t>
      </w:r>
      <w:r w:rsidR="003419FE">
        <w:rPr>
          <w:rFonts w:eastAsia="Times New Roman"/>
          <w:sz w:val="21"/>
          <w:szCs w:val="21"/>
        </w:rPr>
        <w:t>ӣ</w:t>
      </w:r>
    </w:p>
    <w:p w14:paraId="7042C0B7" w14:textId="33E1534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баррасии парванда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аст бевосита баёноти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шахсони сеюм, нишондоди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хулосаи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масли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 ва шар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мутахассисонро шунавад, бо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ши</w:t>
      </w:r>
      <w:r w:rsidRPr="003419FE">
        <w:rPr>
          <w:color w:val="000000"/>
          <w:sz w:val="19"/>
          <w:szCs w:val="19"/>
        </w:rPr>
        <w:t>нос шавад,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шайъиро аз назар гузаронад, сабт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овозро шунавад, сабт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видеоро тамошо намуда,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парвандаро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кунад.</w:t>
      </w:r>
    </w:p>
    <w:p w14:paraId="4BE82411" w14:textId="5376CB7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 шифо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ва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айати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йирнаёбандаи суд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ом дода мешавад.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иваз намудани судя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</w:t>
      </w:r>
      <w:r w:rsidRPr="003419FE">
        <w:rPr>
          <w:color w:val="000000"/>
          <w:sz w:val="19"/>
          <w:szCs w:val="19"/>
        </w:rPr>
        <w:t>ни баррасии парванда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аз ибтидо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карда шавад.</w:t>
      </w:r>
    </w:p>
    <w:p w14:paraId="23BC761F" w14:textId="6AF306C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80" w:name="A000000179"/>
      <w:bookmarkEnd w:id="180"/>
      <w:r w:rsidRPr="003419FE">
        <w:rPr>
          <w:rFonts w:eastAsia="Times New Roman"/>
          <w:sz w:val="21"/>
          <w:szCs w:val="21"/>
        </w:rPr>
        <w:t>Моддаи 161. Тартибот дар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лиси суд</w:t>
      </w:r>
      <w:r w:rsidR="003419FE">
        <w:rPr>
          <w:rFonts w:eastAsia="Times New Roman"/>
          <w:sz w:val="21"/>
          <w:szCs w:val="21"/>
        </w:rPr>
        <w:t>ӣ</w:t>
      </w:r>
    </w:p>
    <w:p w14:paraId="100C43DA" w14:textId="10A9B04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ворид шудани судя бо хитоби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"Суд меояд!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ишмандам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 бархезед!"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озирин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 барм</w:t>
      </w:r>
      <w:r w:rsidRPr="003419FE">
        <w:rPr>
          <w:color w:val="000000"/>
          <w:sz w:val="19"/>
          <w:szCs w:val="19"/>
        </w:rPr>
        <w:t xml:space="preserve">ехезанд. Эълони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инчунин эълони таъинотро, ки бо он парванда бе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хотима меёбад,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озирини дар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узурдошта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 бархеста г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ш мекунанд.</w:t>
      </w:r>
    </w:p>
    <w:p w14:paraId="4193CBB3" w14:textId="7170B4D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Иштирокчиёни мурофиа ба судя бо ибораи "М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тарам суд"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намуда, баёнот</w:t>
      </w:r>
      <w:r w:rsidRPr="003419FE">
        <w:rPr>
          <w:color w:val="000000"/>
          <w:sz w:val="19"/>
          <w:szCs w:val="19"/>
        </w:rPr>
        <w:t xml:space="preserve"> ва нишондоди худро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 бархеста иброз мекунанд. Истисно аз ин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озати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мешавад.</w:t>
      </w:r>
    </w:p>
    <w:p w14:paraId="5DFA7322" w14:textId="17A92A0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дар шароите сурат гирад, ки дар он кори м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ътадили суд ва амнияти иштирокчиёни мурофиа таъмин кард</w:t>
      </w:r>
      <w:r w:rsidRPr="003419FE">
        <w:rPr>
          <w:color w:val="000000"/>
          <w:sz w:val="19"/>
          <w:szCs w:val="19"/>
        </w:rPr>
        <w:t>а шавад.</w:t>
      </w:r>
    </w:p>
    <w:p w14:paraId="6C1FC8C6" w14:textId="4B45BE9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Тартиби м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ътадили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судии парвандаро набояд амали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рвандони дар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узурдошта халалдор созад.</w:t>
      </w:r>
    </w:p>
    <w:p w14:paraId="1A664393" w14:textId="287FCB7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Иштирокчиёни мурофиа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рвандони дар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узурдошта бояд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арраршударо риоя кунанд.</w:t>
      </w:r>
    </w:p>
    <w:p w14:paraId="603B2AC1" w14:textId="27180A7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81" w:name="A000000180"/>
      <w:bookmarkEnd w:id="181"/>
      <w:r w:rsidRPr="003419FE">
        <w:rPr>
          <w:rFonts w:eastAsia="Times New Roman"/>
          <w:sz w:val="21"/>
          <w:szCs w:val="21"/>
        </w:rPr>
        <w:t>Мо</w:t>
      </w:r>
      <w:r w:rsidRPr="003419FE">
        <w:rPr>
          <w:rFonts w:eastAsia="Times New Roman"/>
          <w:sz w:val="21"/>
          <w:szCs w:val="21"/>
        </w:rPr>
        <w:t>ддаи 162. Тадбир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ое, ки нисбати вайронкунандагони тартиботи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лиси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андешида мешаванд</w:t>
      </w:r>
    </w:p>
    <w:p w14:paraId="58E40B79" w14:textId="184FCA5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Ба шахсе, ки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тартиботро вайрон мекунад,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номи суд ого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эълон менамояд.</w:t>
      </w:r>
    </w:p>
    <w:p w14:paraId="3F99073C" w14:textId="14E5472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такроран вайрон кардани тартибот </w:t>
      </w:r>
      <w:r w:rsidRPr="003419FE">
        <w:rPr>
          <w:color w:val="000000"/>
          <w:sz w:val="19"/>
          <w:szCs w:val="19"/>
        </w:rPr>
        <w:t>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шахси иштирокчии парванда ё намояндаи вай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таъинот дар тамоми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як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исми он мумкин аст аз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карда шаванд.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шахси аз нав ба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озатдодашудар</w:t>
      </w:r>
      <w:r w:rsidRPr="003419FE">
        <w:rPr>
          <w:color w:val="000000"/>
          <w:sz w:val="19"/>
          <w:szCs w:val="19"/>
        </w:rPr>
        <w:t xml:space="preserve">о, ки аз як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бароварда шуда буд, бо амали мурофиавие,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набудани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сурат гирифта буд, шинос мекунад.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узурдошта барои такроран вайрон кардани тартибот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</w:t>
      </w:r>
      <w:r w:rsidRPr="003419FE">
        <w:rPr>
          <w:color w:val="000000"/>
          <w:sz w:val="19"/>
          <w:szCs w:val="19"/>
        </w:rPr>
        <w:t>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амри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карда мешаванд.</w:t>
      </w:r>
    </w:p>
    <w:p w14:paraId="6CB76050" w14:textId="0570965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Суд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шахсонеро, ки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тартиботро вайрон кардаанд,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ба андозаи то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ни</w:t>
      </w:r>
      <w:r w:rsidRPr="003419FE">
        <w:rPr>
          <w:color w:val="000000"/>
          <w:sz w:val="19"/>
          <w:szCs w:val="19"/>
        </w:rPr>
        <w:t>шонди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 бандад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8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51F6BCE5" w14:textId="6296656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Агар дар амали шахсе, ки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тарт</w:t>
      </w:r>
      <w:r w:rsidRPr="003419FE">
        <w:rPr>
          <w:color w:val="000000"/>
          <w:sz w:val="19"/>
          <w:szCs w:val="19"/>
        </w:rPr>
        <w:t>иботро вайрон кардааст, аломат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бошад,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нисбат ба вайронкунандаи тартибот маводи дахлдорро барои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оз намудани парвандаи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нисбат ба вайронкунанда ба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прокуратура ирсол менамояд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>Т аз 03.07.20</w:t>
      </w:r>
      <w:r w:rsidRPr="003419FE">
        <w:rPr>
          <w:rStyle w:val="inline-comment"/>
          <w:sz w:val="19"/>
          <w:szCs w:val="19"/>
        </w:rPr>
        <w:t xml:space="preserve">12 </w:t>
      </w:r>
      <w:hyperlink r:id="rId18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01B98353" w14:textId="42B6AE3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5. Дар сурати ба таври оммав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рвандони дар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узурдошта вайрон кардани тартибот </w:t>
      </w:r>
      <w:r w:rsidRPr="003419FE">
        <w:rPr>
          <w:color w:val="000000"/>
          <w:sz w:val="19"/>
          <w:szCs w:val="19"/>
        </w:rPr>
        <w:t>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метавонад аз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рвандонеро, ки иштирокчии мурофиа намебошанд,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кунад ва парвандаро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шидаи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намояд ё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парвандаро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 гузорад.</w:t>
      </w:r>
    </w:p>
    <w:p w14:paraId="44EFAA5E" w14:textId="5E36355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82" w:name="A000000181"/>
      <w:bookmarkEnd w:id="182"/>
      <w:r w:rsidRPr="003419FE">
        <w:rPr>
          <w:rFonts w:eastAsia="Times New Roman"/>
          <w:sz w:val="21"/>
          <w:szCs w:val="21"/>
        </w:rPr>
        <w:t>Моддаи 163. 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ози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лиси суд</w:t>
      </w:r>
      <w:r w:rsidR="003419FE">
        <w:rPr>
          <w:rFonts w:eastAsia="Times New Roman"/>
          <w:sz w:val="21"/>
          <w:szCs w:val="21"/>
        </w:rPr>
        <w:t>ӣ</w:t>
      </w:r>
    </w:p>
    <w:p w14:paraId="3967C03A" w14:textId="61DFDA3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 барои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судии парванда таъингардида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судиро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намуда, эълон менамояд, ки кадом парвандаи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18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5C464703" w14:textId="48CBD8B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83" w:name="A000000182"/>
      <w:bookmarkEnd w:id="183"/>
      <w:r w:rsidRPr="003419FE">
        <w:rPr>
          <w:rFonts w:eastAsia="Times New Roman"/>
          <w:sz w:val="21"/>
          <w:szCs w:val="21"/>
        </w:rPr>
        <w:t>Моддаи 164. Сан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иши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озиршавии иштирокчиёни мурофиа</w:t>
      </w:r>
    </w:p>
    <w:p w14:paraId="0F1F250B" w14:textId="073C053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бораи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шудани шахсони вобаста ба парвандаи баррасишаванда даъватшуда, оид ба хабардор будани шахсони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озирнашуда ва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суд маълумот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38DCE080" w14:textId="40C4D41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шахсияти иштирокчиёни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>зиршудаи мурофиаро муайян карда, ваколати шахсони мансабдор ва ё намоянда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месан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ад.</w:t>
      </w:r>
    </w:p>
    <w:p w14:paraId="0C9D6F9C" w14:textId="4008AD3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84" w:name="A000000183"/>
      <w:bookmarkEnd w:id="184"/>
      <w:r w:rsidRPr="003419FE">
        <w:rPr>
          <w:rFonts w:eastAsia="Times New Roman"/>
          <w:sz w:val="21"/>
          <w:szCs w:val="21"/>
        </w:rPr>
        <w:t>Моддаи 165. Тавзе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 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дадори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тар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умон</w:t>
      </w:r>
    </w:p>
    <w:p w14:paraId="0ECF76BC" w14:textId="1F54798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умон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дадории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умаи баёнот, нишондод, баромад, аризаи шахсоне, ки заб</w:t>
      </w:r>
      <w:r w:rsidRPr="003419FE">
        <w:rPr>
          <w:color w:val="000000"/>
          <w:sz w:val="19"/>
          <w:szCs w:val="19"/>
        </w:rPr>
        <w:t>они баррасии мурофиаи судиро намедонанд, инчунин ба ин шахсон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ума кардани мазмуни баёнот, нишондод, баромад, аризаи шахсони иштирокчии парванда ва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идон,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сабт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овоз, хулоса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масли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оти мутахассисон, инчунин </w:t>
      </w:r>
      <w:r w:rsidRPr="003419FE">
        <w:rPr>
          <w:color w:val="000000"/>
          <w:sz w:val="19"/>
          <w:szCs w:val="19"/>
        </w:rPr>
        <w:t>амр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ва таъинотро, ки дар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эълон мегардад,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480AD394" w14:textId="39CB271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умонро оид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авобгарии пешбининамудаи </w:t>
      </w:r>
      <w:hyperlink r:id="rId190" w:tooltip="Ссылка на Кодекси їиноятии ЇТ" w:history="1">
        <w:r w:rsidRPr="003419FE">
          <w:rPr>
            <w:rStyle w:val="a4"/>
            <w:sz w:val="19"/>
            <w:szCs w:val="19"/>
          </w:rPr>
          <w:t>Кодекси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иноятии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барои дидаю дониста нодуруст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ума кардан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месозад ва забонхати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ро ба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замима менамояд.</w:t>
      </w:r>
    </w:p>
    <w:p w14:paraId="6263A0F7" w14:textId="0F185DE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Дар сурати саркашии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умон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шудан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саркаш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матлуби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худ суд метавонад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ро ба андозаи то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нишонди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аримабанд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кунад.</w:t>
      </w:r>
    </w:p>
    <w:p w14:paraId="23231985" w14:textId="0565473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нисбат ба шахсе, ки ишора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шахси кар ва гунгро мефа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монад (сурдотар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умон), низ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мегардад.</w:t>
      </w:r>
    </w:p>
    <w:p w14:paraId="1496CB7A" w14:textId="3BF9C38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85" w:name="A000000184"/>
      <w:bookmarkEnd w:id="185"/>
      <w:r w:rsidRPr="003419FE">
        <w:rPr>
          <w:rFonts w:eastAsia="Times New Roman"/>
          <w:sz w:val="21"/>
          <w:szCs w:val="21"/>
        </w:rPr>
        <w:t>Моддаи 166. Аз толори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лиси </w:t>
      </w:r>
      <w:r w:rsidRPr="003419FE">
        <w:rPr>
          <w:rFonts w:eastAsia="Times New Roman"/>
          <w:sz w:val="21"/>
          <w:szCs w:val="21"/>
        </w:rPr>
        <w:t>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хори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 кардани шо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идон</w:t>
      </w:r>
    </w:p>
    <w:p w14:paraId="7808B7B9" w14:textId="5F91E27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озиршударо аз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то даъват 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додани нишондод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мекунад.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бо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идони пурсидашуда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амс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бат нашудани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идони пурсиданашуда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меандешад.</w:t>
      </w:r>
    </w:p>
    <w:p w14:paraId="017D1B16" w14:textId="7F2F828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86" w:name="A000000185"/>
      <w:bookmarkEnd w:id="186"/>
      <w:r w:rsidRPr="003419FE">
        <w:rPr>
          <w:rFonts w:eastAsia="Times New Roman"/>
          <w:sz w:val="21"/>
          <w:szCs w:val="21"/>
        </w:rPr>
        <w:t>Мод</w:t>
      </w:r>
      <w:r w:rsidRPr="003419FE">
        <w:rPr>
          <w:rFonts w:eastAsia="Times New Roman"/>
          <w:sz w:val="21"/>
          <w:szCs w:val="21"/>
        </w:rPr>
        <w:t xml:space="preserve">даи 167.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алли масъала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оид ба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айати суд ва тавзе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худрадкун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рад намудан</w:t>
      </w:r>
    </w:p>
    <w:p w14:paraId="3784DD9B" w14:textId="1C625FA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айати судро эълон намуда, иттилоъ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ки кадом шахс ба сифати намоянда, прокурор,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мутахассис,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умон,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</w:t>
      </w:r>
      <w:r w:rsidRPr="003419FE">
        <w:rPr>
          <w:color w:val="000000"/>
          <w:sz w:val="19"/>
          <w:szCs w:val="19"/>
        </w:rPr>
        <w:t>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 менамояд ва ба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худрадкун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рад намуданро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7F364924" w14:textId="744E2B6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худрадкун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рад намудан, тартиби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ва 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онеъгардонии чунин ариза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18,23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муайян карда ме</w:t>
      </w:r>
      <w:r w:rsidRPr="003419FE">
        <w:rPr>
          <w:color w:val="000000"/>
          <w:sz w:val="19"/>
          <w:szCs w:val="19"/>
        </w:rPr>
        <w:t>шаванд.</w:t>
      </w:r>
    </w:p>
    <w:p w14:paraId="60A0DA78" w14:textId="3D2BE9F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87" w:name="A000000186"/>
      <w:bookmarkEnd w:id="187"/>
      <w:r w:rsidRPr="003419FE">
        <w:rPr>
          <w:rFonts w:eastAsia="Times New Roman"/>
          <w:sz w:val="21"/>
          <w:szCs w:val="21"/>
        </w:rPr>
        <w:t>Моддаи 168. Ба шахсони иштирокчии парванда тавзе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 додани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 ва 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дадори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мурофиав</w:t>
      </w:r>
      <w:r w:rsidR="003419FE">
        <w:rPr>
          <w:rFonts w:eastAsia="Times New Roman"/>
          <w:sz w:val="21"/>
          <w:szCs w:val="21"/>
        </w:rPr>
        <w:t>ӣ</w:t>
      </w:r>
    </w:p>
    <w:p w14:paraId="15EA191E" w14:textId="1E950D9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ба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 xml:space="preserve">ои пешбининамудаи моддаи 43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Кодексро</w:t>
      </w:r>
      <w:r w:rsidRPr="003419FE">
        <w:rPr>
          <w:color w:val="000000"/>
          <w:sz w:val="19"/>
          <w:szCs w:val="19"/>
        </w:rPr>
        <w:t xml:space="preserve">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50D26079" w14:textId="11DB8AB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88" w:name="A000000187"/>
      <w:bookmarkEnd w:id="188"/>
      <w:r w:rsidRPr="003419FE">
        <w:rPr>
          <w:rFonts w:eastAsia="Times New Roman"/>
          <w:sz w:val="21"/>
          <w:szCs w:val="21"/>
        </w:rPr>
        <w:t xml:space="preserve">Моддаи 169. Аз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ониби суд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 намудани дархости шахсони иштирокчии парванда</w:t>
      </w:r>
    </w:p>
    <w:p w14:paraId="31CBF439" w14:textId="73D05B4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Дархости шахсони иштирокчии парванда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парванда бо таъинот баъди шунидани фикри дигар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карда мешавад.</w:t>
      </w:r>
    </w:p>
    <w:p w14:paraId="7865089E" w14:textId="17E0D27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89" w:name="A000000188"/>
      <w:bookmarkEnd w:id="189"/>
      <w:r w:rsidRPr="003419FE">
        <w:rPr>
          <w:rFonts w:eastAsia="Times New Roman"/>
          <w:sz w:val="21"/>
          <w:szCs w:val="21"/>
        </w:rPr>
        <w:t>Модд</w:t>
      </w:r>
      <w:r w:rsidRPr="003419FE">
        <w:rPr>
          <w:rFonts w:eastAsia="Times New Roman"/>
          <w:sz w:val="21"/>
          <w:szCs w:val="21"/>
        </w:rPr>
        <w:t>аи 170. 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ибат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ба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лиси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озир нашудани шахсони иштирокчии парванда ва намояндагони 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57089467" w14:textId="7F591C3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Шахсони иштирокчии парванда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дадоранд ба суд оид ба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худ иттилоъ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 ва оид ба узрнок будани ин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</w:t>
      </w:r>
      <w:r w:rsidRPr="003419FE">
        <w:rPr>
          <w:color w:val="000000"/>
          <w:sz w:val="19"/>
          <w:szCs w:val="19"/>
        </w:rPr>
        <w:t>.</w:t>
      </w:r>
    </w:p>
    <w:p w14:paraId="7F3208C2" w14:textId="3725EEA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сурати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ин ё он шахси иштирокчии парванда, ки нисбат ба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онида шудани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маълумот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намебошад,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 гузошта мешавад.</w:t>
      </w:r>
    </w:p>
    <w:p w14:paraId="3D86F669" w14:textId="140CFB5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3. Агар шахсони иштирокчии парванда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color w:val="000000"/>
          <w:sz w:val="19"/>
          <w:szCs w:val="19"/>
        </w:rPr>
        <w:t>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шуда бошанд, суд дар сурати узрнок эътироф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парвандаро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 мегузорад.</w:t>
      </w:r>
    </w:p>
    <w:p w14:paraId="7DA7DE67" w14:textId="0A4B800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парвандаро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ин ё он шахси иштирокчии парванда, ки дар хусуси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</w:t>
      </w:r>
      <w:r w:rsidRPr="003419FE">
        <w:rPr>
          <w:color w:val="000000"/>
          <w:sz w:val="19"/>
          <w:szCs w:val="19"/>
        </w:rPr>
        <w:t>а шудаанд,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намояд, агар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оид ба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нашуданашон маълумот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накарда бошанд ё суд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узрнок эътироф накунад.</w:t>
      </w:r>
    </w:p>
    <w:p w14:paraId="2C0C0177" w14:textId="57B70EE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парвандаро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нашудани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авобгаре, ки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онида шудааст,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аррароти боби 22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намояд, агар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 суд дар хусуси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узрноки наомаданаш иттилоъ надода бошад ё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бе иштирокаш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парвандаро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 накарда бошад.</w:t>
      </w:r>
    </w:p>
    <w:p w14:paraId="63A1095F" w14:textId="72D593B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6.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</w:t>
      </w:r>
      <w:r w:rsidRPr="003419FE">
        <w:rPr>
          <w:color w:val="000000"/>
          <w:sz w:val="19"/>
          <w:szCs w:val="19"/>
        </w:rPr>
        <w:t>нд ба таври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суд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 намоянд, ки парванда бе иштироки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гардад ва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ирсол карда шавад.</w:t>
      </w:r>
    </w:p>
    <w:p w14:paraId="33F164DE" w14:textId="2984FDE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7. Суд метавонад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парвандаро дар асоси дархости шахси иштирокчии парванда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нашудани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бо саб</w:t>
      </w:r>
      <w:r w:rsidRPr="003419FE">
        <w:rPr>
          <w:color w:val="000000"/>
          <w:sz w:val="19"/>
          <w:szCs w:val="19"/>
        </w:rPr>
        <w:t>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узрнок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 гузорад.</w:t>
      </w:r>
    </w:p>
    <w:p w14:paraId="4EB76CF1" w14:textId="35BF7C7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90" w:name="A000000189"/>
      <w:bookmarkEnd w:id="190"/>
      <w:r w:rsidRPr="003419FE">
        <w:rPr>
          <w:rFonts w:eastAsia="Times New Roman"/>
          <w:sz w:val="21"/>
          <w:szCs w:val="21"/>
        </w:rPr>
        <w:t>Моддаи 171. 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ибат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ба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лиси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озир нашудани шо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идон, коршиносони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мутахассисон, тар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умон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6DDB40A6" w14:textId="52B446F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мутахассисон,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суд фикри шахсони иштирокчии</w:t>
      </w:r>
      <w:r w:rsidRPr="003419FE">
        <w:rPr>
          <w:color w:val="000000"/>
          <w:sz w:val="19"/>
          <w:szCs w:val="19"/>
        </w:rPr>
        <w:t xml:space="preserve"> парвандаро дар хусуси имконпазирии баррасии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набудани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мутахассисон,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мешунавад ва дар хусуси идома додани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 гузоштани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парванда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0F4C1E1D" w14:textId="29D4649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сурате, ки агар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ид,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 ё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умони ба суд даъватгардида бо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узрнок эътирофнашуда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нашавад, суд метавонад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ба андозаи то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нишонди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 бандад. Агар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 баъди даъвати дуюмбора низ бе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узрнок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нашавад, метавонад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оварда шавад, ки суд дар ин хусус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 ва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он ба зиммаи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кор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дохил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гузошта мешавад.</w:t>
      </w:r>
    </w:p>
    <w:p w14:paraId="762BF11C" w14:textId="44FFBF5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91" w:name="A000000190"/>
      <w:bookmarkEnd w:id="191"/>
      <w:r w:rsidRPr="003419FE">
        <w:rPr>
          <w:rFonts w:eastAsia="Times New Roman"/>
          <w:sz w:val="21"/>
          <w:szCs w:val="21"/>
        </w:rPr>
        <w:t>Моддаи 172. Мав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уф гузоштани му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окимаи </w:t>
      </w:r>
      <w:r w:rsidRPr="003419FE">
        <w:rPr>
          <w:rFonts w:eastAsia="Times New Roman"/>
          <w:sz w:val="21"/>
          <w:szCs w:val="21"/>
        </w:rPr>
        <w:t>парванда</w:t>
      </w:r>
    </w:p>
    <w:p w14:paraId="0ECDB051" w14:textId="4707415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 гузоштани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парванда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Кодекс,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ангоме, ки суд баррасии парвандаро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сабаби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яке аз шахсони иштирокчии парванда,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даъвои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даъво, зарур</w:t>
      </w:r>
      <w:r w:rsidRPr="003419FE">
        <w:rPr>
          <w:color w:val="000000"/>
          <w:sz w:val="19"/>
          <w:szCs w:val="19"/>
        </w:rPr>
        <w:t>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ё талаб карда гирифтани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иловаг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ба парванда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 намудани дигар шахсон,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дигар амалиёти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имконнопазир шуморад,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дода мешавад.</w:t>
      </w:r>
    </w:p>
    <w:p w14:paraId="03F1D1B2" w14:textId="310701E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 гузоштани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нави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дарназа</w:t>
      </w:r>
      <w:r w:rsidRPr="003419FE">
        <w:rPr>
          <w:color w:val="000000"/>
          <w:sz w:val="19"/>
          <w:szCs w:val="19"/>
        </w:rPr>
        <w:t>рдошти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те, ки барои даъвати иштирокчиёни мурофиа ё талаб карда гирифтани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заруранд, таъин гардида, дар ин хусус ба шахсони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озиршуда бо гирифтани дастхат эълон карда мешавад. Шахсони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озирнашуда ва шахсоне, ки бояд аз нав ба мурофиаи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 га</w:t>
      </w:r>
      <w:r w:rsidRPr="003419FE">
        <w:rPr>
          <w:color w:val="000000"/>
          <w:sz w:val="19"/>
          <w:szCs w:val="19"/>
        </w:rPr>
        <w:t>рданд,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нави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мешаванд.</w:t>
      </w:r>
    </w:p>
    <w:p w14:paraId="6F064AF7" w14:textId="0063BC3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 баъди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 гузоштани он аз 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заи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уфгузор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идома дода мешавад.</w:t>
      </w:r>
    </w:p>
    <w:p w14:paraId="5F76D380" w14:textId="67E4834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92" w:name="A000000191"/>
      <w:bookmarkEnd w:id="192"/>
      <w:r w:rsidRPr="003419FE">
        <w:rPr>
          <w:rFonts w:eastAsia="Times New Roman"/>
          <w:sz w:val="21"/>
          <w:szCs w:val="21"/>
        </w:rPr>
        <w:t>Моддаи 173. Пурсиши шо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идон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ангоми мав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уф гузоштани му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окимаи парванда</w:t>
      </w:r>
    </w:p>
    <w:p w14:paraId="6C9CB362" w14:textId="4758E52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 гузош</w:t>
      </w:r>
      <w:r w:rsidRPr="003419FE">
        <w:rPr>
          <w:color w:val="000000"/>
          <w:sz w:val="19"/>
          <w:szCs w:val="19"/>
        </w:rPr>
        <w:t>тани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парванда, агар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иштирок дошта бошанд,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озиршударо пурсад. Даъвати такрории ин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дода мешавад.</w:t>
      </w:r>
    </w:p>
    <w:p w14:paraId="529AA74B" w14:textId="116EAAA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93" w:name="A000000192"/>
      <w:bookmarkEnd w:id="193"/>
      <w:r w:rsidRPr="003419FE">
        <w:rPr>
          <w:rFonts w:eastAsia="Times New Roman"/>
          <w:sz w:val="21"/>
          <w:szCs w:val="21"/>
        </w:rPr>
        <w:t>Моддаи 174. Ба коршиноси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мутахассис тавзе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 </w:t>
      </w:r>
      <w:r w:rsidRPr="003419FE">
        <w:rPr>
          <w:rFonts w:eastAsia="Times New Roman"/>
          <w:sz w:val="21"/>
          <w:szCs w:val="21"/>
        </w:rPr>
        <w:t xml:space="preserve">додани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 ва 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дадори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1210C948" w14:textId="46BFBE1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мутахассис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дода, коршиноси судиро дар бораи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иноятии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hyperlink r:id="rId191" w:tooltip="Ссылка на Кодекси їиноятии ЇТ" w:history="1">
        <w:r w:rsidRPr="003419FE">
          <w:rPr>
            <w:rStyle w:val="a4"/>
            <w:sz w:val="19"/>
            <w:szCs w:val="19"/>
          </w:rPr>
          <w:t>Кодекси</w:t>
        </w:r>
      </w:hyperlink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иноятии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барои дидаю дониста додани хулосаи бардур</w:t>
      </w:r>
      <w:r w:rsidR="003419FE">
        <w:rPr>
          <w:color w:val="000000"/>
          <w:sz w:val="19"/>
          <w:szCs w:val="19"/>
        </w:rPr>
        <w:t>ӯ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менамояд, ки аз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дар ин бора забонхат гирифта шуда, ба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замима мегардад.</w:t>
      </w:r>
    </w:p>
    <w:p w14:paraId="29068B40" w14:textId="191F8A2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94" w:name="A000000193"/>
      <w:bookmarkEnd w:id="194"/>
      <w:r w:rsidRPr="003419FE">
        <w:rPr>
          <w:rFonts w:eastAsia="Times New Roman"/>
          <w:sz w:val="21"/>
          <w:szCs w:val="21"/>
        </w:rPr>
        <w:t>Моддаи 175. 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ози мо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иятан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намудани парванда</w:t>
      </w:r>
    </w:p>
    <w:p w14:paraId="7B18E3A6" w14:textId="353BA51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</w:t>
      </w:r>
      <w:r w:rsidRPr="003419FE">
        <w:rPr>
          <w:color w:val="000000"/>
          <w:sz w:val="19"/>
          <w:szCs w:val="19"/>
        </w:rPr>
        <w:t>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 бо маър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заи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мегардад.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муайян менамояд, ки оё даъвогар талаботи худро дастгир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мекунад, оё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талаботи даъвогарро эътироф менамояд ва оё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 парвандаро бо б</w:t>
      </w:r>
      <w:r w:rsidRPr="003419FE">
        <w:rPr>
          <w:color w:val="000000"/>
          <w:sz w:val="19"/>
          <w:szCs w:val="19"/>
        </w:rPr>
        <w:t>астани созиши ошт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намоянд.</w:t>
      </w:r>
    </w:p>
    <w:p w14:paraId="04E24980" w14:textId="2A7FEE4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95" w:name="A000000194"/>
      <w:bookmarkEnd w:id="195"/>
      <w:r w:rsidRPr="003419FE">
        <w:rPr>
          <w:rFonts w:eastAsia="Times New Roman"/>
          <w:sz w:val="21"/>
          <w:szCs w:val="21"/>
        </w:rPr>
        <w:t xml:space="preserve">Моддаи 176. Аз даъво даст кашидани даъвогар ё даъворо эътироф намудани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авобгар</w:t>
      </w:r>
    </w:p>
    <w:p w14:paraId="782A6014" w14:textId="026E1E7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Дар хусуси даст кашидани даъвогар аз даъво, эътирофи даъво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ба суд аризаи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мешавад, ки он дар протокол</w:t>
      </w:r>
      <w:r w:rsidRPr="003419FE">
        <w:rPr>
          <w:color w:val="000000"/>
          <w:sz w:val="19"/>
          <w:szCs w:val="19"/>
        </w:rPr>
        <w:t>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зикр мегардад.</w:t>
      </w:r>
    </w:p>
    <w:p w14:paraId="0CB4E265" w14:textId="0F818C7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 xml:space="preserve">2. Суд ба даъвогар 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даст кашидан аз даъво, эътирофи даъворо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дода, аз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дастхат мегирад, ки он ба маводи парванда замима карда мешавад.</w:t>
      </w:r>
    </w:p>
    <w:p w14:paraId="125DEB60" w14:textId="218FFF7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аз даъво даст кашидани даъвогар ва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суд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кардани он суд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мекунад, ки дар асоси он баррасии парванда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атъ мегардад.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эътироф гардидани даъво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он дар хусуси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онеъгардонии талаботи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однамудаи даъвогар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381B7B92" w14:textId="17D95B9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Нисбат ба т</w:t>
      </w:r>
      <w:r w:rsidRPr="003419FE">
        <w:rPr>
          <w:color w:val="000000"/>
          <w:sz w:val="19"/>
          <w:szCs w:val="19"/>
        </w:rPr>
        <w:t>аъинот дар хусуси аз даъво даст кашидани даъвогар шахсони иштирокчии парванда метавонанд ба суд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116064A3" w14:textId="49D7E8F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5.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карда шуд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92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3A017777" w14:textId="34374DB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96" w:name="A000000195"/>
      <w:bookmarkEnd w:id="196"/>
      <w:r w:rsidRPr="003419FE">
        <w:rPr>
          <w:rFonts w:eastAsia="Times New Roman"/>
          <w:sz w:val="21"/>
          <w:szCs w:val="21"/>
        </w:rPr>
        <w:t>Моддаи 177. Созиши оштии тараф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6550D730" w14:textId="641B261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метавонанд бо бастани созиши ошт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мурофиаи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хотима бахшанд.</w:t>
      </w:r>
    </w:p>
    <w:p w14:paraId="695C26CC" w14:textId="6E16567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Созиши оштии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тартиб дода шуда, ба суд пе</w:t>
      </w:r>
      <w:r w:rsidRPr="003419FE">
        <w:rPr>
          <w:color w:val="000000"/>
          <w:sz w:val="19"/>
          <w:szCs w:val="19"/>
        </w:rPr>
        <w:t>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 мешавад, ки ба он даъвогар ва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имзо мегузоранд. Дар созиши оштии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шарт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созиш ва 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ногувори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нагардидани шарт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созиш нишон дода мешаванд.</w:t>
      </w:r>
    </w:p>
    <w:p w14:paraId="0F496290" w14:textId="173A0B3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Суд бо таъиноти худ созиши оштии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баррасии парвандар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мекунад. Дар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бастани созиши оштии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айд карда мешавад.</w:t>
      </w:r>
    </w:p>
    <w:p w14:paraId="0D56EADC" w14:textId="4CDC785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Суд ба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ибати бастани созиши оштиро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дода, аз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забонхат мегирад, ки он ба маводи парванда замима карда мешавад.</w:t>
      </w:r>
    </w:p>
    <w:p w14:paraId="5A7CA468" w14:textId="7D8884B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5.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карда шуд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9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7ABC033E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97" w:name="A000000196"/>
      <w:bookmarkEnd w:id="197"/>
      <w:r w:rsidRPr="003419FE">
        <w:rPr>
          <w:rFonts w:eastAsia="Times New Roman"/>
          <w:sz w:val="21"/>
          <w:szCs w:val="21"/>
        </w:rPr>
        <w:t>Моддаи 178. Баёноти шахсони иштирокчии парванда</w:t>
      </w:r>
    </w:p>
    <w:p w14:paraId="19D55D15" w14:textId="4B0BF48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Баъди маър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заи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</w:t>
      </w:r>
      <w:r w:rsidRPr="003419FE">
        <w:rPr>
          <w:color w:val="000000"/>
          <w:sz w:val="19"/>
          <w:szCs w:val="19"/>
        </w:rPr>
        <w:t>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 суд баёноти даъвогар, шахсони сеюме, ки ба тарафдории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иштирок мекунанд,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авобгар, шахсони сеюме, ки ба тарафдории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иштирок мекунанд, инчунин дигар иштирокчиёни парвандаро мешунавад. Прокурор, намояндагони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</w:t>
      </w:r>
      <w:r w:rsidRPr="003419FE">
        <w:rPr>
          <w:color w:val="000000"/>
          <w:sz w:val="19"/>
          <w:szCs w:val="19"/>
        </w:rPr>
        <w:t>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рвандоне, ки дар суд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имояи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манфиати дигар шахсон иштирок доранд, аввалин шуда баёнот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анд.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амдигар савол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б</w:t>
      </w:r>
      <w:r w:rsidRPr="003419FE">
        <w:rPr>
          <w:color w:val="000000"/>
          <w:sz w:val="19"/>
          <w:szCs w:val="19"/>
        </w:rPr>
        <w:t xml:space="preserve">а иштирокчиёни парванда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заи додани баёнот савол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2960B656" w14:textId="10759B5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Баёноти хаттии шахсони иштирокчии парванда, инчунин баёноте, ки суд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пешбининамудаи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65 ва 67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гирифтааст,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эълон кард</w:t>
      </w:r>
      <w:r w:rsidRPr="003419FE">
        <w:rPr>
          <w:color w:val="000000"/>
          <w:sz w:val="19"/>
          <w:szCs w:val="19"/>
        </w:rPr>
        <w:t>а мешавад.</w:t>
      </w:r>
    </w:p>
    <w:p w14:paraId="7E3FD48F" w14:textId="7EC9D73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98" w:name="A000000197"/>
      <w:bookmarkEnd w:id="198"/>
      <w:r w:rsidRPr="003419FE">
        <w:rPr>
          <w:rFonts w:eastAsia="Times New Roman"/>
          <w:sz w:val="21"/>
          <w:szCs w:val="21"/>
        </w:rPr>
        <w:t>Моддаи 179. Муайян намудани пайдар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амии та</w:t>
      </w:r>
      <w:r w:rsidR="003419FE">
        <w:rPr>
          <w:rFonts w:eastAsia="Times New Roman"/>
          <w:sz w:val="21"/>
          <w:szCs w:val="21"/>
        </w:rPr>
        <w:t>ҳқ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71CA718D" w14:textId="4881743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 баёноти шахсони иштирокчии парвандаро шунида, бо дарназардошти фикри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пайдар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менамояд.</w:t>
      </w:r>
    </w:p>
    <w:p w14:paraId="7E7314F2" w14:textId="56D46FC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199" w:name="A000000198"/>
      <w:bookmarkEnd w:id="199"/>
      <w:r w:rsidRPr="003419FE">
        <w:rPr>
          <w:rFonts w:eastAsia="Times New Roman"/>
          <w:sz w:val="21"/>
          <w:szCs w:val="21"/>
        </w:rPr>
        <w:t>Моддаи 180. Ого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 намудани шо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ид оид ба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авобгарии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иноят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баро</w:t>
      </w:r>
      <w:r w:rsidRPr="003419FE">
        <w:rPr>
          <w:rFonts w:eastAsia="Times New Roman"/>
          <w:sz w:val="21"/>
          <w:szCs w:val="21"/>
        </w:rPr>
        <w:t>и саркаш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намудан аз додани нишондод ё дидаю дониста додани нишондоди бардур</w:t>
      </w:r>
      <w:r w:rsidR="003419FE">
        <w:rPr>
          <w:rFonts w:eastAsia="Times New Roman"/>
          <w:sz w:val="21"/>
          <w:szCs w:val="21"/>
        </w:rPr>
        <w:t>ӯ</w:t>
      </w:r>
      <w:r w:rsidR="007F3CB6">
        <w:rPr>
          <w:rFonts w:eastAsia="Times New Roman"/>
          <w:sz w:val="21"/>
          <w:szCs w:val="21"/>
        </w:rPr>
        <w:t>ғ</w:t>
      </w:r>
    </w:p>
    <w:p w14:paraId="1FF78951" w14:textId="7B4C948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то пурсиши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 шахсияти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ро муайян намуда,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идро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ад,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ро дар хусуси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саркаш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 аз додани нишондод ё дидаю дониста додани нишондоди бардур</w:t>
      </w:r>
      <w:r w:rsidR="003419FE">
        <w:rPr>
          <w:color w:val="000000"/>
          <w:sz w:val="19"/>
          <w:szCs w:val="19"/>
        </w:rPr>
        <w:t>ӯ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месозад. Аз</w:t>
      </w:r>
      <w:r w:rsidRPr="003419FE">
        <w:rPr>
          <w:color w:val="000000"/>
          <w:sz w:val="19"/>
          <w:szCs w:val="19"/>
        </w:rPr>
        <w:t xml:space="preserve">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 забонхат гирифта мешавад, ки дар он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авобгариаш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дода шудааст. Забонхат ба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замима мегардад.</w:t>
      </w:r>
    </w:p>
    <w:p w14:paraId="765BB693" w14:textId="08B35D3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иде, ки ба синни шонзда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нарасидааст,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дуруст ва 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иброз кард</w:t>
      </w:r>
      <w:r w:rsidRPr="003419FE">
        <w:rPr>
          <w:color w:val="000000"/>
          <w:sz w:val="19"/>
          <w:szCs w:val="19"/>
        </w:rPr>
        <w:t xml:space="preserve">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он маълумотеро, ки вобаста ба парванда барояш маълум аст,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ад, аммо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оид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саркаш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 аз додани нишондод ва дидаю дониста додани нишондоди бардур</w:t>
      </w:r>
      <w:r w:rsidR="003419FE">
        <w:rPr>
          <w:color w:val="000000"/>
          <w:sz w:val="19"/>
          <w:szCs w:val="19"/>
        </w:rPr>
        <w:t>ӯ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намешавад.</w:t>
      </w:r>
    </w:p>
    <w:p w14:paraId="3778108D" w14:textId="22F057C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00" w:name="A000000199"/>
      <w:bookmarkEnd w:id="200"/>
      <w:r w:rsidRPr="003419FE">
        <w:rPr>
          <w:rFonts w:eastAsia="Times New Roman"/>
          <w:sz w:val="21"/>
          <w:szCs w:val="21"/>
        </w:rPr>
        <w:t>Моддаи 181. Тартиби пурсиши шо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ид</w:t>
      </w:r>
      <w:r w:rsidRPr="003419FE">
        <w:rPr>
          <w:rFonts w:eastAsia="Times New Roman"/>
          <w:sz w:val="21"/>
          <w:szCs w:val="21"/>
        </w:rPr>
        <w:t>он</w:t>
      </w:r>
    </w:p>
    <w:p w14:paraId="141FC179" w14:textId="51BE4CE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як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 дар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пурсида мешавад.</w:t>
      </w:r>
    </w:p>
    <w:p w14:paraId="214E070A" w14:textId="66FC922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муносибати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идро ба шахсони иштирокчии парванда муайян намуда, ба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мекунад, ки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вобаста ба парванда, ки барояш шахсан маълуманд, ба суд маъ</w:t>
      </w:r>
      <w:r w:rsidRPr="003419FE">
        <w:rPr>
          <w:color w:val="000000"/>
          <w:sz w:val="19"/>
          <w:szCs w:val="19"/>
        </w:rPr>
        <w:t>лумот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4970DA6E" w14:textId="7F0A27A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Ба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 савол додан мумкин аст. Аввалин шуда шахсе,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аризаи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 даъват шудааст ва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, баъд дигар шахсони иштирокчии парванда ва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савол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за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пурсиш ба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 савол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097898F6" w14:textId="54D0514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Суд метавонад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зарурат такроран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минбаъдаи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идро пурсад, инчунин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идонро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ошкор намудани ихтилофот дар нишондоди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кунад.</w:t>
      </w:r>
    </w:p>
    <w:p w14:paraId="7290D787" w14:textId="34A00FE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5. Агар суд баромадани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иди</w:t>
      </w:r>
      <w:r w:rsidRPr="003419FE">
        <w:rPr>
          <w:color w:val="000000"/>
          <w:sz w:val="19"/>
          <w:szCs w:val="19"/>
        </w:rPr>
        <w:t xml:space="preserve"> пурсидашударо аз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нади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ад,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то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 дар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мемонад.</w:t>
      </w:r>
    </w:p>
    <w:p w14:paraId="39A93ECB" w14:textId="1F56F2E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01" w:name="A000000200"/>
      <w:bookmarkEnd w:id="201"/>
      <w:r w:rsidRPr="003419FE">
        <w:rPr>
          <w:rFonts w:eastAsia="Times New Roman"/>
          <w:sz w:val="21"/>
          <w:szCs w:val="21"/>
        </w:rPr>
        <w:t xml:space="preserve">Моддаи 182. Аз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ониби шо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ид истифода бурдани маводи хатт</w:t>
      </w:r>
      <w:r w:rsidR="003419FE">
        <w:rPr>
          <w:rFonts w:eastAsia="Times New Roman"/>
          <w:sz w:val="21"/>
          <w:szCs w:val="21"/>
        </w:rPr>
        <w:t>ӣ</w:t>
      </w:r>
    </w:p>
    <w:p w14:paraId="2CDAC930" w14:textId="7BC4F3C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додани нишондод аз маводи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мавриде истифода б</w:t>
      </w:r>
      <w:r w:rsidRPr="003419FE">
        <w:rPr>
          <w:color w:val="000000"/>
          <w:sz w:val="19"/>
          <w:szCs w:val="19"/>
        </w:rPr>
        <w:t>арад, ки агар нишондод ба ин ё он маълумоти 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дигар маълумот ало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аманд буда, дар хотир доштани он душвор бошад. Ин мавод ба суд ва шахсони иштирокчии парванда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гардида, бояд ба парванда замима карда шавад.</w:t>
      </w:r>
    </w:p>
    <w:p w14:paraId="60650F4D" w14:textId="1AB30CE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02" w:name="A000000201"/>
      <w:bookmarkEnd w:id="202"/>
      <w:r w:rsidRPr="003419FE">
        <w:rPr>
          <w:rFonts w:eastAsia="Times New Roman"/>
          <w:sz w:val="21"/>
          <w:szCs w:val="21"/>
        </w:rPr>
        <w:t>Моддаи 183. Пурсиши шо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иди ноболи</w:t>
      </w:r>
      <w:r w:rsidR="007F3CB6">
        <w:rPr>
          <w:rFonts w:eastAsia="Times New Roman"/>
          <w:sz w:val="21"/>
          <w:szCs w:val="21"/>
        </w:rPr>
        <w:t>ғ</w:t>
      </w:r>
    </w:p>
    <w:p w14:paraId="2008E726" w14:textId="0BC8656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Пурсиши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иди синнаш то ба чорда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сола нарасида бо иштироки ом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згор гузаронида мешавад ва бо сало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диди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пурсиши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иди синнаш аз чорда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то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ажда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сола низ метавонад бо иштироки ом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згор, ки суд даъват мекунад,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ом дода шавад.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 инчунин падару модар, фарзандхондагон, вас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парастори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даъват карда мешаванд. Ин шахсон метавонанд бо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озати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 савол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анд, инчунин фикри худро вобаста ба шахсияти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 ва мазмуни нишондод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баён кунанд.</w:t>
      </w:r>
    </w:p>
    <w:p w14:paraId="10985F0B" w14:textId="2064BFA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истисно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агар барои муайян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парванда зарур бошад, дар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 пурсиши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таъинот аз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ин ё он шахси иштирокчии парванда, ин ё он шахси дар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узурдошта </w:t>
      </w:r>
      <w:r w:rsidRPr="003419FE">
        <w:rPr>
          <w:color w:val="000000"/>
          <w:sz w:val="19"/>
          <w:szCs w:val="19"/>
        </w:rPr>
        <w:t>метавонад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карда шавад. Баъди баргаштани шахси иштирокчии парванда ба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маълумоти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бояд мазмуни нишондоди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расонида шуда, имконият дода шавад, ки ба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 савол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4082F25A" w14:textId="2D96BA5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иде, ки ба синни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ажда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нарасидааст</w:t>
      </w:r>
      <w:r w:rsidRPr="003419FE">
        <w:rPr>
          <w:color w:val="000000"/>
          <w:sz w:val="19"/>
          <w:szCs w:val="19"/>
        </w:rPr>
        <w:t>, баъди пурсиш аз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берун бароварда мешавад,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агар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узури ин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идро дар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зарур шуморад.</w:t>
      </w:r>
    </w:p>
    <w:p w14:paraId="7A9839DD" w14:textId="7338068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03" w:name="A000000202"/>
      <w:bookmarkEnd w:id="203"/>
      <w:r w:rsidRPr="003419FE">
        <w:rPr>
          <w:rFonts w:eastAsia="Times New Roman"/>
          <w:sz w:val="21"/>
          <w:szCs w:val="21"/>
        </w:rPr>
        <w:t>Моддаи 184. Эълон кардани нишондоди шо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ид</w:t>
      </w:r>
    </w:p>
    <w:p w14:paraId="3CF0C4F4" w14:textId="378D858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Нишондоди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ид, ки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пешбининамудаи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65</w:t>
      </w:r>
      <w:r w:rsidRPr="003419FE">
        <w:rPr>
          <w:color w:val="000000"/>
          <w:sz w:val="19"/>
          <w:szCs w:val="19"/>
        </w:rPr>
        <w:t xml:space="preserve">, 67,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моддаи 73, моддаи 173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гирифта шудааст,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эълон гардида, баъд аз он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оид ба он баёнот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</w:t>
      </w:r>
    </w:p>
    <w:p w14:paraId="7BC08D3E" w14:textId="157E7A1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04" w:name="A000000203"/>
      <w:bookmarkEnd w:id="204"/>
      <w:r w:rsidRPr="003419FE">
        <w:rPr>
          <w:rFonts w:eastAsia="Times New Roman"/>
          <w:sz w:val="21"/>
          <w:szCs w:val="21"/>
        </w:rPr>
        <w:t>Моддаи 185. Та</w:t>
      </w:r>
      <w:r w:rsidR="003419FE">
        <w:rPr>
          <w:rFonts w:eastAsia="Times New Roman"/>
          <w:sz w:val="21"/>
          <w:szCs w:val="21"/>
        </w:rPr>
        <w:t>ҳқ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хатт</w:t>
      </w:r>
      <w:r w:rsidR="003419FE">
        <w:rPr>
          <w:rFonts w:eastAsia="Times New Roman"/>
          <w:sz w:val="21"/>
          <w:szCs w:val="21"/>
        </w:rPr>
        <w:t>ӣ</w:t>
      </w:r>
    </w:p>
    <w:p w14:paraId="24F7841A" w14:textId="6B9BAE3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протокол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азназаргузаронии </w:t>
      </w:r>
      <w:r w:rsidRPr="003419FE">
        <w:rPr>
          <w:color w:val="000000"/>
          <w:sz w:val="19"/>
          <w:szCs w:val="19"/>
        </w:rPr>
        <w:t>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ки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65, 67, сархати н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уми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моддаи 153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тартиб дода шудаанд,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эълон гардида, ба шахсони иштирокчии парванда,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 ба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</w:t>
      </w:r>
      <w:r w:rsidRPr="003419FE">
        <w:rPr>
          <w:color w:val="000000"/>
          <w:sz w:val="19"/>
          <w:szCs w:val="19"/>
        </w:rPr>
        <w:t>утахассисон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мешаванд. Баъд аз он шахсони иштирокчии парванда метавонанд баёнот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</w:t>
      </w:r>
    </w:p>
    <w:p w14:paraId="4693A798" w14:textId="49F66B2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05" w:name="A000000204"/>
      <w:bookmarkEnd w:id="205"/>
      <w:r w:rsidRPr="003419FE">
        <w:rPr>
          <w:rFonts w:eastAsia="Times New Roman"/>
          <w:sz w:val="21"/>
          <w:szCs w:val="21"/>
        </w:rPr>
        <w:t>Моддаи 186. Эълон ва та</w:t>
      </w:r>
      <w:r w:rsidR="003419FE">
        <w:rPr>
          <w:rFonts w:eastAsia="Times New Roman"/>
          <w:sz w:val="21"/>
          <w:szCs w:val="21"/>
        </w:rPr>
        <w:t>ҳқ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муросилот ва мухобироти шахсии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рвандон</w:t>
      </w:r>
    </w:p>
    <w:p w14:paraId="29915D5E" w14:textId="7B3227E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Бо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сади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ифзи махфияти муросилот ва мухобироти шахсии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ин муросилот ва</w:t>
      </w:r>
      <w:r w:rsidRPr="003419FE">
        <w:rPr>
          <w:color w:val="000000"/>
          <w:sz w:val="19"/>
          <w:szCs w:val="19"/>
        </w:rPr>
        <w:t xml:space="preserve"> мухобиротро суд метавонад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кушоди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розигии шахсоне, ки байни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чунин муросилот ва мухобирот сурат гирифтааст, эълон ва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намояд. Бе розигии ин шахсон муросилот ва мухобироти шахс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шидаи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эълон ва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</w:t>
      </w:r>
      <w:r w:rsidRPr="003419FE">
        <w:rPr>
          <w:color w:val="000000"/>
          <w:sz w:val="19"/>
          <w:szCs w:val="19"/>
        </w:rPr>
        <w:t>рда мешавад.</w:t>
      </w:r>
    </w:p>
    <w:p w14:paraId="48B7AF3F" w14:textId="5EC9C2B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06" w:name="A000000205"/>
      <w:bookmarkEnd w:id="206"/>
      <w:r w:rsidRPr="003419FE">
        <w:rPr>
          <w:rFonts w:eastAsia="Times New Roman"/>
          <w:sz w:val="21"/>
          <w:szCs w:val="21"/>
        </w:rPr>
        <w:t>Моддаи 187. Та</w:t>
      </w:r>
      <w:r w:rsidR="003419FE">
        <w:rPr>
          <w:rFonts w:eastAsia="Times New Roman"/>
          <w:sz w:val="21"/>
          <w:szCs w:val="21"/>
        </w:rPr>
        <w:t>ҳқ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шайъ</w:t>
      </w:r>
      <w:r w:rsidR="003419FE">
        <w:rPr>
          <w:rFonts w:eastAsia="Times New Roman"/>
          <w:sz w:val="21"/>
          <w:szCs w:val="21"/>
        </w:rPr>
        <w:t>ӣ</w:t>
      </w:r>
    </w:p>
    <w:p w14:paraId="49CAE465" w14:textId="52E1438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шайъиро аз назар гузаронида, ба шахсони иштирокчии парванда,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зарур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мутахассисон ва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менамояд. Шахсоне, ки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шудаанд, метавонанд тава</w:t>
      </w:r>
      <w:r w:rsidR="003419FE">
        <w:rPr>
          <w:color w:val="000000"/>
          <w:sz w:val="19"/>
          <w:szCs w:val="19"/>
        </w:rPr>
        <w:t>ҷҷӯҳ</w:t>
      </w:r>
      <w:r w:rsidRPr="003419FE">
        <w:rPr>
          <w:color w:val="000000"/>
          <w:sz w:val="19"/>
          <w:szCs w:val="19"/>
        </w:rPr>
        <w:t xml:space="preserve">и судро ба ин ё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вобаста ба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 намоянд. Ин ариза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карда мешаванд.</w:t>
      </w:r>
    </w:p>
    <w:p w14:paraId="07A8CEBC" w14:textId="018B96F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Протоколи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эълон гардида, баъд аз он шахсони иштирокчии парванда метавонанд нисбат ба он баёнот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</w:t>
      </w:r>
    </w:p>
    <w:p w14:paraId="720FC62E" w14:textId="14DBD29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07" w:name="A000000206"/>
      <w:bookmarkEnd w:id="207"/>
      <w:r w:rsidRPr="003419FE">
        <w:rPr>
          <w:rFonts w:eastAsia="Times New Roman"/>
          <w:sz w:val="21"/>
          <w:szCs w:val="21"/>
        </w:rPr>
        <w:t>Моддаи 188. Азназаргузарон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дар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алли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ойгиршав</w:t>
      </w:r>
      <w:r w:rsidR="003419FE">
        <w:rPr>
          <w:rFonts w:eastAsia="Times New Roman"/>
          <w:sz w:val="21"/>
          <w:szCs w:val="21"/>
        </w:rPr>
        <w:t>ӣ</w:t>
      </w:r>
    </w:p>
    <w:p w14:paraId="6232C247" w14:textId="4132FD7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шайъиро, ки овардани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суд имконнопазир ё душвор аст, суд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 Дар хусуси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карда, протокол тартиб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50540977" w14:textId="62897D9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шахсони иштирокчии парванда ва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мешаванд,</w:t>
      </w:r>
      <w:r w:rsidRPr="003419FE">
        <w:rPr>
          <w:color w:val="000000"/>
          <w:sz w:val="19"/>
          <w:szCs w:val="19"/>
        </w:rPr>
        <w:t xml:space="preserve">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монеа шуда наметавонад.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 инчунин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мутахассисон ва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идон низ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 карда мешаванд.</w:t>
      </w:r>
    </w:p>
    <w:p w14:paraId="42FBF4BE" w14:textId="16816FA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3.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мегардад. Ба проток</w:t>
      </w:r>
      <w:r w:rsidRPr="003419FE">
        <w:rPr>
          <w:color w:val="000000"/>
          <w:sz w:val="19"/>
          <w:szCs w:val="19"/>
        </w:rPr>
        <w:t>ол на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ша,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адвал, тар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сабт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видео, аксбардори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шудааст, инчунин хулосаи хаттии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масли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мутахассис замима мегардад.</w:t>
      </w:r>
    </w:p>
    <w:p w14:paraId="56E9070C" w14:textId="7125679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08" w:name="A000000207"/>
      <w:bookmarkEnd w:id="208"/>
      <w:r w:rsidRPr="003419FE">
        <w:rPr>
          <w:rFonts w:eastAsia="Times New Roman"/>
          <w:sz w:val="21"/>
          <w:szCs w:val="21"/>
        </w:rPr>
        <w:t>Моддаи 189. Шунидани сабти</w:t>
      </w:r>
      <w:r w:rsidRPr="003419FE">
        <w:rPr>
          <w:rFonts w:eastAsia="Times New Roman"/>
          <w:sz w:val="21"/>
          <w:szCs w:val="21"/>
        </w:rPr>
        <w:t xml:space="preserve"> овоз, тамошои сабти видео ва та</w:t>
      </w:r>
      <w:r w:rsidR="003419FE">
        <w:rPr>
          <w:rFonts w:eastAsia="Times New Roman"/>
          <w:sz w:val="21"/>
          <w:szCs w:val="21"/>
        </w:rPr>
        <w:t>ҳқ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44C03206" w14:textId="03E916A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шунидани сабти овоз ва тамошои сабти видео, ки дорои маълумоти хусусияти шахс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мебошанд,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моддаи 186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мешавад.</w:t>
      </w:r>
    </w:p>
    <w:p w14:paraId="1C4BE1C7" w14:textId="3611883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Шунидани сабти овоз ва тамошои сабти видео дар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дигар бинои барои ин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махсус та</w:t>
      </w:r>
      <w:r w:rsidR="003419FE">
        <w:rPr>
          <w:color w:val="000000"/>
          <w:sz w:val="19"/>
          <w:szCs w:val="19"/>
        </w:rPr>
        <w:t>ҷҳ</w:t>
      </w:r>
      <w:r w:rsidRPr="003419FE">
        <w:rPr>
          <w:color w:val="000000"/>
          <w:sz w:val="19"/>
          <w:szCs w:val="19"/>
        </w:rPr>
        <w:t>изонидашуда сурат гирифта, дар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нишона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фар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кунандаи манбаъ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зикргардида, бо нишон додани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 сабти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</w:t>
      </w:r>
      <w:r w:rsidRPr="003419FE">
        <w:rPr>
          <w:color w:val="000000"/>
          <w:sz w:val="19"/>
          <w:szCs w:val="19"/>
        </w:rPr>
        <w:t>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карда мешавад. Баъди ин суд баёноти шахсони иштирокчии парвандаро мешунавад.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зарурат шунидани сабти овоз ва тамошои сабти видео пурра ё дар ягон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 такрор карда мешавад.</w:t>
      </w:r>
    </w:p>
    <w:p w14:paraId="262161B7" w14:textId="3D3996E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Бо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сади ошкор намудани маълумоти дар сабти овоз ва сабти видео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удбуда суд метавонад мутахассисро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алб намояд.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 суд метавонад экспертиза таъин кунад.</w:t>
      </w:r>
    </w:p>
    <w:p w14:paraId="69AE7BD3" w14:textId="7508CE3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09" w:name="A000000208"/>
      <w:bookmarkEnd w:id="209"/>
      <w:r w:rsidRPr="003419FE">
        <w:rPr>
          <w:rFonts w:eastAsia="Times New Roman"/>
          <w:sz w:val="21"/>
          <w:szCs w:val="21"/>
        </w:rPr>
        <w:t>Моддаи 190. Ариза дар мавриди сохта будани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65D13F64" w14:textId="42485998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ангоми пешни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оди ариза оид ба мав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уд будани далел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ои сохта суд метавонад барои сан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иши ин далел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 эксп</w:t>
      </w:r>
      <w:r w:rsidR="00F4363D" w:rsidRPr="003419FE">
        <w:rPr>
          <w:color w:val="000000"/>
          <w:sz w:val="19"/>
          <w:szCs w:val="19"/>
        </w:rPr>
        <w:t>ертиза таъин кунад ё ба тараф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 пешни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од намояд, ки далел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ои дигарро пешни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од кунанд.</w:t>
      </w:r>
    </w:p>
    <w:p w14:paraId="2779D531" w14:textId="4ED2EFE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10" w:name="A000000209"/>
      <w:bookmarkEnd w:id="210"/>
      <w:r w:rsidRPr="003419FE">
        <w:rPr>
          <w:rFonts w:eastAsia="Times New Roman"/>
          <w:sz w:val="21"/>
          <w:szCs w:val="21"/>
        </w:rPr>
        <w:t>Моддаи 191. Та</w:t>
      </w:r>
      <w:r w:rsidR="003419FE">
        <w:rPr>
          <w:rFonts w:eastAsia="Times New Roman"/>
          <w:sz w:val="21"/>
          <w:szCs w:val="21"/>
        </w:rPr>
        <w:t>ҳқ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хулосаи коршиноси суд</w:t>
      </w:r>
      <w:r w:rsidR="003419FE">
        <w:rPr>
          <w:rFonts w:eastAsia="Times New Roman"/>
          <w:sz w:val="21"/>
          <w:szCs w:val="21"/>
        </w:rPr>
        <w:t>ӣ</w:t>
      </w:r>
    </w:p>
    <w:p w14:paraId="07F487EE" w14:textId="5FC9D54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Хулосаи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эълон карда мешавад. Бо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сади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додан ва пурра кардани хулосаи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</w:t>
      </w:r>
      <w:r w:rsidRPr="003419FE">
        <w:rPr>
          <w:color w:val="000000"/>
          <w:sz w:val="19"/>
          <w:szCs w:val="19"/>
        </w:rPr>
        <w:t xml:space="preserve">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савол додан мумкин аст. Аввалин шуда шахс ва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, ки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аризаи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экспертиза таъин гардидааст, савол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анд, сипас дигар шахсони иштирокчии парванда ва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савол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 Агар экспертизаро суд таъин карда бошад</w:t>
      </w:r>
      <w:r w:rsidRPr="003419FE">
        <w:rPr>
          <w:color w:val="000000"/>
          <w:sz w:val="19"/>
          <w:szCs w:val="19"/>
        </w:rPr>
        <w:t>, аввалин шуда ба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даъвогар ва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савол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заи пурсиш ба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савол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4B0F61BE" w14:textId="528837B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11" w:name="A000000210"/>
      <w:bookmarkEnd w:id="211"/>
      <w:r w:rsidRPr="003419FE">
        <w:rPr>
          <w:rFonts w:eastAsia="Times New Roman"/>
          <w:sz w:val="21"/>
          <w:szCs w:val="21"/>
        </w:rPr>
        <w:t>Моддаи 192. Таъини экспертизаи иловаг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 такрор</w:t>
      </w:r>
      <w:r w:rsidR="003419FE">
        <w:rPr>
          <w:rFonts w:eastAsia="Times New Roman"/>
          <w:sz w:val="21"/>
          <w:szCs w:val="21"/>
        </w:rPr>
        <w:t>ӣ</w:t>
      </w:r>
    </w:p>
    <w:p w14:paraId="28259D47" w14:textId="538599C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Хулосаи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гардида,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як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оя бо дигар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дода мешавад ва барои суд дорои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аблан муайянгардида намебошад. Нороз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будани суд бо хулосаи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оид ба парванда ё дар таъинот оид ба таъин намудани экспертизаи</w:t>
      </w:r>
      <w:r w:rsidRPr="003419FE">
        <w:rPr>
          <w:color w:val="000000"/>
          <w:sz w:val="19"/>
          <w:szCs w:val="19"/>
        </w:rPr>
        <w:t xml:space="preserve"> иловаг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такрор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асоснок карда шавад.</w:t>
      </w:r>
    </w:p>
    <w:p w14:paraId="460F6BCF" w14:textId="51CFC55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Экспертизаи иловагиро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да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ё пурра набудани хулосаи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таъин мекунад. Гузаронидани экспертизаи иловаг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коршиноси судии дигар супурда мешавад.</w:t>
      </w:r>
    </w:p>
    <w:p w14:paraId="58A7B4D2" w14:textId="2A01A66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Агар суд бо хулос</w:t>
      </w:r>
      <w:r w:rsidRPr="003419FE">
        <w:rPr>
          <w:color w:val="000000"/>
          <w:sz w:val="19"/>
          <w:szCs w:val="19"/>
        </w:rPr>
        <w:t>аи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сабаби беасос будани он роз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набошад, экспертизаи такрор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таъин мекунад. Гузаронидани экспертизаи такрор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коршиноси ё (коршиносони) судии дигар супурда мешавад.</w:t>
      </w:r>
    </w:p>
    <w:p w14:paraId="34D0C736" w14:textId="13B4145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Дар таъинот оид ба гузаронидани экспертизаи такрор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иловаг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а</w:t>
      </w:r>
      <w:r w:rsidRPr="003419FE">
        <w:rPr>
          <w:color w:val="000000"/>
          <w:sz w:val="19"/>
          <w:szCs w:val="19"/>
        </w:rPr>
        <w:t>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норозигии суд бо хулосаи ибтидоии экспертиза зикр карда шаванд.</w:t>
      </w:r>
    </w:p>
    <w:p w14:paraId="4877442C" w14:textId="7CA4C49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Коршиноси судие, ки экспертизаи ибтидоиро гузаронидааст, метавонад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экспертизаи такрор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 намояд,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от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аммо дар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ияи хулоса иштирок намекунад.</w:t>
      </w:r>
    </w:p>
    <w:p w14:paraId="227F38DB" w14:textId="50D164F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12" w:name="A000000211"/>
      <w:bookmarkEnd w:id="212"/>
      <w:r w:rsidRPr="003419FE">
        <w:rPr>
          <w:rFonts w:eastAsia="Times New Roman"/>
          <w:sz w:val="21"/>
          <w:szCs w:val="21"/>
        </w:rPr>
        <w:t>Моддаи 193. М</w:t>
      </w:r>
      <w:r w:rsidRPr="003419FE">
        <w:rPr>
          <w:rFonts w:eastAsia="Times New Roman"/>
          <w:sz w:val="21"/>
          <w:szCs w:val="21"/>
        </w:rPr>
        <w:t>асли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ати мутахассис</w:t>
      </w:r>
    </w:p>
    <w:p w14:paraId="05B5007B" w14:textId="5B085C1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 дар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 азназаргузаронии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шунидани сабт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овоз, тамошои сабт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видео, таъини экспертиза, пурсиши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андешидани чора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оид ба таъмини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суд метавонад барои гирифтани масли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ва хизматрасонии бевоситаи техник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(аксбардор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ияи на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ша ва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адвал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интихоби намуна барои экспертиза, нархгузории молу мулк ва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айра) мутахассисро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 намояд.</w:t>
      </w:r>
    </w:p>
    <w:p w14:paraId="0BE016C6" w14:textId="04EB74A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Шахсе, ки ба сифати мутахассис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алб шудааст, бояд ба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шавад, ба савол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масли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 ё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шифо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ад,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 ба суд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маки техник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расонад.</w:t>
      </w:r>
    </w:p>
    <w:p w14:paraId="2ED6643A" w14:textId="70EEB94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Мутахассис бо дарназардошти дониши касб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навъи фаъолият бе гузаронидани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оти махсусе, ки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таъинот сурат мегирад, дар шакли шифо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color w:val="000000"/>
          <w:sz w:val="19"/>
          <w:szCs w:val="19"/>
        </w:rPr>
        <w:t>ё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 масли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 Масли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мутахассис, ки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шудааст,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эълон гардида, ба парванда замима карда мешавад. Масли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шифо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ё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мутахассис дар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мегарданд.</w:t>
      </w:r>
    </w:p>
    <w:p w14:paraId="71CFC4AF" w14:textId="1EBF06C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Бо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сади тав</w:t>
      </w:r>
      <w:r w:rsidRPr="003419FE">
        <w:rPr>
          <w:color w:val="000000"/>
          <w:sz w:val="19"/>
          <w:szCs w:val="19"/>
        </w:rPr>
        <w:t>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ва пурра кардани масли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мутахассис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савол додан мумкин аст. Аввалин шуда шахсе ва ё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, ки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аризаи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мутахассис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 шудааст савол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сипас дигар шахсони иштирокчии парванда ва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савол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 Ба мутахасс</w:t>
      </w:r>
      <w:r w:rsidRPr="003419FE">
        <w:rPr>
          <w:color w:val="000000"/>
          <w:sz w:val="19"/>
          <w:szCs w:val="19"/>
        </w:rPr>
        <w:t xml:space="preserve">исе, ки суд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алб кардааст, аввалин шуда даъвогар ва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савол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заи пурсиш ба мутахассис савол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4AB94F95" w14:textId="4D20689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13" w:name="A000000212"/>
      <w:bookmarkEnd w:id="213"/>
      <w:r w:rsidRPr="003419FE">
        <w:rPr>
          <w:rFonts w:eastAsia="Times New Roman"/>
          <w:sz w:val="21"/>
          <w:szCs w:val="21"/>
        </w:rPr>
        <w:lastRenderedPageBreak/>
        <w:t>Моддаи 194. Хотима ёфтани та</w:t>
      </w:r>
      <w:r w:rsidR="003419FE">
        <w:rPr>
          <w:rFonts w:eastAsia="Times New Roman"/>
          <w:sz w:val="21"/>
          <w:szCs w:val="21"/>
        </w:rPr>
        <w:t>ҳқ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422ED115" w14:textId="510B949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Баъди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</w:t>
      </w:r>
      <w:r w:rsidRPr="003419FE">
        <w:rPr>
          <w:color w:val="000000"/>
          <w:sz w:val="19"/>
          <w:szCs w:val="19"/>
        </w:rPr>
        <w:t>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шахсони иштирокчии парванда ва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муайян менамояд, ки оё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метавонанд маводи парвандаро пурра кунанд.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набудани чунин ариза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парвандаро хотимаёфта эълон менамояд ва суд ба музо</w:t>
      </w:r>
      <w:r w:rsidRPr="003419FE">
        <w:rPr>
          <w:color w:val="000000"/>
          <w:sz w:val="19"/>
          <w:szCs w:val="19"/>
        </w:rPr>
        <w:t>кира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шур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мекунад.</w:t>
      </w:r>
    </w:p>
    <w:p w14:paraId="1917F72F" w14:textId="2C7C48E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14" w:name="A000000213"/>
      <w:bookmarkEnd w:id="214"/>
      <w:r w:rsidRPr="003419FE">
        <w:rPr>
          <w:rFonts w:eastAsia="Times New Roman"/>
          <w:sz w:val="21"/>
          <w:szCs w:val="21"/>
        </w:rPr>
        <w:t>Моддаи 195. Музокира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ӣ</w:t>
      </w:r>
    </w:p>
    <w:p w14:paraId="477296C6" w14:textId="620D0E8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Музокира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баромади шахсони иштирокчии парванда ва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иборат мебошад.</w:t>
      </w:r>
    </w:p>
    <w:p w14:paraId="120EF576" w14:textId="49B25E7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музокира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аввалин шуда даъвогар ва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, сипас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ва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баромад ме</w:t>
      </w:r>
      <w:r w:rsidRPr="003419FE">
        <w:rPr>
          <w:color w:val="000000"/>
          <w:sz w:val="19"/>
          <w:szCs w:val="19"/>
        </w:rPr>
        <w:t>кунанд. Шахси сеюме, ки ба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си мурофиаи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озгардида талаботи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намудааст ва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дар музокира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баъди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баромад мекунанд. Шахси сеюме, ки ба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талаботи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илона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накардааст ва </w:t>
      </w:r>
      <w:r w:rsidRPr="003419FE">
        <w:rPr>
          <w:color w:val="000000"/>
          <w:sz w:val="19"/>
          <w:szCs w:val="19"/>
        </w:rPr>
        <w:t xml:space="preserve">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дар музокира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баъди даъвогар 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авобгаре, ки дар парванда шахси сеюм ба тарафдории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иштирок менамояд, баромад мекунанд.</w:t>
      </w:r>
    </w:p>
    <w:p w14:paraId="62EB66F0" w14:textId="1B9D40A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Прокурор, намояндагони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ташкилот ва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рванде, ки ба суд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шахсони дигар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намудаанд, дар музокира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аввалин шуда баромад мекунанд.</w:t>
      </w:r>
    </w:p>
    <w:p w14:paraId="7BD8F26E" w14:textId="043F88A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Прокурор, намояндагони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дар мурофиа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додани хулоса иштирок менамоянд, дар музок</w:t>
      </w:r>
      <w:r w:rsidRPr="003419FE">
        <w:rPr>
          <w:color w:val="000000"/>
          <w:sz w:val="19"/>
          <w:szCs w:val="19"/>
        </w:rPr>
        <w:t>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баъди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шахсони сеюм баромад мекунанд.</w:t>
      </w:r>
    </w:p>
    <w:p w14:paraId="4CD95FB8" w14:textId="6DB3189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Баъди хотима ёфтани баромади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иштирокчиёни музокира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метавонанд вобаста ба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тавои дар баромад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ояшон из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оршуда бо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амдигар лу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мапарто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кунанд.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охирин лу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мапарто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</w:t>
      </w:r>
      <w:r w:rsidRPr="003419FE">
        <w:rPr>
          <w:color w:val="000000"/>
          <w:sz w:val="19"/>
          <w:szCs w:val="19"/>
        </w:rPr>
        <w:t xml:space="preserve">обгар ва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тааллу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дорад.</w:t>
      </w:r>
    </w:p>
    <w:p w14:paraId="4A39F620" w14:textId="4C854F7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15" w:name="A000000214"/>
      <w:bookmarkEnd w:id="215"/>
      <w:r w:rsidRPr="003419FE">
        <w:rPr>
          <w:rFonts w:eastAsia="Times New Roman"/>
          <w:sz w:val="21"/>
          <w:szCs w:val="21"/>
        </w:rPr>
        <w:t>Моддаи 196. Аз нав 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оз намудани та</w:t>
      </w:r>
      <w:r w:rsidR="003419FE">
        <w:rPr>
          <w:rFonts w:eastAsia="Times New Roman"/>
          <w:sz w:val="21"/>
          <w:szCs w:val="21"/>
        </w:rPr>
        <w:t>ҳқ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2CA41320" w14:textId="61C02BD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Иштирокчиёни музокира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надоранд дар баромади худ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аррарнакардаи суд, инчунин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нашудаанд, истинод кунанд.</w:t>
      </w:r>
    </w:p>
    <w:p w14:paraId="2D7E82E0" w14:textId="334CFC5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 дар асоси аризаи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оид ба зарурати муайян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барои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амиятдошта ё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намудани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нав метавонад дар рафти музокира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баъди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хусуси аз нав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намудани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намояд. Баъди хоти</w:t>
      </w:r>
      <w:r w:rsidRPr="003419FE">
        <w:rPr>
          <w:color w:val="000000"/>
          <w:sz w:val="19"/>
          <w:szCs w:val="19"/>
        </w:rPr>
        <w:t>маи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музокира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тартиби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сурат мегирад.</w:t>
      </w:r>
    </w:p>
    <w:p w14:paraId="696F9374" w14:textId="30540A4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16" w:name="A000000215"/>
      <w:bookmarkEnd w:id="216"/>
      <w:r w:rsidRPr="003419FE">
        <w:rPr>
          <w:rFonts w:eastAsia="Times New Roman"/>
          <w:sz w:val="21"/>
          <w:szCs w:val="21"/>
        </w:rPr>
        <w:t xml:space="preserve">Моддаи 197. Барои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абули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рафтани суд</w:t>
      </w:r>
    </w:p>
    <w:p w14:paraId="7878BF4D" w14:textId="0E5A262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Судя баъди музокира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 хонаи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ида меравад, ки дар ин бора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озирини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эълон менамояд.</w:t>
      </w:r>
    </w:p>
    <w:p w14:paraId="4B4FD7F8" w14:textId="0CB750B2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217" w:name="A000000216"/>
      <w:bookmarkEnd w:id="217"/>
      <w:r w:rsidRPr="003419FE">
        <w:rPr>
          <w:rFonts w:eastAsia="Times New Roman"/>
          <w:sz w:val="21"/>
          <w:szCs w:val="21"/>
        </w:rPr>
        <w:t xml:space="preserve">БОБИ 16.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</w:p>
    <w:p w14:paraId="511D2D9E" w14:textId="6880B36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18" w:name="A000000217"/>
      <w:bookmarkEnd w:id="218"/>
      <w:r w:rsidRPr="003419FE">
        <w:rPr>
          <w:rFonts w:eastAsia="Times New Roman"/>
          <w:sz w:val="21"/>
          <w:szCs w:val="21"/>
        </w:rPr>
        <w:t xml:space="preserve">Моддаи 198.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абул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</w:p>
    <w:p w14:paraId="676BEF25" w14:textId="4832857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Санади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якум, ки ба воситаи он парванда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мешавад, аз номи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дар шакли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мегардад.</w:t>
      </w:r>
    </w:p>
    <w:p w14:paraId="32C25C19" w14:textId="1EAD5F6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дар хонаи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мегардад, ки дар он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судяи баррасикунандаи парванда метавонад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узур дошта бошад.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узур доштани шахсони дигар манъ аст.</w:t>
      </w:r>
    </w:p>
    <w:p w14:paraId="6553F602" w14:textId="79ACCDC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дар доираи</w:t>
      </w:r>
      <w:r w:rsidRPr="003419FE">
        <w:rPr>
          <w:color w:val="000000"/>
          <w:sz w:val="19"/>
          <w:szCs w:val="19"/>
        </w:rPr>
        <w:t xml:space="preserve"> талаботи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однамудаи даъвогар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мешавад.</w:t>
      </w:r>
    </w:p>
    <w:p w14:paraId="61119D24" w14:textId="67D09BE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19" w:name="A000000218"/>
      <w:bookmarkEnd w:id="219"/>
      <w:r w:rsidRPr="003419FE">
        <w:rPr>
          <w:rFonts w:eastAsia="Times New Roman"/>
          <w:sz w:val="21"/>
          <w:szCs w:val="21"/>
        </w:rPr>
        <w:t xml:space="preserve">Моддаи 199. Эълони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</w:p>
    <w:p w14:paraId="7BC655ED" w14:textId="22E600C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Судя баъди имзои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бармегардад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эълон карда,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тавои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алнома, тартиб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лати овардани шикоят ва эътирозро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шифо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т</w:t>
      </w:r>
      <w:r w:rsidRPr="003419FE">
        <w:rPr>
          <w:color w:val="000000"/>
          <w:sz w:val="19"/>
          <w:szCs w:val="19"/>
        </w:rPr>
        <w:t>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02DB5BDD" w14:textId="33E8EC1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эълони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хулосавии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судя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аст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ки шахсони иштирокчии парванда ва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кадом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 метавонанд бо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асоснок шинос шаванд.</w:t>
      </w:r>
    </w:p>
    <w:p w14:paraId="345FDD04" w14:textId="04812C1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Баъд аз эълон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раисикунанда бо розиг</w:t>
      </w:r>
      <w:r w:rsidRPr="003419FE">
        <w:rPr>
          <w:color w:val="000000"/>
          <w:sz w:val="19"/>
          <w:szCs w:val="19"/>
        </w:rPr>
        <w:t>ии иштирокчиёни мурофиаи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масъалаи дар сомонаи суди дахлдор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алномаро пас аз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менамояд. Дар ин хусус дар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айд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18.03.2022 </w:t>
      </w:r>
      <w:hyperlink r:id="rId194" w:tooltip="Ссылка на Ѕонуни ЇТ Дар бораи ворид намудани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1856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5CAEB0FB" w14:textId="25AE455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20" w:name="A000000219"/>
      <w:bookmarkEnd w:id="220"/>
      <w:r w:rsidRPr="003419FE">
        <w:rPr>
          <w:rFonts w:eastAsia="Times New Roman"/>
          <w:sz w:val="21"/>
          <w:szCs w:val="21"/>
        </w:rPr>
        <w:t xml:space="preserve">Моддаи 200.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онун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асоснок будани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</w:p>
    <w:p w14:paraId="34C86573" w14:textId="2BC50C6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бояд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асоснок бошад.</w:t>
      </w:r>
    </w:p>
    <w:p w14:paraId="06E8C592" w14:textId="67012E2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он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 асоснок менамояд, ки дар</w:t>
      </w:r>
      <w:r w:rsidRPr="003419FE">
        <w:rPr>
          <w:color w:val="000000"/>
          <w:sz w:val="19"/>
          <w:szCs w:val="19"/>
        </w:rPr>
        <w:t xml:space="preserve">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гардидаанд.</w:t>
      </w:r>
    </w:p>
    <w:p w14:paraId="2AF02EE2" w14:textId="3B3CD56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21" w:name="A000000220"/>
      <w:bookmarkEnd w:id="221"/>
      <w:r w:rsidRPr="003419FE">
        <w:rPr>
          <w:rFonts w:eastAsia="Times New Roman"/>
          <w:sz w:val="21"/>
          <w:szCs w:val="21"/>
        </w:rPr>
        <w:lastRenderedPageBreak/>
        <w:t xml:space="preserve">Моддаи 201. Тартиб додани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</w:p>
    <w:p w14:paraId="5B435A75" w14:textId="5B105F9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судя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намуда, имзо мекунад.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(ё)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 тартиб дода мешавад. Агар дар суд имконияти дар шакли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тартиб додани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 набошад,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 карда мешавад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19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41F229D9" w14:textId="555EDF1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Pr="003419FE">
        <w:rPr>
          <w:color w:val="000000"/>
          <w:sz w:val="19"/>
          <w:szCs w:val="19"/>
        </w:rPr>
        <w:t>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бояд бо имзои судя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шавад.</w:t>
      </w:r>
    </w:p>
    <w:p w14:paraId="023C4087" w14:textId="7FB1012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22" w:name="A000000221"/>
      <w:bookmarkEnd w:id="222"/>
      <w:r w:rsidRPr="003419FE">
        <w:rPr>
          <w:rFonts w:eastAsia="Times New Roman"/>
          <w:sz w:val="21"/>
          <w:szCs w:val="21"/>
        </w:rPr>
        <w:t>Моддаи 202.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 xml:space="preserve">тавои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</w:p>
    <w:p w14:paraId="5C843496" w14:textId="4A99D46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аддимав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баён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асосноккун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хулосав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иборат мебошад.</w:t>
      </w:r>
    </w:p>
    <w:p w14:paraId="56E24B84" w14:textId="4844A7A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аддимавии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бояд сана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алнома, номи суде, к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намудааст, насаб, ном ва номи падари судя,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дигар шахсони иштирокчии парванда,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ва талаботи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гардад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196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4277DC72" w14:textId="4C55FA6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баёнии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бояд талаботи даъвогар, норозигии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ва баёноти шахсони иштирокчии парванда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гардад.</w:t>
      </w:r>
    </w:p>
    <w:p w14:paraId="0B50E4EC" w14:textId="027EFDB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асосноккунонии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бояд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парванда, ки суд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намудааст;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хулосаи суд оид ба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бо </w:t>
      </w:r>
      <w:r w:rsidRPr="003419FE">
        <w:rPr>
          <w:color w:val="000000"/>
          <w:sz w:val="19"/>
          <w:szCs w:val="19"/>
        </w:rPr>
        <w:t>ин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асос ёфтаанд; ва</w:t>
      </w:r>
      <w:r w:rsidR="003419FE">
        <w:rPr>
          <w:color w:val="000000"/>
          <w:sz w:val="19"/>
          <w:szCs w:val="19"/>
        </w:rPr>
        <w:t>ҷҳҳ</w:t>
      </w:r>
      <w:r w:rsidRPr="003419FE">
        <w:rPr>
          <w:color w:val="000000"/>
          <w:sz w:val="19"/>
          <w:szCs w:val="19"/>
        </w:rPr>
        <w:t>ое, ки дар асоси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суд ин ё он далелро рад кардааст;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онуне, ки суд ба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гирифтааст,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гардад.</w:t>
      </w:r>
    </w:p>
    <w:p w14:paraId="396AED9A" w14:textId="3449F14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даъворо эътироф намудани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асосноккунии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метавонад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оид ба эътирофи даъво ва аз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суд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гардидани он зикр карда шавад.</w:t>
      </w:r>
    </w:p>
    <w:p w14:paraId="562A0BCE" w14:textId="2B829EC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6.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рад кардани даъво бо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узрнок эътироф накардани гузаронидани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даъво ё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 ба суд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асосноккунии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метавонад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хусуси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 намудани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з</w:t>
      </w:r>
      <w:r w:rsidRPr="003419FE">
        <w:rPr>
          <w:color w:val="000000"/>
          <w:sz w:val="19"/>
          <w:szCs w:val="19"/>
        </w:rPr>
        <w:t>икр карда шавад.</w:t>
      </w:r>
    </w:p>
    <w:p w14:paraId="2613B607" w14:textId="51A0743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7.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хулосавии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бояд хулосаи судро дар хусуси пурра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исман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намудан ё рад намудани даъво,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сими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ва тартиби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шикоят, эътироз ва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дар бар гирад.</w:t>
      </w:r>
    </w:p>
    <w:p w14:paraId="5D3AFC5D" w14:textId="7728CF9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23" w:name="A000000222"/>
      <w:bookmarkEnd w:id="223"/>
      <w:r w:rsidRPr="003419FE">
        <w:rPr>
          <w:rFonts w:eastAsia="Times New Roman"/>
          <w:sz w:val="21"/>
          <w:szCs w:val="21"/>
        </w:rPr>
        <w:t>Моддаи 203. Та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ияи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алномаи ас</w:t>
      </w:r>
      <w:r w:rsidRPr="003419FE">
        <w:rPr>
          <w:rFonts w:eastAsia="Times New Roman"/>
          <w:sz w:val="21"/>
          <w:szCs w:val="21"/>
        </w:rPr>
        <w:t>оснок</w:t>
      </w:r>
    </w:p>
    <w:p w14:paraId="3AF0631D" w14:textId="0183602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асоснок метавонад ба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бештар аз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уф гузошта шавад, аммо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хулосавии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алномаро, суд бояд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 хотима ёфтааст, эълон намояд.</w:t>
      </w:r>
    </w:p>
    <w:p w14:paraId="33171585" w14:textId="00F46B9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хулосавии эълоншудаи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б</w:t>
      </w:r>
      <w:r w:rsidRPr="003419FE">
        <w:rPr>
          <w:color w:val="000000"/>
          <w:sz w:val="19"/>
          <w:szCs w:val="19"/>
        </w:rPr>
        <w:t>ояд судя имзо гузорад ва он ба парванда замима мегардад.</w:t>
      </w:r>
    </w:p>
    <w:p w14:paraId="17A15BD2" w14:textId="098E869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24" w:name="A000000223"/>
      <w:bookmarkEnd w:id="224"/>
      <w:r w:rsidRPr="003419FE">
        <w:rPr>
          <w:rFonts w:eastAsia="Times New Roman"/>
          <w:sz w:val="21"/>
          <w:szCs w:val="21"/>
        </w:rPr>
        <w:t>Моддаи 204. Исло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 иштибо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 ва хатоги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ошкори арифметик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дар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</w:p>
    <w:p w14:paraId="244C4C3A" w14:textId="389EFCB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Суде, ки оид ба парвандаи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намуда, онро эълон кардааст,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надорад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бекор кунад ё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197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E1504BF" w14:textId="2D8CD07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 метавонад бо ташаббуси худ ё дар асоси аризаи шахсони иштирокчии парванда иштибо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ё хатоги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ошкори арифметикиро, ки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уданд,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кунад. Масъалаи ворид намудани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мегардад. Шахсони иштирокчии </w:t>
      </w:r>
      <w:r w:rsidRPr="003419FE">
        <w:rPr>
          <w:color w:val="000000"/>
          <w:sz w:val="19"/>
          <w:szCs w:val="19"/>
        </w:rPr>
        <w:t>парванда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баргузории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мешаванд,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масъала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ворид намудани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монеа шуда наметавонад.</w:t>
      </w:r>
    </w:p>
    <w:p w14:paraId="2763C54A" w14:textId="64CB5DB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Нисбат ба таъинот оид ба ворид намудани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шахсони ишт</w:t>
      </w:r>
      <w:r w:rsidRPr="003419FE">
        <w:rPr>
          <w:color w:val="000000"/>
          <w:sz w:val="19"/>
          <w:szCs w:val="19"/>
        </w:rPr>
        <w:t>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399480AC" w14:textId="339AEF4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25" w:name="A000000224"/>
      <w:bookmarkEnd w:id="225"/>
      <w:r w:rsidRPr="003419FE">
        <w:rPr>
          <w:rFonts w:eastAsia="Times New Roman"/>
          <w:sz w:val="21"/>
          <w:szCs w:val="21"/>
        </w:rPr>
        <w:t xml:space="preserve">Моддаи 205.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алномаи иловаг</w:t>
      </w:r>
      <w:r w:rsidR="003419FE">
        <w:rPr>
          <w:rFonts w:eastAsia="Times New Roman"/>
          <w:sz w:val="21"/>
          <w:szCs w:val="21"/>
        </w:rPr>
        <w:t>ӣ</w:t>
      </w:r>
    </w:p>
    <w:p w14:paraId="111929B1" w14:textId="4A14B84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Суде, ки вобаста ба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намудааст, метавонад бо ташаббуси худ ё дар асоси аризаи шахси иштирокчии парванда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зайл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иловаг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</w:t>
      </w:r>
      <w:r w:rsidRPr="003419FE">
        <w:rPr>
          <w:color w:val="000000"/>
          <w:sz w:val="19"/>
          <w:szCs w:val="19"/>
        </w:rPr>
        <w:t>бул намояд, агар:</w:t>
      </w:r>
    </w:p>
    <w:p w14:paraId="0D6131A9" w14:textId="35B2B45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ин ё он талаботе, ки шахсони иштирокчии парванда вобаста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намудаанд ё баёнот додаанд, аммо оид ба ин талабот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нашуда бошад;</w:t>
      </w:r>
    </w:p>
    <w:p w14:paraId="64BAE95F" w14:textId="4C07051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суд масъаларо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намуда, андозаи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 ба фоидаи ш</w:t>
      </w:r>
      <w:r w:rsidRPr="003419FE">
        <w:rPr>
          <w:color w:val="000000"/>
          <w:sz w:val="19"/>
          <w:szCs w:val="19"/>
        </w:rPr>
        <w:t>ахси дигар ситонидашаванда, молу мулки инти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олшаванда ё амалеро, ки бояд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зикр накарда бошад;</w:t>
      </w:r>
    </w:p>
    <w:p w14:paraId="7197DE90" w14:textId="2178B40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суд масъалаи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судиро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накарда бошад.</w:t>
      </w:r>
    </w:p>
    <w:p w14:paraId="6A424095" w14:textId="50405AA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Масъалаи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иловаг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метавонад то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</w:t>
      </w:r>
      <w:r w:rsidRPr="003419FE">
        <w:rPr>
          <w:color w:val="000000"/>
          <w:sz w:val="19"/>
          <w:szCs w:val="19"/>
        </w:rPr>
        <w:t xml:space="preserve">ома гузошта шавад.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иловагиро суд баъди баррасии масъалаи зикргардида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менамояд, ки нисбат ба он метавонад шикоят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гардад. Шахсони иштирокчии парванда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мешаванд,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</w:t>
      </w:r>
      <w:r w:rsidRPr="003419FE">
        <w:rPr>
          <w:color w:val="000000"/>
          <w:sz w:val="19"/>
          <w:szCs w:val="19"/>
        </w:rPr>
        <w:t xml:space="preserve">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масъалаи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иловагии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монеа шуда наметавонад.</w:t>
      </w:r>
    </w:p>
    <w:p w14:paraId="0AB48127" w14:textId="7CB94C0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суд рад намудани аризаи шахсони иштирокчии парванда оид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иловаг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 дар ин бора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менамояд, ки </w:t>
      </w:r>
      <w:r w:rsidRPr="003419FE">
        <w:rPr>
          <w:color w:val="000000"/>
          <w:sz w:val="19"/>
          <w:szCs w:val="19"/>
        </w:rPr>
        <w:t>нисбат ба он шахсони иштирокчии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49CB73A8" w14:textId="52A7B6D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26" w:name="A000000225"/>
      <w:bookmarkEnd w:id="226"/>
      <w:r w:rsidRPr="003419FE">
        <w:rPr>
          <w:rFonts w:eastAsia="Times New Roman"/>
          <w:sz w:val="21"/>
          <w:szCs w:val="21"/>
        </w:rPr>
        <w:t>Моддаи 206. Тавзе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</w:p>
    <w:p w14:paraId="1D20E09B" w14:textId="5D9157C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норавшании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суде,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дар асоси аризаи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бе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</w:t>
      </w:r>
      <w:r w:rsidRPr="003419FE">
        <w:rPr>
          <w:color w:val="000000"/>
          <w:sz w:val="19"/>
          <w:szCs w:val="19"/>
        </w:rPr>
        <w:t>одани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тавои он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ангоме имконпазир мебошад, ки агар он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нагардида бошад.</w:t>
      </w:r>
    </w:p>
    <w:p w14:paraId="1155555B" w14:textId="6453D88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Масъалаи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мегардад. Шахсони иштирокчии парванда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баргузории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</w:t>
      </w:r>
      <w:r w:rsidRPr="003419FE">
        <w:rPr>
          <w:color w:val="000000"/>
          <w:sz w:val="19"/>
          <w:szCs w:val="19"/>
        </w:rPr>
        <w:t xml:space="preserve">а мешаванд,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масъалаи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монеа шуда наметавонад.</w:t>
      </w:r>
    </w:p>
    <w:p w14:paraId="11B83CA2" w14:textId="2C7EABA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27" w:name="A000000226"/>
      <w:bookmarkEnd w:id="227"/>
      <w:r w:rsidRPr="003419FE">
        <w:rPr>
          <w:rFonts w:eastAsia="Times New Roman"/>
          <w:sz w:val="21"/>
          <w:szCs w:val="21"/>
        </w:rPr>
        <w:t>Моддаи 207. Батаъхиргузор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 ба давра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удо намудани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алнома, та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йир додани тарз ва тартиби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</w:p>
    <w:p w14:paraId="63FACBA5" w14:textId="0ABCC2E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Суде, ки оид ба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дар асоси аризаи шахсони иштирокчии парванда ва ё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ро, бо дарназардошти вазъи молумулкии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ё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ба таъхир гузорад ё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ба давра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удо намояд, инчунин тарз в</w:t>
      </w:r>
      <w:r w:rsidRPr="003419FE">
        <w:rPr>
          <w:color w:val="000000"/>
          <w:sz w:val="19"/>
          <w:szCs w:val="19"/>
        </w:rPr>
        <w:t>а тартиби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20.06.2019 </w:t>
      </w:r>
      <w:hyperlink r:id="rId19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1612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7636D02" w14:textId="0B3EC3A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Аризаи зикргардида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</w:t>
      </w:r>
      <w:r w:rsidRPr="003419FE">
        <w:rPr>
          <w:color w:val="000000"/>
          <w:sz w:val="19"/>
          <w:szCs w:val="19"/>
        </w:rPr>
        <w:t>. Шахсони иштирокчии парванда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мешаванд, аммо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дар назди суд гузошташуда монеа шуда наметавонад.</w:t>
      </w:r>
    </w:p>
    <w:p w14:paraId="2C59A711" w14:textId="0D8C1C2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Нисбат ба таъинот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батаъхиргузор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</w:t>
      </w:r>
      <w:r w:rsidRPr="003419FE">
        <w:rPr>
          <w:color w:val="000000"/>
          <w:sz w:val="19"/>
          <w:szCs w:val="19"/>
        </w:rPr>
        <w:t xml:space="preserve"> ба давра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удо намудани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додани тарз ва тартиби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шахсони иштирокчии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066AF9A4" w14:textId="5CACF09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28" w:name="A000000227"/>
      <w:bookmarkEnd w:id="228"/>
      <w:r w:rsidRPr="003419FE">
        <w:rPr>
          <w:rFonts w:eastAsia="Times New Roman"/>
          <w:sz w:val="21"/>
          <w:szCs w:val="21"/>
        </w:rPr>
        <w:t>Моддаи 208. Муайян намудани тартиб ва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алнома, таъмини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</w:p>
    <w:p w14:paraId="50F7C079" w14:textId="18FFD4D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Да</w:t>
      </w:r>
      <w:r w:rsidRPr="003419FE">
        <w:rPr>
          <w:color w:val="000000"/>
          <w:sz w:val="19"/>
          <w:szCs w:val="19"/>
        </w:rPr>
        <w:t xml:space="preserve">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агар суд тартиб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муайяни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намояд,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фаврии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озо кунад 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таъмини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он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андешад, дар ин хусус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хулосавии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зикр карда мешавад.</w:t>
      </w:r>
    </w:p>
    <w:p w14:paraId="4B9FCF21" w14:textId="5E242F0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29" w:name="A000000228"/>
      <w:bookmarkEnd w:id="229"/>
      <w:r w:rsidRPr="003419FE">
        <w:rPr>
          <w:rFonts w:eastAsia="Times New Roman"/>
          <w:sz w:val="21"/>
          <w:szCs w:val="21"/>
        </w:rPr>
        <w:t xml:space="preserve">Моддаи 209.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дар бораи до</w:t>
      </w:r>
      <w:r w:rsidRPr="003419FE">
        <w:rPr>
          <w:rFonts w:eastAsia="Times New Roman"/>
          <w:sz w:val="21"/>
          <w:szCs w:val="21"/>
        </w:rPr>
        <w:t>дани молу мулк ё арзиши он</w:t>
      </w:r>
    </w:p>
    <w:p w14:paraId="4CD9F16A" w14:textId="3820324F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ангоми дар шакли асл ситондани молу мулк суд дар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алнома арзиши молу мулкеро, ки бояд аз 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авобгар ситонида шавад, нишон меди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ад, инчунин дар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алнома нишон дода мешавад, ки агар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ангоми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 xml:space="preserve">рои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алнома молу мулки ситонидашаванда да</w:t>
      </w:r>
      <w:r w:rsidR="00F4363D" w:rsidRPr="003419FE">
        <w:rPr>
          <w:color w:val="000000"/>
          <w:sz w:val="19"/>
          <w:szCs w:val="19"/>
        </w:rPr>
        <w:t>р шакли асл мав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 xml:space="preserve">уд набошад, аз 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авобгар арзиши он ситонида мешавад.</w:t>
      </w:r>
    </w:p>
    <w:p w14:paraId="600F53D6" w14:textId="7FC1669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30" w:name="A000000229"/>
      <w:bookmarkEnd w:id="230"/>
      <w:r w:rsidRPr="003419FE">
        <w:rPr>
          <w:rFonts w:eastAsia="Times New Roman"/>
          <w:sz w:val="21"/>
          <w:szCs w:val="21"/>
        </w:rPr>
        <w:t xml:space="preserve">Моддаи 210.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 оид ба 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 xml:space="preserve">дадор намудани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авобгар барои ан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ом додани амал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муайян ё худдор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намудан аз содир намудани амал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муайян </w:t>
      </w:r>
    </w:p>
    <w:p w14:paraId="47101AE6" w14:textId="16BF105F" w:rsidR="00000000" w:rsidRPr="003419FE" w:rsidRDefault="00F4363D">
      <w:pPr>
        <w:shd w:val="clear" w:color="auto" w:fill="FFFFFF"/>
        <w:spacing w:before="105"/>
        <w:jc w:val="both"/>
        <w:divId w:val="1322469687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18.03.2022 </w:t>
      </w:r>
      <w:hyperlink r:id="rId199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1855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4FE4C172" w14:textId="1E61E32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оид ба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дадор намудани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барои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амали муайяни ба инти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оли молу мулк ё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вобастанабуда суд бояд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зикр намояд, ки агар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арраргардида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накунад, пас даъвогар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ин амалро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исоби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бо ситонидани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зарур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00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15DE0EBB" w14:textId="3637068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Агар ин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ад, суд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латеро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 менамояд, ки дар давоми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Pr="003419FE">
        <w:rPr>
          <w:color w:val="000000"/>
          <w:sz w:val="19"/>
          <w:szCs w:val="19"/>
        </w:rPr>
        <w:t>бояд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карда шавад.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алномае, ки ташкилот ё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даст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амъиро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амали дахлдори ба инти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оли молу мулк ё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вобастанабуда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дадор мекунад,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аррарнамудаи суд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карда мешавад. Дар сурати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</w:t>
      </w:r>
      <w:r w:rsidRPr="003419FE">
        <w:rPr>
          <w:color w:val="000000"/>
          <w:sz w:val="19"/>
          <w:szCs w:val="19"/>
        </w:rPr>
        <w:t xml:space="preserve">о накардани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бе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узрнок суде,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баровардааст, нисбат ба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бари ташкилот ё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даст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чора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онунро меандешад.</w:t>
      </w:r>
    </w:p>
    <w:p w14:paraId="02E7C705" w14:textId="20A9EEF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оид ба 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дадор намудани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барои худдор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 аз соди</w:t>
      </w:r>
      <w:r w:rsidRPr="003419FE">
        <w:rPr>
          <w:color w:val="000000"/>
          <w:sz w:val="19"/>
          <w:szCs w:val="19"/>
        </w:rPr>
        <w:t xml:space="preserve">р намудани амали муайян суд бояд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зикр намояд, 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аз содир намудани кадом амали муайян худдор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18.03.2022 </w:t>
      </w:r>
      <w:hyperlink r:id="rId20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1855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10CACF4E" w14:textId="4CB6550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31" w:name="A000000230"/>
      <w:bookmarkEnd w:id="231"/>
      <w:r w:rsidRPr="003419FE">
        <w:rPr>
          <w:rFonts w:eastAsia="Times New Roman"/>
          <w:sz w:val="21"/>
          <w:szCs w:val="21"/>
        </w:rPr>
        <w:t xml:space="preserve">Моддаи 211.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ба манфиати якчанд даъвогар ё ба му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обили якчанд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авобгар</w:t>
      </w:r>
    </w:p>
    <w:p w14:paraId="4F7F9790" w14:textId="102ABE2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ба манфиати якчанд даъвогар суд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бояд зикр намояд, ки он ба кадом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исса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яки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марбут аст ё зикр намояд,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ситонидан муштарак мебошад.</w:t>
      </w:r>
    </w:p>
    <w:p w14:paraId="6CE650F1" w14:textId="3D84E6C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</w:t>
      </w:r>
      <w:r w:rsidRPr="003419FE">
        <w:rPr>
          <w:color w:val="000000"/>
          <w:sz w:val="19"/>
          <w:szCs w:val="19"/>
        </w:rPr>
        <w:t xml:space="preserve">бул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якчанд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суд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зикр менамояд, ки бо кадом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исса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 яке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авобгарон бояд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кунанд ва ё зикр менамояд, 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муштарак мебошад.</w:t>
      </w:r>
    </w:p>
    <w:p w14:paraId="5ABC2163" w14:textId="37FB75D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32" w:name="A000000231"/>
      <w:bookmarkEnd w:id="232"/>
      <w:r w:rsidRPr="003419FE">
        <w:rPr>
          <w:rFonts w:eastAsia="Times New Roman"/>
          <w:sz w:val="21"/>
          <w:szCs w:val="21"/>
        </w:rPr>
        <w:t>Моддаи 212. Индексатсияи мабла</w:t>
      </w:r>
      <w:r w:rsidR="007F3CB6">
        <w:rPr>
          <w:rFonts w:eastAsia="Times New Roman"/>
          <w:sz w:val="21"/>
          <w:szCs w:val="21"/>
        </w:rPr>
        <w:t>ғ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пулии мансубдонис</w:t>
      </w:r>
      <w:r w:rsidRPr="003419FE">
        <w:rPr>
          <w:rFonts w:eastAsia="Times New Roman"/>
          <w:sz w:val="21"/>
          <w:szCs w:val="21"/>
        </w:rPr>
        <w:t>ташуда</w:t>
      </w:r>
    </w:p>
    <w:p w14:paraId="7E59CC45" w14:textId="27D68BD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Дар асоси аризаи ситонанда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суде, ки парвандаро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намудааст, метавонад индексатсияи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пулии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ситонидашударо дар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кунад.</w:t>
      </w:r>
    </w:p>
    <w:p w14:paraId="55FE7631" w14:textId="2E731AA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Ариза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мешавад. Шахсони иштирокчии </w:t>
      </w:r>
      <w:r w:rsidRPr="003419FE">
        <w:rPr>
          <w:color w:val="000000"/>
          <w:sz w:val="19"/>
          <w:szCs w:val="19"/>
        </w:rPr>
        <w:t>парванда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баргузории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мешаванд,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масъалаи индексатсияи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мансубдонисташуда монеа шуда наметавонад.</w:t>
      </w:r>
    </w:p>
    <w:p w14:paraId="1E090AD9" w14:textId="4702EB9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Нисбат ба таъинот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индексатсияи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пулии </w:t>
      </w:r>
      <w:r w:rsidRPr="003419FE">
        <w:rPr>
          <w:color w:val="000000"/>
          <w:sz w:val="19"/>
          <w:szCs w:val="19"/>
        </w:rPr>
        <w:t>мансуб донисташуда шахсони иштирокчии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5BF1E087" w14:textId="2B98266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33" w:name="A000000232"/>
      <w:bookmarkEnd w:id="233"/>
      <w:r w:rsidRPr="003419FE">
        <w:rPr>
          <w:rFonts w:eastAsia="Times New Roman"/>
          <w:sz w:val="21"/>
          <w:szCs w:val="21"/>
        </w:rPr>
        <w:t xml:space="preserve">Моддаи 213. Эътибори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онун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пайдо кардани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</w:p>
    <w:p w14:paraId="693F6FA3" w14:textId="6450D0D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баъди гузаштани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мекунад, агар нисбат ба он </w:t>
      </w:r>
      <w:r w:rsidRPr="003419FE">
        <w:rPr>
          <w:color w:val="000000"/>
          <w:sz w:val="19"/>
          <w:szCs w:val="19"/>
        </w:rPr>
        <w:t>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нашуда бошад. Дар сурати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намудани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мекунад, агар он бо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бекор карда нашуда бо</w:t>
      </w:r>
      <w:r w:rsidRPr="003419FE">
        <w:rPr>
          <w:color w:val="000000"/>
          <w:sz w:val="19"/>
          <w:szCs w:val="19"/>
        </w:rPr>
        <w:t>шад.</w:t>
      </w:r>
    </w:p>
    <w:p w14:paraId="41AA9CD4" w14:textId="0522534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Баъди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дигар шахсони иштирокчии парванда, ворисони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наметавонанд аз нав ба суд бо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талабот ва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асос даъво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кунанд, инчунин дар дигар мурофиаи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муно</w:t>
      </w:r>
      <w:r w:rsidRPr="003419FE">
        <w:rPr>
          <w:color w:val="000000"/>
          <w:sz w:val="19"/>
          <w:szCs w:val="19"/>
        </w:rPr>
        <w:t>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аррарнамудаи судро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0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494F37F9" w14:textId="1362AA6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Агар баъди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ки дар асоси он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пардохт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даврав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ситонида мешавад,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тарзе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йир ёбанд, ки ба муайян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ми пардохт ё давомнокии он таъсир мерасонанд,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яке аз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бо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даъвои нав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</w:t>
      </w:r>
      <w:r w:rsidRPr="003419FE">
        <w:rPr>
          <w:color w:val="000000"/>
          <w:sz w:val="19"/>
          <w:szCs w:val="19"/>
        </w:rPr>
        <w:t xml:space="preserve">одани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пардохтро талаб намояд.</w:t>
      </w:r>
    </w:p>
    <w:p w14:paraId="7F2325D1" w14:textId="26E2976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34" w:name="A000000233"/>
      <w:bookmarkEnd w:id="234"/>
      <w:r w:rsidRPr="003419FE">
        <w:rPr>
          <w:rFonts w:eastAsia="Times New Roman"/>
          <w:sz w:val="21"/>
          <w:szCs w:val="21"/>
        </w:rPr>
        <w:t>Моддаи 214.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</w:p>
    <w:p w14:paraId="026EC561" w14:textId="1449638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баъди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он,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фавр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карда мешавад.</w:t>
      </w:r>
    </w:p>
    <w:p w14:paraId="6E96D6DA" w14:textId="26C6D9F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</w:t>
      </w:r>
      <w:r w:rsidRPr="003419FE">
        <w:rPr>
          <w:color w:val="000000"/>
          <w:sz w:val="19"/>
          <w:szCs w:val="19"/>
        </w:rPr>
        <w:t>ин боб, инчунин нисбат ба дигар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судие, ки дар моддаи 14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зикр гардидаанд ва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мурофиа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мегардад,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мешаванд.</w:t>
      </w:r>
    </w:p>
    <w:p w14:paraId="2BBD6761" w14:textId="0172813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35" w:name="A000000234"/>
      <w:bookmarkEnd w:id="235"/>
      <w:r w:rsidRPr="003419FE">
        <w:rPr>
          <w:rFonts w:eastAsia="Times New Roman"/>
          <w:sz w:val="21"/>
          <w:szCs w:val="21"/>
        </w:rPr>
        <w:t xml:space="preserve">Моддаи 215.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алномае, ки бояд фавран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 карда шавад</w:t>
      </w:r>
    </w:p>
    <w:p w14:paraId="1C33BA4C" w14:textId="6FF9140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бо</w:t>
      </w:r>
      <w:r w:rsidRPr="003419FE">
        <w:rPr>
          <w:color w:val="000000"/>
          <w:sz w:val="19"/>
          <w:szCs w:val="19"/>
        </w:rPr>
        <w:t>яд фавран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карда шаванд:</w:t>
      </w:r>
    </w:p>
    <w:p w14:paraId="077EC915" w14:textId="777777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ситонидани алимент;</w:t>
      </w:r>
    </w:p>
    <w:p w14:paraId="25F4EB72" w14:textId="2DBB939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ситонидани музди ме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нат ба корманд;</w:t>
      </w:r>
    </w:p>
    <w:p w14:paraId="3FF92C76" w14:textId="35BAE98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намудан ба кор;</w:t>
      </w:r>
    </w:p>
    <w:p w14:paraId="552B7F9C" w14:textId="4D52158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уброни расонидани зарари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исмон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зарар ба саломат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00CB6E39" w14:textId="7783208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уброни зараре, ки вобаста ба фавти саробон ра</w:t>
      </w:r>
      <w:r w:rsidRPr="003419FE">
        <w:rPr>
          <w:color w:val="000000"/>
          <w:sz w:val="19"/>
          <w:szCs w:val="19"/>
        </w:rPr>
        <w:t xml:space="preserve">сонида шудааст; </w:t>
      </w:r>
    </w:p>
    <w:p w14:paraId="17503F6D" w14:textId="33F3DCD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шахси гирифтори бемории сил ва таъини ташхиси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ошкор кардани бемории сил дар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махсуси тиббии зидди бемории сил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14.05.2016 </w:t>
      </w:r>
      <w:hyperlink r:id="rId20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1309</w:t>
        </w:r>
      </w:hyperlink>
      <w:r w:rsidRPr="003419FE">
        <w:rPr>
          <w:rStyle w:val="inline-comment"/>
          <w:sz w:val="19"/>
          <w:szCs w:val="19"/>
        </w:rPr>
        <w:t>);</w:t>
      </w:r>
    </w:p>
    <w:p w14:paraId="7C9DED58" w14:textId="7850B3E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кардани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ба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йхати интихобкунандагон, иштирокчиёни раъйпурс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.</w:t>
      </w:r>
    </w:p>
    <w:p w14:paraId="51A74FE0" w14:textId="111D510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а</w:t>
      </w:r>
      <w:r w:rsidRPr="003419FE">
        <w:rPr>
          <w:color w:val="000000"/>
          <w:sz w:val="19"/>
          <w:szCs w:val="19"/>
        </w:rPr>
        <w:t xml:space="preserve">з даъвогар дар сурати бекор карда шудани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таъмин кардани баргашти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он талаб карда намешавад.</w:t>
      </w:r>
    </w:p>
    <w:p w14:paraId="1AB03332" w14:textId="06EEFC4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36" w:name="A000000235"/>
      <w:bookmarkEnd w:id="236"/>
      <w:r w:rsidRPr="003419FE">
        <w:rPr>
          <w:rFonts w:eastAsia="Times New Roman"/>
          <w:sz w:val="21"/>
          <w:szCs w:val="21"/>
        </w:rPr>
        <w:t>Моддаи 216. Фавран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тиб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аризаи даъвогар</w:t>
      </w:r>
    </w:p>
    <w:p w14:paraId="74A8D170" w14:textId="7A15F17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 метавонад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аризаи даъвогар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фаврии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алномаро талаб кунад, агар вобаста </w:t>
      </w:r>
      <w:r w:rsidRPr="003419FE">
        <w:rPr>
          <w:color w:val="000000"/>
          <w:sz w:val="19"/>
          <w:szCs w:val="19"/>
        </w:rPr>
        <w:t xml:space="preserve">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махсус ба таъхир гузоштани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тавонад ба ситонанда зарари калон расонад ё худи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имконнопазир гардад.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фаврии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метавонад аз даъвогар дар сурати бекор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таъмини баргашти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</w:t>
      </w:r>
      <w:r w:rsidRPr="003419FE">
        <w:rPr>
          <w:color w:val="000000"/>
          <w:sz w:val="19"/>
          <w:szCs w:val="19"/>
        </w:rPr>
        <w:t xml:space="preserve"> талаб намояд.</w:t>
      </w:r>
    </w:p>
    <w:p w14:paraId="0B77B272" w14:textId="678D866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Масъалаи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додани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фаврии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мегардад. Шахсони иштирокчии парванда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мешаванд,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масъалаи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фаврии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монеа ш</w:t>
      </w:r>
      <w:r w:rsidRPr="003419FE">
        <w:rPr>
          <w:color w:val="000000"/>
          <w:sz w:val="19"/>
          <w:szCs w:val="19"/>
        </w:rPr>
        <w:t>уда наметавонад.</w:t>
      </w:r>
    </w:p>
    <w:p w14:paraId="0A058387" w14:textId="5821936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3. Нисбат ба таъинот оид ба масъалаи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фаврии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шахсони иштирокчии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нисбат ба таъинот оид ба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фаврии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ин таъинотро бознамедора</w:t>
      </w:r>
      <w:r w:rsidRPr="003419FE">
        <w:rPr>
          <w:color w:val="000000"/>
          <w:sz w:val="19"/>
          <w:szCs w:val="19"/>
        </w:rPr>
        <w:t>д.</w:t>
      </w:r>
    </w:p>
    <w:p w14:paraId="109389CB" w14:textId="3C225D7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37" w:name="A000000236"/>
      <w:bookmarkEnd w:id="237"/>
      <w:r w:rsidRPr="003419FE">
        <w:rPr>
          <w:rFonts w:eastAsia="Times New Roman"/>
          <w:sz w:val="21"/>
          <w:szCs w:val="21"/>
        </w:rPr>
        <w:t>Моддаи 217. Таъмини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</w:p>
    <w:p w14:paraId="0719E99F" w14:textId="7AEFB82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алномаро, ки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фавр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нашудааст,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боби 13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таъмин менамояд.</w:t>
      </w:r>
    </w:p>
    <w:p w14:paraId="08242712" w14:textId="2C91A4F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38" w:name="A000000237"/>
      <w:bookmarkEnd w:id="238"/>
      <w:r w:rsidRPr="003419FE">
        <w:rPr>
          <w:rFonts w:eastAsia="Times New Roman"/>
          <w:sz w:val="21"/>
          <w:szCs w:val="21"/>
        </w:rPr>
        <w:t>Моддаи 218. Нусха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ва супоридани 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6DFB9AC1" w14:textId="1FBF1EB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алномае, ки дар шакли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тартиб дода шудааст, на дертар аз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пас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шудани он, ба шахсони иштирокчии парванда бо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 намудани он дар сомонаи суд дар ре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дастрасии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дуд ирсол карда мешавад.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) бо дархости шахсони номбурда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лат, тавассути почта бо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инома оид ба супоридан ирсол карда мешавад ва (ё) бо гирифтани забонхат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супорида мешавад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20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686CC74F" w14:textId="4B864B3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То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як шахси иштирокчии парванда, супоридани нусхаи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гардидаи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эълоншуда ва пурра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иягардида ба ситонанда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алнома, ки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за</w:t>
      </w:r>
      <w:r w:rsidRPr="003419FE">
        <w:rPr>
          <w:color w:val="000000"/>
          <w:sz w:val="19"/>
          <w:szCs w:val="19"/>
        </w:rPr>
        <w:t>рур аст, дода намешавад.</w:t>
      </w:r>
    </w:p>
    <w:p w14:paraId="302722CD" w14:textId="642469F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39" w:name="A000000238"/>
      <w:bookmarkEnd w:id="239"/>
      <w:r w:rsidRPr="003419FE">
        <w:rPr>
          <w:rFonts w:eastAsia="Times New Roman"/>
          <w:sz w:val="21"/>
          <w:szCs w:val="21"/>
        </w:rPr>
        <w:t>Моддаи 219. Додани нусха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иловаг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дубликат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нусхаи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ҷҷ</w:t>
      </w:r>
      <w:r w:rsidRPr="003419FE">
        <w:rPr>
          <w:rFonts w:eastAsia="Times New Roman"/>
          <w:sz w:val="21"/>
          <w:szCs w:val="21"/>
        </w:rPr>
        <w:t>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ӣ</w:t>
      </w:r>
    </w:p>
    <w:p w14:paraId="686EEB09" w14:textId="684C383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Додани беш аз як адад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ангоме имконпазир аст, ки агар якчанд ситонанда бо талаботи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амдигар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или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зикргар</w:t>
      </w:r>
      <w:r w:rsidRPr="003419FE">
        <w:rPr>
          <w:color w:val="000000"/>
          <w:sz w:val="19"/>
          <w:szCs w:val="19"/>
        </w:rPr>
        <w:t>дида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 бошанд ё агар якчанд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арздоре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 бошанд, ки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дадоранд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талаботи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амдигар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илро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таъмин кунанд.</w:t>
      </w:r>
    </w:p>
    <w:p w14:paraId="023BACF0" w14:textId="7C32B4B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Дубликати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асоси аризаи шахсони иштирокчии парванда дода мешавад. Дар ариза оид ба дод</w:t>
      </w:r>
      <w:r w:rsidRPr="003419FE">
        <w:rPr>
          <w:color w:val="000000"/>
          <w:sz w:val="19"/>
          <w:szCs w:val="19"/>
        </w:rPr>
        <w:t xml:space="preserve">ани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гум кардани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ва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пайдо кардани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андешида шудаанд, зикр мегарданд.</w:t>
      </w:r>
    </w:p>
    <w:p w14:paraId="46661F8C" w14:textId="77777777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240" w:name="A000000239"/>
      <w:bookmarkEnd w:id="240"/>
      <w:r w:rsidRPr="003419FE">
        <w:rPr>
          <w:rFonts w:eastAsia="Times New Roman"/>
          <w:sz w:val="21"/>
          <w:szCs w:val="21"/>
        </w:rPr>
        <w:t>БОБИ 17. БОЗДОШТАНИ БАРРАСИИ ПАРВАНДА</w:t>
      </w:r>
    </w:p>
    <w:p w14:paraId="56D505B8" w14:textId="1766748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41" w:name="A000000240"/>
      <w:bookmarkEnd w:id="241"/>
      <w:r w:rsidRPr="003419FE">
        <w:rPr>
          <w:rFonts w:eastAsia="Times New Roman"/>
          <w:sz w:val="21"/>
          <w:szCs w:val="21"/>
        </w:rPr>
        <w:t xml:space="preserve">Моддаи 220. 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дадории суд оид ба боздоштани баррасии парванда</w:t>
      </w:r>
    </w:p>
    <w:p w14:paraId="454935BE" w14:textId="68A5A84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Суд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дадор аст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баррасии парвандаро боздорад:</w:t>
      </w:r>
    </w:p>
    <w:p w14:paraId="249F81F5" w14:textId="1BB44EE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фавти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рванд, агар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сноки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ворисии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иро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 ё азнавташкилшавии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>, ки дар парванда тараф ё шахси сеюми дорои талаботи муста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ил мебошад;</w:t>
      </w:r>
    </w:p>
    <w:p w14:paraId="164955DE" w14:textId="6EAB375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эътироф намуд</w:t>
      </w:r>
      <w:r w:rsidRPr="003419FE">
        <w:rPr>
          <w:color w:val="000000"/>
          <w:sz w:val="19"/>
          <w:szCs w:val="19"/>
        </w:rPr>
        <w:t xml:space="preserve">ани тараф ё набудани намояндаи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онунии шахсе, 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эътироф шудааст;</w:t>
      </w:r>
    </w:p>
    <w:p w14:paraId="166FF287" w14:textId="1D5A263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иштироки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дар амалиёти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анг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вазифа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шароити вазъияти фав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улодда ва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анг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инчунин дар шароити муно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мусалла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она ё бо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даъвогаре,</w:t>
      </w:r>
      <w:r w:rsidRPr="003419FE">
        <w:rPr>
          <w:color w:val="000000"/>
          <w:sz w:val="19"/>
          <w:szCs w:val="19"/>
        </w:rPr>
        <w:t xml:space="preserve"> ки дар амалиёти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анг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 мекунад ё вазифа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дар шароити вазъияти фав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улодда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анг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инчунин дар шароити муно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мусалла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она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ад;</w:t>
      </w:r>
    </w:p>
    <w:p w14:paraId="5FB7E674" w14:textId="2AA1D80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имконнопазирии баррасии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парванда то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намудани дигар парвандае, ки дар мурофиаи судии </w:t>
      </w:r>
      <w:r w:rsidRPr="003419FE">
        <w:rPr>
          <w:color w:val="000000"/>
          <w:sz w:val="19"/>
          <w:szCs w:val="19"/>
        </w:rPr>
        <w:t>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тисод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05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2D10DFEF" w14:textId="1062D6B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иати суд ба Суди конститутсион</w:t>
      </w:r>
      <w:r w:rsidRPr="003419FE">
        <w:rPr>
          <w:color w:val="000000"/>
          <w:sz w:val="19"/>
          <w:szCs w:val="19"/>
        </w:rPr>
        <w:t xml:space="preserve">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дар бораи конститутсион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шуда ё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шаванда оид ба парвандаи баррасишаванда.</w:t>
      </w:r>
    </w:p>
    <w:p w14:paraId="7B6BADF6" w14:textId="122E186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42" w:name="A000000241"/>
      <w:bookmarkEnd w:id="242"/>
      <w:r w:rsidRPr="003419FE">
        <w:rPr>
          <w:rFonts w:eastAsia="Times New Roman"/>
          <w:sz w:val="21"/>
          <w:szCs w:val="21"/>
        </w:rPr>
        <w:t xml:space="preserve">Моддаи 221.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суд оид ба боздоштани баррасии парванда</w:t>
      </w:r>
    </w:p>
    <w:p w14:paraId="6CFDA3E9" w14:textId="06B540C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 метавонад дар асоси аризаи иштирокчиёни парванда ё бо ташаббуси худ дар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зайл баррасии парвандаро боздорад:</w:t>
      </w:r>
    </w:p>
    <w:p w14:paraId="59861110" w14:textId="56A732A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дар муассисаи табобат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будани тараф;</w:t>
      </w:r>
    </w:p>
    <w:p w14:paraId="0749708D" w14:textId="69F992D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усту</w:t>
      </w:r>
      <w:r w:rsidR="003419FE">
        <w:rPr>
          <w:color w:val="000000"/>
          <w:sz w:val="19"/>
          <w:szCs w:val="19"/>
        </w:rPr>
        <w:t>ҷӯ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авобгар;</w:t>
      </w:r>
    </w:p>
    <w:p w14:paraId="276F8D9E" w14:textId="660D6C8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таъин намудани экспертиза;</w:t>
      </w:r>
    </w:p>
    <w:p w14:paraId="7D98A94E" w14:textId="05DB2BE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таъин намудани сан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иши шароити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парастор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фа</w:t>
      </w:r>
      <w:r w:rsidRPr="003419FE">
        <w:rPr>
          <w:color w:val="000000"/>
          <w:sz w:val="19"/>
          <w:szCs w:val="19"/>
        </w:rPr>
        <w:t>рзандхонд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дигар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дакон дахл доранд;</w:t>
      </w:r>
    </w:p>
    <w:p w14:paraId="64A41D67" w14:textId="2BA4CF4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дар сафари хизмат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будани тараф;</w:t>
      </w:r>
    </w:p>
    <w:p w14:paraId="0708F33B" w14:textId="6E9E18A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ирсол намудани супориши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.</w:t>
      </w:r>
    </w:p>
    <w:p w14:paraId="7D67C6BE" w14:textId="19D9855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43" w:name="A000000242"/>
      <w:bookmarkEnd w:id="243"/>
      <w:r w:rsidRPr="003419FE">
        <w:rPr>
          <w:rFonts w:eastAsia="Times New Roman"/>
          <w:sz w:val="21"/>
          <w:szCs w:val="21"/>
        </w:rPr>
        <w:t>Моддаи 222.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боздоштани баррасии парванда</w:t>
      </w:r>
    </w:p>
    <w:p w14:paraId="11405C97" w14:textId="4693B9C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Баррасии парванда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боздош</w:t>
      </w:r>
      <w:r w:rsidRPr="003419FE">
        <w:rPr>
          <w:color w:val="000000"/>
          <w:sz w:val="19"/>
          <w:szCs w:val="19"/>
        </w:rPr>
        <w:t>та мешавад:</w:t>
      </w:r>
    </w:p>
    <w:p w14:paraId="6D2CC02E" w14:textId="3348D20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сархат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якум ва дуюми моддаи 220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Кодекс, то муайян намудани вориси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ии шахси иштирокчии парванда ё ба шахси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амал таъин намудани намояндаи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68D58ECF" w14:textId="1A36FC3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сархати сеюми моддаи 220 ва моддаи 221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</w:t>
      </w:r>
      <w:r w:rsidRPr="003419FE">
        <w:rPr>
          <w:color w:val="000000"/>
          <w:sz w:val="19"/>
          <w:szCs w:val="19"/>
        </w:rPr>
        <w:t xml:space="preserve"> то аз байн бурдани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барои боздоштани мурофиаи парванда асос гардидаанд;</w:t>
      </w:r>
    </w:p>
    <w:p w14:paraId="63D47CD4" w14:textId="55B9E91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сархати чоруми моддаи 220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то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укм, таъинот;</w:t>
      </w:r>
    </w:p>
    <w:p w14:paraId="69C5C4DA" w14:textId="52FCFC4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сархати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уми моддаи 220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то бар</w:t>
      </w:r>
      <w:r w:rsidRPr="003419FE">
        <w:rPr>
          <w:color w:val="000000"/>
          <w:sz w:val="19"/>
          <w:szCs w:val="19"/>
        </w:rPr>
        <w:t>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дархост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Суди конститутсионии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икистон.</w:t>
      </w:r>
    </w:p>
    <w:p w14:paraId="631DD85A" w14:textId="56A07F7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44" w:name="A000000243"/>
      <w:bookmarkEnd w:id="244"/>
      <w:r w:rsidRPr="003419FE">
        <w:rPr>
          <w:rFonts w:eastAsia="Times New Roman"/>
          <w:sz w:val="21"/>
          <w:szCs w:val="21"/>
        </w:rPr>
        <w:t>Моддаи 223. Шикояти хусус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нисбат ба таъинот оид ба боздоштани баррасии парванда</w:t>
      </w:r>
    </w:p>
    <w:p w14:paraId="0B01E9E3" w14:textId="73A61FF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Нисбат ба таъинот оид ба боздоштани баррасии парванда шахсони иштирокчии парванда метавонанд шикояти </w:t>
      </w:r>
      <w:r w:rsidRPr="003419FE">
        <w:rPr>
          <w:color w:val="000000"/>
          <w:sz w:val="19"/>
          <w:szCs w:val="19"/>
        </w:rPr>
        <w:t>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6376603C" w14:textId="36127F4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45" w:name="A000000244"/>
      <w:bookmarkEnd w:id="245"/>
      <w:r w:rsidRPr="003419FE">
        <w:rPr>
          <w:rFonts w:eastAsia="Times New Roman"/>
          <w:sz w:val="21"/>
          <w:szCs w:val="21"/>
        </w:rPr>
        <w:t>Моддаи 224. Аз нав 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оз намудани баррасии парванда</w:t>
      </w:r>
    </w:p>
    <w:p w14:paraId="4F56D588" w14:textId="2D4BEB9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Баррасии парванда баъди бартараф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боиси боздоштани он гардидаанд, дар асоси аризаи шахсони иштирокчии парванда ё бо ташаббуси суд аз нав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оз карда мешавад.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аз нав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оз намудани баррасии парванда судя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 ва д</w:t>
      </w:r>
      <w:r w:rsidRPr="003419FE">
        <w:rPr>
          <w:color w:val="000000"/>
          <w:sz w:val="19"/>
          <w:szCs w:val="19"/>
        </w:rPr>
        <w:t>ар ин бора шахсони иштирокчии парвандаро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месозад.</w:t>
      </w:r>
    </w:p>
    <w:p w14:paraId="514AA649" w14:textId="6905FF47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246" w:name="A000000245"/>
      <w:bookmarkEnd w:id="246"/>
      <w:r w:rsidRPr="003419FE">
        <w:rPr>
          <w:rFonts w:eastAsia="Times New Roman"/>
          <w:sz w:val="21"/>
          <w:szCs w:val="21"/>
        </w:rPr>
        <w:t xml:space="preserve">БОБИ 18.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АТЪ НАМУДАНИ БАРРАСИИ ПАРВАНДА</w:t>
      </w:r>
    </w:p>
    <w:p w14:paraId="37DA1D3B" w14:textId="149B085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47" w:name="A000000246"/>
      <w:bookmarkEnd w:id="247"/>
      <w:r w:rsidRPr="003419FE">
        <w:rPr>
          <w:rFonts w:eastAsia="Times New Roman"/>
          <w:sz w:val="21"/>
          <w:szCs w:val="21"/>
        </w:rPr>
        <w:t>Моддаи 225. Асос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барои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атъ намудани баррасии парванда</w:t>
      </w:r>
    </w:p>
    <w:p w14:paraId="45A02AB0" w14:textId="0010981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Суд баррасии парвандаро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зерин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менамояд, агар:</w:t>
      </w:r>
    </w:p>
    <w:p w14:paraId="2C927C01" w14:textId="075FEDC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парванда дар суд бо тартиби мурофиаи </w:t>
      </w:r>
      <w:r w:rsidRPr="003419FE">
        <w:rPr>
          <w:color w:val="000000"/>
          <w:sz w:val="19"/>
          <w:szCs w:val="19"/>
        </w:rPr>
        <w:t>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сархати якуми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моддаи 137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карда нашавад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06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0AABF295" w14:textId="6D6470B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пайдокардаи суд оид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си байни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ва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ё таъиноти суд дар хусуси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атъи баррасии парванда вобаста ба даст кашидани даъвогар аз даъво ё дар хусуси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созиши оштии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 xml:space="preserve">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бошад;</w:t>
      </w:r>
    </w:p>
    <w:p w14:paraId="0185E4CC" w14:textId="09C3C07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даъвогар аз даъво даст кашида бошад ва суд онро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бошад;</w:t>
      </w:r>
    </w:p>
    <w:p w14:paraId="08A70F19" w14:textId="2FC2726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созиши ошт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баста бошанд ва суд онро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бошад;</w:t>
      </w:r>
    </w:p>
    <w:p w14:paraId="0BFAF346" w14:textId="749D79F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си байни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ва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ки</w:t>
      </w:r>
      <w:r w:rsidRPr="003419FE">
        <w:rPr>
          <w:color w:val="000000"/>
          <w:sz w:val="19"/>
          <w:szCs w:val="19"/>
        </w:rPr>
        <w:t xml:space="preserve"> барои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мебошад,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 бошад,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суд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рад намуда бошад;</w:t>
      </w:r>
    </w:p>
    <w:p w14:paraId="35538475" w14:textId="7BDEF88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баъди фавти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ё бар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 додани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>, ки яке аз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парванда мебошанд,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снок ворисии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иро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намеди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600D4B4A" w14:textId="27E55C5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48" w:name="A000000247"/>
      <w:bookmarkEnd w:id="248"/>
      <w:r w:rsidRPr="003419FE">
        <w:rPr>
          <w:rFonts w:eastAsia="Times New Roman"/>
          <w:sz w:val="21"/>
          <w:szCs w:val="21"/>
        </w:rPr>
        <w:t>Моддаи 226. Тартиб ва 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ибат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атъ намудани баррасии парванда</w:t>
      </w:r>
    </w:p>
    <w:p w14:paraId="790E42B7" w14:textId="1C7D26F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Баррасии парванда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атъ мегардад.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намудани баррасии парванда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иати такрор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 оид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си байни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</w:t>
      </w:r>
      <w:r w:rsidRPr="003419FE">
        <w:rPr>
          <w:color w:val="000000"/>
          <w:sz w:val="19"/>
          <w:szCs w:val="19"/>
        </w:rPr>
        <w:t>н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ва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дода намешавад.</w:t>
      </w:r>
    </w:p>
    <w:p w14:paraId="33224D22" w14:textId="74322F2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Нисбат ба таъинот оид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намудани баррасии парванда шахсони иштирокчии парванда метавонанд шикоят ва эътироз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45F5E57F" w14:textId="065309B7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249" w:name="A000000248"/>
      <w:bookmarkEnd w:id="249"/>
      <w:r w:rsidRPr="003419FE">
        <w:rPr>
          <w:rFonts w:eastAsia="Times New Roman"/>
          <w:sz w:val="21"/>
          <w:szCs w:val="21"/>
        </w:rPr>
        <w:t>БОБИ 19. БЕ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МОНОНДАНИ АРИЗА</w:t>
      </w:r>
    </w:p>
    <w:p w14:paraId="0572124E" w14:textId="6AD6A9E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50" w:name="A000000249"/>
      <w:bookmarkEnd w:id="250"/>
      <w:r w:rsidRPr="003419FE">
        <w:rPr>
          <w:rFonts w:eastAsia="Times New Roman"/>
          <w:sz w:val="21"/>
          <w:szCs w:val="21"/>
        </w:rPr>
        <w:t>Модда</w:t>
      </w:r>
      <w:r w:rsidRPr="003419FE">
        <w:rPr>
          <w:rFonts w:eastAsia="Times New Roman"/>
          <w:sz w:val="21"/>
          <w:szCs w:val="21"/>
        </w:rPr>
        <w:t>и 227. Асос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бе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монондани ариза</w:t>
      </w:r>
    </w:p>
    <w:p w14:paraId="0434F3A9" w14:textId="1A7F09F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Суд аризаро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бе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мемонад, агар:</w:t>
      </w:r>
    </w:p>
    <w:p w14:paraId="7E744C25" w14:textId="37F797F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ариза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шахси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 бошад;</w:t>
      </w:r>
    </w:p>
    <w:p w14:paraId="4E9A18A8" w14:textId="7992023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ариза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шахсе имзо ё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гардида бошад, ки барои имзои он ё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ариза вак</w:t>
      </w:r>
      <w:r w:rsidRPr="003419FE">
        <w:rPr>
          <w:color w:val="000000"/>
          <w:sz w:val="19"/>
          <w:szCs w:val="19"/>
        </w:rPr>
        <w:t>олат надорад;</w:t>
      </w:r>
    </w:p>
    <w:p w14:paraId="08B0D08F" w14:textId="3F5A6D8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дар баррасии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суд, суди дигар ё суди 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тисод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парвандаи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аблан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ознамуда оид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си байни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ва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бошад;</w:t>
      </w:r>
    </w:p>
    <w:p w14:paraId="023DA42B" w14:textId="21BA8B8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- созиши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хусуси супоридани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ба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 бошад ва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то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 оид ба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он ба суд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ворид шуда бошад;</w:t>
      </w:r>
    </w:p>
    <w:p w14:paraId="11CFAB2A" w14:textId="58275FA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парвандаро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 накарда бошанд ва баъди дубора даъват намудан низ ба суд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 бошанд;</w:t>
      </w:r>
    </w:p>
    <w:p w14:paraId="66E61DCF" w14:textId="39BD4E2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даъвогаре, ки дар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оибии у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парвандаро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иш накарда бошад, баъди дубора даъват намудан низ ба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нашуда бошад ва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парвандаро талаб накарда бошад.</w:t>
      </w:r>
    </w:p>
    <w:p w14:paraId="25127DD8" w14:textId="5B03AD5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51" w:name="A000000250"/>
      <w:bookmarkEnd w:id="251"/>
      <w:r w:rsidRPr="003419FE">
        <w:rPr>
          <w:rFonts w:eastAsia="Times New Roman"/>
          <w:sz w:val="21"/>
          <w:szCs w:val="21"/>
        </w:rPr>
        <w:t>Моддаи 228. Тартиб ва 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ибат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бе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монондани ариза</w:t>
      </w:r>
    </w:p>
    <w:p w14:paraId="517293AC" w14:textId="6D1D494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 оид ба бе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монондани ариза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мекунад ва дар таъинот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дар моддаи 227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номбаршударо, ки ба баррасии парванда монеа мегарданд, зикр менамояд ва ро</w:t>
      </w:r>
      <w:r w:rsidR="003419FE">
        <w:rPr>
          <w:color w:val="000000"/>
          <w:sz w:val="19"/>
          <w:szCs w:val="19"/>
        </w:rPr>
        <w:t>ҳҳ</w:t>
      </w:r>
      <w:r w:rsidRPr="003419FE">
        <w:rPr>
          <w:color w:val="000000"/>
          <w:sz w:val="19"/>
          <w:szCs w:val="19"/>
        </w:rPr>
        <w:t>ои бартараф намудани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3397FCE9" w14:textId="5F1201F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Баъд аз бартараф шудани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барои бе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монондани ариза асос шудаанд, шахси манфиатдор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ба суд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ариза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кунад.</w:t>
      </w:r>
    </w:p>
    <w:p w14:paraId="68CE3ECC" w14:textId="692E568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Суде, ки таъинотро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монондани ариза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намудааст, бо да</w:t>
      </w:r>
      <w:r w:rsidRPr="003419FE">
        <w:rPr>
          <w:color w:val="000000"/>
          <w:sz w:val="19"/>
          <w:szCs w:val="19"/>
        </w:rPr>
        <w:t xml:space="preserve">рхости даъвогар 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сархати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уми моддаи 227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таъиноташро метавонад бекор намояд, агар даъвогар 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ба суд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кунандаи бо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узрнок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имконнопазирии иттилоъ додани о</w:t>
      </w:r>
      <w:r w:rsidRPr="003419FE">
        <w:rPr>
          <w:color w:val="000000"/>
          <w:sz w:val="19"/>
          <w:szCs w:val="19"/>
        </w:rPr>
        <w:t>нро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4B4C153D" w14:textId="01842E0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Нисбат ба таъинот оид ба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онеъгардонии чунин дархост шахсони иштирокчии парванда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40D7AC09" w14:textId="77777777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252" w:name="A000000251"/>
      <w:bookmarkEnd w:id="252"/>
      <w:r w:rsidRPr="003419FE">
        <w:rPr>
          <w:rFonts w:eastAsia="Times New Roman"/>
          <w:sz w:val="21"/>
          <w:szCs w:val="21"/>
        </w:rPr>
        <w:t>БОБИ 20. ТАЪИНОТ</w:t>
      </w:r>
    </w:p>
    <w:p w14:paraId="2CEFBE2C" w14:textId="3AE4BFC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53" w:name="A000000252"/>
      <w:bookmarkEnd w:id="253"/>
      <w:r w:rsidRPr="003419FE">
        <w:rPr>
          <w:rFonts w:eastAsia="Times New Roman"/>
          <w:sz w:val="21"/>
          <w:szCs w:val="21"/>
        </w:rPr>
        <w:t xml:space="preserve">Моддаи 229.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абул намудани таъинот</w:t>
      </w:r>
    </w:p>
    <w:p w14:paraId="045F5CDA" w14:textId="0F33654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судии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парванда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иятан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намегардад, дар шакли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мешаванд. Таъинот дар хонаи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тартиби пешбининамудаи моддаи 198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мешавад.</w:t>
      </w:r>
    </w:p>
    <w:p w14:paraId="5979D9E1" w14:textId="75243F3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намудани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аллашон ба идома додани мурофиа монеа намегардад, судя метавонад бе гузаштан ба хонаи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ида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намояд. Чунин таъинот дар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мегардад.</w:t>
      </w:r>
    </w:p>
    <w:p w14:paraId="32A87FE7" w14:textId="191800A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Таъинот баъди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намудани он фавран эълон карда мешавад.</w:t>
      </w:r>
    </w:p>
    <w:p w14:paraId="053FA1BB" w14:textId="2F415F6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54" w:name="A000000253"/>
      <w:bookmarkEnd w:id="254"/>
      <w:r w:rsidRPr="003419FE">
        <w:rPr>
          <w:rFonts w:eastAsia="Times New Roman"/>
          <w:sz w:val="21"/>
          <w:szCs w:val="21"/>
        </w:rPr>
        <w:t>Моддаи 230.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тавои таъинот</w:t>
      </w:r>
    </w:p>
    <w:p w14:paraId="752C2A1E" w14:textId="51E4D47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Дар таъинот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зикр гарданд:</w:t>
      </w:r>
    </w:p>
    <w:p w14:paraId="3A58C107" w14:textId="1DBF789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сана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таъинот;</w:t>
      </w:r>
    </w:p>
    <w:p w14:paraId="79F1F465" w14:textId="56DAEFA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номи суде, ки таъинотро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намудааст, насаб, ном ва номи падари судя ва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0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5239B223" w14:textId="09B7D26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 ва номи падари шахсони иштирокчии парванда,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ё талаботи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0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0A73D4D7" w14:textId="6E5C08C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масъалае, ки вобаста ба он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шудааст;</w:t>
      </w:r>
    </w:p>
    <w:p w14:paraId="18B8F3B4" w14:textId="63F32D5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он суд хулосаи худро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намудааст ва истинод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онуне, ки </w:t>
      </w:r>
      <w:r w:rsidRPr="003419FE">
        <w:rPr>
          <w:color w:val="000000"/>
          <w:sz w:val="19"/>
          <w:szCs w:val="19"/>
        </w:rPr>
        <w:t>суд ба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гирифтааст;</w:t>
      </w:r>
    </w:p>
    <w:p w14:paraId="0A6A11B1" w14:textId="777777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хулосаи суд;</w:t>
      </w:r>
    </w:p>
    <w:p w14:paraId="223569DA" w14:textId="1028A3D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тартиб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шикоят ва эътироз нисбат ба таъинот, агар нисбат ба он шикоят ва эътироз овардан мумкин бошад.</w:t>
      </w:r>
    </w:p>
    <w:p w14:paraId="762A8CA9" w14:textId="71B1C91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Таъиноте, ки суд бе гузаштан ба хонаи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менамояд, бояд маълумоти дар сарха</w:t>
      </w:r>
      <w:r w:rsidRPr="003419FE">
        <w:rPr>
          <w:color w:val="000000"/>
          <w:sz w:val="19"/>
          <w:szCs w:val="19"/>
        </w:rPr>
        <w:t>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чорум-шашуми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зикргардидаро дар бар гирад.</w:t>
      </w:r>
    </w:p>
    <w:p w14:paraId="59631FA3" w14:textId="402D85D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55" w:name="A000000254"/>
      <w:bookmarkEnd w:id="255"/>
      <w:r w:rsidRPr="003419FE">
        <w:rPr>
          <w:rFonts w:eastAsia="Times New Roman"/>
          <w:sz w:val="21"/>
          <w:szCs w:val="21"/>
        </w:rPr>
        <w:t>Моддаи 231. Таъиноти хусус</w:t>
      </w:r>
      <w:r w:rsidR="003419FE">
        <w:rPr>
          <w:rFonts w:eastAsia="Times New Roman"/>
          <w:sz w:val="21"/>
          <w:szCs w:val="21"/>
        </w:rPr>
        <w:t>ӣ</w:t>
      </w:r>
    </w:p>
    <w:p w14:paraId="4AC18DF3" w14:textId="2E269ED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муайян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вайронкунии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таъиноти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намояд ва онро ба ташкилот ва шахсони мансабдори дахлдор ирсол намояд,</w:t>
      </w:r>
      <w:r w:rsidRPr="003419FE">
        <w:rPr>
          <w:color w:val="000000"/>
          <w:sz w:val="19"/>
          <w:szCs w:val="19"/>
        </w:rPr>
        <w:t xml:space="preserve"> 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дадоранд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андешидаашон ба суд иттилоъ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</w:t>
      </w:r>
    </w:p>
    <w:p w14:paraId="7E6F8608" w14:textId="0C81BC3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сурати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накардани маълумот оид ба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андешидашуда, шахсони мансабдор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онунгузории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авобгарии маъ</w:t>
      </w:r>
      <w:r w:rsidRPr="003419FE">
        <w:rPr>
          <w:color w:val="000000"/>
          <w:sz w:val="19"/>
          <w:szCs w:val="19"/>
        </w:rPr>
        <w:t>мур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кашида мешаванд.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авобгарии маъмур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шахсони мансабдорро аз 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дадории додани маълумот оид ба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таъиноти хусусии суд андешида шудаанд, озод намекунад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 2.01.2018 </w:t>
      </w:r>
      <w:hyperlink r:id="rId20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1775CA2F" w14:textId="62B7E8C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 xml:space="preserve">3.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парванда суд дар амали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дигар иштирокчиёни мурофиа, шахси мансабдор ё дигар шахс аломати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иноятро ошкор намояд, маводи дахлдорро барои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наму</w:t>
      </w:r>
      <w:r w:rsidRPr="003419FE">
        <w:rPr>
          <w:color w:val="000000"/>
          <w:sz w:val="19"/>
          <w:szCs w:val="19"/>
        </w:rPr>
        <w:t xml:space="preserve">дани парвандаи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нисбат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онунвайронкунанда ба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прокуратура ирсол менамояд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10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1CDA287F" w14:textId="1D68346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Нисбат ба таъиноти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шахсони иштирокчии парванда ва шахси нисбаташ таъиноти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абулгардида метавонанд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1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7850452F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56" w:name="A49B0TCB4S"/>
      <w:bookmarkEnd w:id="256"/>
      <w:r w:rsidRPr="003419FE">
        <w:rPr>
          <w:rFonts w:eastAsia="Times New Roman"/>
          <w:sz w:val="21"/>
          <w:szCs w:val="21"/>
        </w:rPr>
        <w:t>Моддаи 232. Ба шахсони иштирокчии парванда супоридани нусхаи таъинот</w:t>
      </w:r>
    </w:p>
    <w:p w14:paraId="3A7B0CFE" w14:textId="04653765" w:rsidR="00000000" w:rsidRPr="003419FE" w:rsidRDefault="00F4363D">
      <w:pPr>
        <w:shd w:val="clear" w:color="auto" w:fill="FFFFFF"/>
        <w:spacing w:before="105"/>
        <w:jc w:val="both"/>
        <w:divId w:val="1628509447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31.12.2014 </w:t>
      </w:r>
      <w:hyperlink r:id="rId21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1167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1DAE3BED" w14:textId="50852C9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Ба шахсони иштирокчии парванда нусхаи таъинот дар бораи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 гузоштан ё боздоштани баррасии парванда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дархосташон ва нусхаи таъинот дар бораи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атъи исте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солот оид ба парванда ё бе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монондани ариза бошад,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дертар аз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</w:t>
      </w:r>
      <w:r w:rsidRPr="003419FE">
        <w:rPr>
          <w:color w:val="000000"/>
          <w:sz w:val="19"/>
          <w:szCs w:val="19"/>
        </w:rPr>
        <w:t>бул гардиданаш ба таври дахлдор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шуда, супорида мешавад. Таъиноте, ки дар шакли санади судии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гардида, дар шакли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тартиб дода шудааст, на дертар аз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пас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шудани он ба шахсони иштирокчии парванда ва шахсони</w:t>
      </w:r>
      <w:r w:rsidRPr="003419FE">
        <w:rPr>
          <w:color w:val="000000"/>
          <w:sz w:val="19"/>
          <w:szCs w:val="19"/>
        </w:rPr>
        <w:t xml:space="preserve"> дигари манфиатдор тавассути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 намудани он дар сомонаи суд дар ре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дастрасии махдуд ирсол карда мешавад 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31.12.2014 </w:t>
      </w:r>
      <w:hyperlink r:id="rId213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1167</w:t>
        </w:r>
      </w:hyperlink>
      <w:r w:rsidRPr="003419FE">
        <w:rPr>
          <w:rStyle w:val="inline-comment"/>
          <w:sz w:val="19"/>
          <w:szCs w:val="19"/>
        </w:rPr>
        <w:t xml:space="preserve">, аз 24.12.2022 </w:t>
      </w:r>
      <w:hyperlink r:id="rId21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403DA9CC" w14:textId="62BA7C6E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257" w:name="A000000256"/>
      <w:bookmarkEnd w:id="257"/>
      <w:r w:rsidRPr="003419FE">
        <w:rPr>
          <w:rFonts w:eastAsia="Times New Roman"/>
          <w:sz w:val="21"/>
          <w:szCs w:val="21"/>
        </w:rPr>
        <w:t>БОБИ 21. ПРОТОКОЛ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18A7C184" w14:textId="36ED9E3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58" w:name="A000000257"/>
      <w:bookmarkEnd w:id="258"/>
      <w:r w:rsidRPr="003419FE">
        <w:rPr>
          <w:rFonts w:eastAsia="Times New Roman"/>
          <w:sz w:val="21"/>
          <w:szCs w:val="21"/>
        </w:rPr>
        <w:t xml:space="preserve">Моддаи 233.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атм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будани та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ияи протокол</w:t>
      </w:r>
    </w:p>
    <w:p w14:paraId="76B7A696" w14:textId="1B81653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араёни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як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судии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якум,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 гуна амали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берун аз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гузаронида мешавад, протокол тартиб дода мешавад.</w:t>
      </w:r>
    </w:p>
    <w:p w14:paraId="7E7ECD30" w14:textId="443F2C8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59" w:name="A000000258"/>
      <w:bookmarkEnd w:id="259"/>
      <w:r w:rsidRPr="003419FE">
        <w:rPr>
          <w:rFonts w:eastAsia="Times New Roman"/>
          <w:sz w:val="21"/>
          <w:szCs w:val="21"/>
        </w:rPr>
        <w:t>Моддаи 234.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тавои протокол</w:t>
      </w:r>
    </w:p>
    <w:p w14:paraId="61929EA6" w14:textId="4752710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амали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удогонаи мурофиавии берун аз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гуза</w:t>
      </w:r>
      <w:r w:rsidRPr="003419FE">
        <w:rPr>
          <w:color w:val="000000"/>
          <w:sz w:val="19"/>
          <w:szCs w:val="19"/>
        </w:rPr>
        <w:t xml:space="preserve">рондашуда бояд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маълумоти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имро оид ба баррасии парванда ё гузаронидани амали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удогонаи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инъикос намояд.</w:t>
      </w:r>
    </w:p>
    <w:p w14:paraId="50DD3C04" w14:textId="53199F9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зикр мегарданд:</w:t>
      </w:r>
    </w:p>
    <w:p w14:paraId="52544D01" w14:textId="3790C87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сол,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, сана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071AFA41" w14:textId="0966881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ва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30FF4FC1" w14:textId="5928AE3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номи суде, ки парвандаро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намудааст, насаб, ном ва номи падари судя,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дигар шахсони иштирокчии парванда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1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4DA3652C" w14:textId="777777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номи парванда;</w:t>
      </w:r>
    </w:p>
    <w:p w14:paraId="106D1C75" w14:textId="5B4D81C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маълумот дар бораи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шудани шахсони иштирокчии парванда,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</w:t>
      </w:r>
      <w:r w:rsidRPr="003419FE">
        <w:rPr>
          <w:color w:val="000000"/>
          <w:sz w:val="19"/>
          <w:szCs w:val="19"/>
        </w:rPr>
        <w:t>он ва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о;</w:t>
      </w:r>
    </w:p>
    <w:p w14:paraId="44E97551" w14:textId="44C5C67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маълумот оид ба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шахсони иштирокчии парванда,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инчунин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мутахассисон ва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о;</w:t>
      </w:r>
    </w:p>
    <w:p w14:paraId="4B4682D6" w14:textId="50E9832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амри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таъиноте, ки суд дар толори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</w:t>
      </w:r>
      <w:r w:rsidRPr="003419FE">
        <w:rPr>
          <w:color w:val="000000"/>
          <w:sz w:val="19"/>
          <w:szCs w:val="19"/>
        </w:rPr>
        <w:t>бул намудааст;</w:t>
      </w:r>
    </w:p>
    <w:p w14:paraId="6B16207C" w14:textId="7F6D809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ариза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дархост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баёноти шахсони иштирокчии парванда ва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о;</w:t>
      </w:r>
    </w:p>
    <w:p w14:paraId="4AE91F98" w14:textId="3995CD1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нишондоди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идон,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коршиносони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додани хулоса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худ, масли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 ва эзо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мутахассисон;</w:t>
      </w:r>
    </w:p>
    <w:p w14:paraId="6C6DEF72" w14:textId="7A4F15F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маълумот дар хусуси эълон кардани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азназаргузаронии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шайъ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шунидани сабт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овоз ва тамошои сабт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видео;</w:t>
      </w:r>
    </w:p>
    <w:p w14:paraId="5087D176" w14:textId="5A92971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тавои хулосаи прокурор ва намояндагони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057B8F30" w14:textId="575AA32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тавои музокира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7030C674" w14:textId="08C26B7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маълумот оид ба эълон ва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тавои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ва таъиноти суд, шар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тартиб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шикоят ва эътироз нисбат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о;</w:t>
      </w:r>
    </w:p>
    <w:p w14:paraId="1A3A3BD1" w14:textId="53684C4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маълумот дар хусуси ба шахсони иштирокчии парванда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 xml:space="preserve">ояшон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шинос шудан бо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нисбати он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намудани эрод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о;</w:t>
      </w:r>
    </w:p>
    <w:p w14:paraId="47157527" w14:textId="43353AA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дар бор</w:t>
      </w:r>
      <w:r w:rsidRPr="003419FE">
        <w:rPr>
          <w:color w:val="000000"/>
          <w:sz w:val="19"/>
          <w:szCs w:val="19"/>
        </w:rPr>
        <w:t xml:space="preserve">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дар сомонаи суди дахлдор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будани розигии иштирокчиёни мурофиаи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18.03.2022 </w:t>
      </w:r>
      <w:hyperlink r:id="rId216" w:tooltip="Ссылка на Ѕонуни ЇТ Дар бораи ворид намудани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1856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D3C23CD" w14:textId="0C9D336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санаи тартиб додани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.</w:t>
      </w:r>
    </w:p>
    <w:p w14:paraId="27361FA7" w14:textId="777777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60" w:name="A000000259"/>
      <w:bookmarkEnd w:id="260"/>
      <w:r w:rsidRPr="003419FE">
        <w:rPr>
          <w:rFonts w:eastAsia="Times New Roman"/>
          <w:sz w:val="21"/>
          <w:szCs w:val="21"/>
        </w:rPr>
        <w:t>Моддаи 235. Тартиб додани протокол</w:t>
      </w:r>
    </w:p>
    <w:p w14:paraId="62691BA3" w14:textId="5C811CC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1. Протоколро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гузаронидани амали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удогонаи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берун аз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тартиб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 Протокол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 мегардад. Суд метавонад барои таъмини мукаммалии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ияи протокол стенография, восита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сабти овоз ва дигар восита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техникиро истифода барад. Дар хусуси истифодаи восита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техникии сабти овоз ва дигар восита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техникии сабти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протокол зикр карда мешавад.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омили техникии сабти овоз ба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замима мегардад.</w:t>
      </w:r>
    </w:p>
    <w:p w14:paraId="7556317A" w14:textId="733CFA7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Шахсони иштирокчии парванда,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дар хусуси эълон кардани ин ё 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исми протокол, ба протокол дохил намудани маълумот оид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барои парванда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им мешуморанд, дархост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06B4F96E" w14:textId="33320E0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дертар аз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баъди хотима ёфтани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протокол оид ба амали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идаи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дертар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</w:t>
      </w:r>
      <w:r w:rsidRPr="003419FE">
        <w:rPr>
          <w:color w:val="000000"/>
          <w:sz w:val="19"/>
          <w:szCs w:val="19"/>
        </w:rPr>
        <w:t>дигари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он тартиб дода шавад.</w:t>
      </w:r>
    </w:p>
    <w:p w14:paraId="67D197D9" w14:textId="3A18BB3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судиро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имзо мегузоранд.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йиру илова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от дар протокол бояд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дода шуда, бо имзои раисикунанда ва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шаванд.</w:t>
      </w:r>
    </w:p>
    <w:p w14:paraId="6EBB4415" w14:textId="04DB964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61" w:name="A000000260"/>
      <w:bookmarkEnd w:id="261"/>
      <w:r w:rsidRPr="003419FE">
        <w:rPr>
          <w:rFonts w:eastAsia="Times New Roman"/>
          <w:sz w:val="21"/>
          <w:szCs w:val="21"/>
        </w:rPr>
        <w:t>Моддаи 236. Эрод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нисбат ба протокол</w:t>
      </w:r>
    </w:p>
    <w:p w14:paraId="212FDB2F" w14:textId="3DF76B6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Шахсони иштирокчии парванда,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бо протокол шинос шуда,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имзо шудани он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эрод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худро нисбат ба протокол бо зикри носа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ном</w:t>
      </w:r>
      <w:r w:rsidRPr="003419FE">
        <w:rPr>
          <w:color w:val="000000"/>
          <w:sz w:val="19"/>
          <w:szCs w:val="19"/>
        </w:rPr>
        <w:t>укаммалии он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кунанд.</w:t>
      </w:r>
    </w:p>
    <w:p w14:paraId="43F84FCC" w14:textId="316BD2D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62" w:name="A000000261"/>
      <w:bookmarkEnd w:id="262"/>
      <w:r w:rsidRPr="003419FE">
        <w:rPr>
          <w:rFonts w:eastAsia="Times New Roman"/>
          <w:sz w:val="21"/>
          <w:szCs w:val="21"/>
        </w:rPr>
        <w:t>Моддаи 237. Баррасии эрод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нисбат ба протокол</w:t>
      </w:r>
    </w:p>
    <w:p w14:paraId="281A2804" w14:textId="659DD13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Эрод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нисбат ба протокол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иштироки котиби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роз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будан бо эрод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оро </w:t>
      </w:r>
      <w:r w:rsidRPr="003419FE">
        <w:rPr>
          <w:color w:val="000000"/>
          <w:sz w:val="19"/>
          <w:szCs w:val="19"/>
        </w:rPr>
        <w:t>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менамояд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роз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набудан оид ба пурра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исман рад намудани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таъиноти асоснок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менамояд. Эрод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парванда замима мегарданд.</w:t>
      </w:r>
    </w:p>
    <w:p w14:paraId="0E7DF24E" w14:textId="4C8DCF9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Эрод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протокол бояд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шаванд.</w:t>
      </w:r>
    </w:p>
    <w:p w14:paraId="10C54D71" w14:textId="6E7EA244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263" w:name="A000000262"/>
      <w:bookmarkEnd w:id="263"/>
      <w:r w:rsidRPr="003419FE">
        <w:rPr>
          <w:rFonts w:eastAsia="Times New Roman"/>
          <w:sz w:val="21"/>
          <w:szCs w:val="21"/>
        </w:rPr>
        <w:t>БОБИ 22. МУ</w:t>
      </w:r>
      <w:r w:rsidRPr="003419FE">
        <w:rPr>
          <w:rFonts w:eastAsia="Times New Roman"/>
          <w:sz w:val="21"/>
          <w:szCs w:val="21"/>
        </w:rPr>
        <w:t xml:space="preserve">РОФИАИ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ОИБОНА</w:t>
      </w:r>
    </w:p>
    <w:p w14:paraId="7C3896E1" w14:textId="7CACE71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64" w:name="A000000263"/>
      <w:bookmarkEnd w:id="264"/>
      <w:r w:rsidRPr="003419FE">
        <w:rPr>
          <w:rFonts w:eastAsia="Times New Roman"/>
          <w:sz w:val="21"/>
          <w:szCs w:val="21"/>
        </w:rPr>
        <w:t>Моддаи 238. Асос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барои мурофиаи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оибона</w:t>
      </w:r>
    </w:p>
    <w:p w14:paraId="220123BC" w14:textId="4D4F395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нашудани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авобгаре, ки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шудааст,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камтар аз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барои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амиятдошта хабардор шуда, аммо дар хусуси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узрноки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нашуданаш иттилоъ на</w:t>
      </w:r>
      <w:r w:rsidRPr="003419FE">
        <w:rPr>
          <w:color w:val="000000"/>
          <w:sz w:val="19"/>
          <w:szCs w:val="19"/>
        </w:rPr>
        <w:t xml:space="preserve">додааст, дар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оибиаш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шудани парвандаро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 накардааст, парванда мумкин аст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тартиби мурофиаи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шавад. Суд дар хусуси бо тартиби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менамояд.</w:t>
      </w:r>
    </w:p>
    <w:p w14:paraId="20C4AFA7" w14:textId="6529110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дар парванда иштирок дош</w:t>
      </w:r>
      <w:r w:rsidRPr="003419FE">
        <w:rPr>
          <w:color w:val="000000"/>
          <w:sz w:val="19"/>
          <w:szCs w:val="19"/>
        </w:rPr>
        <w:t xml:space="preserve">тани якчанд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авобгарон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тартиби мурофиаи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нашудани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авобгарон имконпазир аст.</w:t>
      </w:r>
    </w:p>
    <w:p w14:paraId="349350AB" w14:textId="5A0683D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Агар даъвогари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озиршуда ба баррасии парванда бо тартиби мурофиаи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оибона бе иштироки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роз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color w:val="000000"/>
          <w:sz w:val="19"/>
          <w:szCs w:val="19"/>
        </w:rPr>
        <w:t>набошад, суд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парвандаро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уф гузошта,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нави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инома мефиристад.</w:t>
      </w:r>
    </w:p>
    <w:p w14:paraId="128A700A" w14:textId="7491179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даъвогар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додани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ё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даъво, зиёд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ми талаботи даъво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надорад парвандаро </w:t>
      </w:r>
      <w:r w:rsidRPr="003419FE">
        <w:rPr>
          <w:color w:val="000000"/>
          <w:sz w:val="19"/>
          <w:szCs w:val="19"/>
        </w:rPr>
        <w:t xml:space="preserve">бо тартиби мурофиаи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оибона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намояд.</w:t>
      </w:r>
    </w:p>
    <w:p w14:paraId="63F8E0C9" w14:textId="0F5F0B1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65" w:name="A000000264"/>
      <w:bookmarkEnd w:id="265"/>
      <w:r w:rsidRPr="003419FE">
        <w:rPr>
          <w:rFonts w:eastAsia="Times New Roman"/>
          <w:sz w:val="21"/>
          <w:szCs w:val="21"/>
        </w:rPr>
        <w:t xml:space="preserve">Моддаи 239.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абул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оибона</w:t>
      </w:r>
    </w:p>
    <w:p w14:paraId="5DD45EDA" w14:textId="4886115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Барои баррасии парванда бо тартиби мурофиаи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суд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судиро гузаронида,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оеро, ки шахсони иштирокчии парванд</w:t>
      </w:r>
      <w:r w:rsidRPr="003419FE">
        <w:rPr>
          <w:color w:val="000000"/>
          <w:sz w:val="19"/>
          <w:szCs w:val="19"/>
        </w:rPr>
        <w:t>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намудаанд, сан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ида, ва</w:t>
      </w:r>
      <w:r w:rsidR="003419FE">
        <w:rPr>
          <w:color w:val="000000"/>
          <w:sz w:val="19"/>
          <w:szCs w:val="19"/>
        </w:rPr>
        <w:t>ҷҳҳ</w:t>
      </w:r>
      <w:r w:rsidRPr="003419FE">
        <w:rPr>
          <w:color w:val="000000"/>
          <w:sz w:val="19"/>
          <w:szCs w:val="19"/>
        </w:rPr>
        <w:t>ои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оро ба инобат гирифта,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менамояд, ки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номида мешавад.</w:t>
      </w:r>
    </w:p>
    <w:p w14:paraId="3747B740" w14:textId="0AC50FE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66" w:name="A000000265"/>
      <w:bookmarkEnd w:id="266"/>
      <w:r w:rsidRPr="003419FE">
        <w:rPr>
          <w:rFonts w:eastAsia="Times New Roman"/>
          <w:sz w:val="21"/>
          <w:szCs w:val="21"/>
        </w:rPr>
        <w:t>Моддаи 240.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 xml:space="preserve">тавои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оибона</w:t>
      </w:r>
    </w:p>
    <w:p w14:paraId="554DD4DC" w14:textId="5401B54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тавои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аррароти моддаи 202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муайян карда мешава</w:t>
      </w:r>
      <w:r w:rsidRPr="003419FE">
        <w:rPr>
          <w:color w:val="000000"/>
          <w:sz w:val="19"/>
          <w:szCs w:val="19"/>
        </w:rPr>
        <w:t>д.</w:t>
      </w:r>
    </w:p>
    <w:p w14:paraId="25EBE81F" w14:textId="0F42E12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хулосавии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бояд тартиб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лати додани ариза оид ба бекор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нишон дода шавад.</w:t>
      </w:r>
    </w:p>
    <w:p w14:paraId="6634ABD3" w14:textId="70A17FE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67" w:name="A000000266"/>
      <w:bookmarkEnd w:id="267"/>
      <w:r w:rsidRPr="003419FE">
        <w:rPr>
          <w:rFonts w:eastAsia="Times New Roman"/>
          <w:sz w:val="21"/>
          <w:szCs w:val="21"/>
        </w:rPr>
        <w:t xml:space="preserve">Моддаи 241. Ирсоли нусхаи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оибона</w:t>
      </w:r>
    </w:p>
    <w:p w14:paraId="0DB0B132" w14:textId="22A4361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оибона ба даъвогар ва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дертар аз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бо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инома оид ба супоридани он ирсол мегардад.</w:t>
      </w:r>
    </w:p>
    <w:p w14:paraId="4E8A8216" w14:textId="1D6066C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68" w:name="A000000267"/>
      <w:bookmarkEnd w:id="268"/>
      <w:r w:rsidRPr="003419FE">
        <w:rPr>
          <w:rFonts w:eastAsia="Times New Roman"/>
          <w:sz w:val="21"/>
          <w:szCs w:val="21"/>
        </w:rPr>
        <w:lastRenderedPageBreak/>
        <w:t xml:space="preserve">Моддаи 242. Шикоят намудан нисбат ба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оибона</w:t>
      </w:r>
    </w:p>
    <w:p w14:paraId="32AD654D" w14:textId="02D9467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ба суде,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оибонаро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кардааст, оид ба бекор кардани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</w:t>
      </w:r>
      <w:r w:rsidRPr="003419FE">
        <w:rPr>
          <w:color w:val="000000"/>
          <w:sz w:val="19"/>
          <w:szCs w:val="19"/>
        </w:rPr>
        <w:t xml:space="preserve"> намояд.</w:t>
      </w:r>
    </w:p>
    <w:p w14:paraId="4114169C" w14:textId="1BC5962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Ариза оид ба бекор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метавонад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супоридани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шавад.</w:t>
      </w:r>
    </w:p>
    <w:p w14:paraId="3AB43E22" w14:textId="3400E6F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69" w:name="A000000268"/>
      <w:bookmarkEnd w:id="269"/>
      <w:r w:rsidRPr="003419FE">
        <w:rPr>
          <w:rFonts w:eastAsia="Times New Roman"/>
          <w:sz w:val="21"/>
          <w:szCs w:val="21"/>
        </w:rPr>
        <w:t>Моддаи 243.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 xml:space="preserve">тавои ариза оид ба бекор кардани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оибона</w:t>
      </w:r>
    </w:p>
    <w:p w14:paraId="2FC06190" w14:textId="106A818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 оид ба бекор кардан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зеринро дар бар гирад:</w:t>
      </w:r>
    </w:p>
    <w:p w14:paraId="026BA888" w14:textId="486E2DF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номи суде,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оибона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кардааст;</w:t>
      </w:r>
    </w:p>
    <w:p w14:paraId="772D2D5D" w14:textId="4498697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 ва номи падари шахсе, ки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кардааст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1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1B323F54" w14:textId="4F3B186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дар хусуси узрнокии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нашудани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гуво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 ва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натавонистааст сари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ба суд иттилоъ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мекунанд,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 ва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метавонанд ба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тавои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оибона </w:t>
      </w:r>
      <w:r w:rsidRPr="003419FE">
        <w:rPr>
          <w:color w:val="000000"/>
          <w:sz w:val="19"/>
          <w:szCs w:val="19"/>
        </w:rPr>
        <w:t>таъсир расонанд;</w:t>
      </w:r>
    </w:p>
    <w:p w14:paraId="71B42B57" w14:textId="5560BF3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талаби шахсе, ки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намудааст;</w:t>
      </w:r>
    </w:p>
    <w:p w14:paraId="27EFA0CB" w14:textId="1511588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номг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ариза замимагардида.</w:t>
      </w:r>
    </w:p>
    <w:p w14:paraId="2EF84CB6" w14:textId="0CBD6C9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Ариза оид ба бекор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оибона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 будани ваколат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имзо гардида, ба суд бо нусха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мутаносибан ба теъдоди шахсони иштирокчии парванда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06A3A81B" w14:textId="21E2C9C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70" w:name="A000000269"/>
      <w:bookmarkEnd w:id="270"/>
      <w:r w:rsidRPr="003419FE">
        <w:rPr>
          <w:rFonts w:eastAsia="Times New Roman"/>
          <w:sz w:val="21"/>
          <w:szCs w:val="21"/>
        </w:rPr>
        <w:t xml:space="preserve">Моддаи 244. Амали суд баъд аз воридшавии ариза оид ба бекор кардани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оибона</w:t>
      </w:r>
    </w:p>
    <w:p w14:paraId="4F74B9F2" w14:textId="73F9339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 шахсони иштирокчии парвандаро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баррасии ариза дар хусуси бекор кард</w:t>
      </w:r>
      <w:r w:rsidRPr="003419FE">
        <w:rPr>
          <w:color w:val="000000"/>
          <w:sz w:val="19"/>
          <w:szCs w:val="19"/>
        </w:rPr>
        <w:t xml:space="preserve">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намуда,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нусха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ариза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замимашударо ирсол медорад.</w:t>
      </w:r>
    </w:p>
    <w:p w14:paraId="4C0E6436" w14:textId="7D4442D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71" w:name="A000000270"/>
      <w:bookmarkEnd w:id="271"/>
      <w:r w:rsidRPr="003419FE">
        <w:rPr>
          <w:rFonts w:eastAsia="Times New Roman"/>
          <w:sz w:val="21"/>
          <w:szCs w:val="21"/>
        </w:rPr>
        <w:t>Моддаи 245.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алли ариза оид ба бекор кардани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оибона</w:t>
      </w:r>
    </w:p>
    <w:p w14:paraId="5F2749A7" w14:textId="22497B3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 аризаро оид ба бекор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вори</w:t>
      </w:r>
      <w:r w:rsidRPr="003419FE">
        <w:rPr>
          <w:color w:val="000000"/>
          <w:sz w:val="19"/>
          <w:szCs w:val="19"/>
        </w:rPr>
        <w:t>дшав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шахсони иштирокчии парванда, ки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гардидаанд, ба баррасии ариза монеа шуда наметавонад.</w:t>
      </w:r>
    </w:p>
    <w:p w14:paraId="014163F0" w14:textId="36E083A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Суде, ки парвандаро дар хусуси бекор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б</w:t>
      </w:r>
      <w:r w:rsidRPr="003419FE">
        <w:rPr>
          <w:color w:val="000000"/>
          <w:sz w:val="19"/>
          <w:szCs w:val="19"/>
        </w:rPr>
        <w:t>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менамояд, оид ба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 кардани ариза ё бекор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ва аз нав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намудани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иятан баррасии парванда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44A3A09D" w14:textId="07BA04C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метавонанд нисбат ба таъинот дар бораи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кардани ариза оид ба бе</w:t>
      </w:r>
      <w:r w:rsidRPr="003419FE">
        <w:rPr>
          <w:color w:val="000000"/>
          <w:sz w:val="19"/>
          <w:szCs w:val="19"/>
        </w:rPr>
        <w:t xml:space="preserve">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бо тартиби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кардани таъинот дар бораи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 кардани ариза оид ба бекор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шикояти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54558A3E" w14:textId="1303E49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72" w:name="A000000271"/>
      <w:bookmarkEnd w:id="272"/>
      <w:r w:rsidRPr="003419FE">
        <w:rPr>
          <w:rFonts w:eastAsia="Times New Roman"/>
          <w:sz w:val="21"/>
          <w:szCs w:val="21"/>
        </w:rPr>
        <w:t>Моддаи 246. Асос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бекор кардани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оибона</w:t>
      </w:r>
    </w:p>
    <w:p w14:paraId="70A53E58" w14:textId="05403F39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="00F4363D" w:rsidRPr="003419FE">
        <w:rPr>
          <w:color w:val="000000"/>
          <w:sz w:val="19"/>
          <w:szCs w:val="19"/>
        </w:rPr>
        <w:t>оибона бояд бекор карда шавад, агар суд му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аррар намояд, ки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озир нашудани 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авобгар ба ма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лиси суд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бо сабаб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ои узрнок сурат гирифта бошад ва </w:t>
      </w:r>
      <w:r>
        <w:rPr>
          <w:color w:val="000000"/>
          <w:sz w:val="19"/>
          <w:szCs w:val="19"/>
        </w:rPr>
        <w:t>ӯ</w:t>
      </w:r>
      <w:r w:rsidR="00F4363D" w:rsidRPr="003419FE">
        <w:rPr>
          <w:color w:val="000000"/>
          <w:sz w:val="19"/>
          <w:szCs w:val="19"/>
        </w:rPr>
        <w:t xml:space="preserve"> наметавонист сари ва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т ба суд дар ин бора хабар ди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ад ва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амзамон 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 xml:space="preserve">авобгар ба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ое истинод намояд </w:t>
      </w:r>
      <w:r w:rsidR="00F4363D" w:rsidRPr="003419FE">
        <w:rPr>
          <w:color w:val="000000"/>
          <w:sz w:val="19"/>
          <w:szCs w:val="19"/>
        </w:rPr>
        <w:t>ва далел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ое пешни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од кунад, ки метавонанд ба м</w:t>
      </w:r>
      <w:r>
        <w:rPr>
          <w:color w:val="000000"/>
          <w:sz w:val="19"/>
          <w:szCs w:val="19"/>
        </w:rPr>
        <w:t>ӯҳ</w:t>
      </w:r>
      <w:r w:rsidR="00F4363D" w:rsidRPr="003419FE">
        <w:rPr>
          <w:color w:val="000000"/>
          <w:sz w:val="19"/>
          <w:szCs w:val="19"/>
        </w:rPr>
        <w:t xml:space="preserve">тавои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="00F4363D" w:rsidRPr="003419FE">
        <w:rPr>
          <w:color w:val="000000"/>
          <w:sz w:val="19"/>
          <w:szCs w:val="19"/>
        </w:rPr>
        <w:t>оибона таъсир расонанд.</w:t>
      </w:r>
    </w:p>
    <w:p w14:paraId="0E559D4C" w14:textId="29D1044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73" w:name="A000000272"/>
      <w:bookmarkEnd w:id="273"/>
      <w:r w:rsidRPr="003419FE">
        <w:rPr>
          <w:rFonts w:eastAsia="Times New Roman"/>
          <w:sz w:val="21"/>
          <w:szCs w:val="21"/>
        </w:rPr>
        <w:t>Моддаи 247. Аз нав 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оз намудани мо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иятан баррасии парванда</w:t>
      </w:r>
    </w:p>
    <w:p w14:paraId="058032AC" w14:textId="206893F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 баъд аз бекор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парвандаро аз нав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менамояд.</w:t>
      </w:r>
    </w:p>
    <w:p w14:paraId="22249D98" w14:textId="5518887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нашудани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ба мурофиаи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баргузории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таври дахлдор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шудааст,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баррасии нави парванда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абулнамудаи суд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оибона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исобида намешавад.</w:t>
      </w:r>
    </w:p>
    <w:p w14:paraId="71BE9107" w14:textId="165C078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надорад, ки бо а</w:t>
      </w:r>
      <w:r w:rsidRPr="003419FE">
        <w:rPr>
          <w:color w:val="000000"/>
          <w:sz w:val="19"/>
          <w:szCs w:val="19"/>
        </w:rPr>
        <w:t>ризаи такрор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аз нав бо тартиби мурофиаи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 суд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намояд.</w:t>
      </w:r>
    </w:p>
    <w:p w14:paraId="36CEBE51" w14:textId="2EDB66D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74" w:name="A000000273"/>
      <w:bookmarkEnd w:id="274"/>
      <w:r w:rsidRPr="003419FE">
        <w:rPr>
          <w:rFonts w:eastAsia="Times New Roman"/>
          <w:sz w:val="21"/>
          <w:szCs w:val="21"/>
        </w:rPr>
        <w:t xml:space="preserve">Моддаи 248. Эътибори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онун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пайдо кардани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оибона</w:t>
      </w:r>
    </w:p>
    <w:p w14:paraId="3467FE2C" w14:textId="5E050F2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бо гузашти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лати шикояти он, ки моддаи 242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</w:t>
      </w:r>
      <w:r w:rsidRPr="003419FE">
        <w:rPr>
          <w:color w:val="000000"/>
          <w:sz w:val="19"/>
          <w:szCs w:val="19"/>
        </w:rPr>
        <w:t xml:space="preserve">амудааст,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мекунад.</w:t>
      </w:r>
    </w:p>
    <w:p w14:paraId="148EA22C" w14:textId="1AB58B8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номаълум будани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еии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авобгар, судя баъди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ташкилоти истифодаи манзил ё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рак ва де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от ва ё маъмурияти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ойи кори охирини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бо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номуайян </w:t>
      </w:r>
      <w:r w:rsidRPr="003419FE">
        <w:rPr>
          <w:color w:val="000000"/>
          <w:sz w:val="19"/>
          <w:szCs w:val="19"/>
        </w:rPr>
        <w:t>будани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зисти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еии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баргардонидани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истисноие, </w:t>
      </w:r>
      <w:r w:rsidRPr="003419FE">
        <w:rPr>
          <w:color w:val="000000"/>
          <w:sz w:val="19"/>
          <w:szCs w:val="19"/>
        </w:rPr>
        <w:lastRenderedPageBreak/>
        <w:t>ки ин ба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он дахл дорад, оид ба ошкоро супоридани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оибона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 Дар таъинот талабот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2 моддаи 121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</w:t>
      </w:r>
      <w:r w:rsidRPr="003419FE">
        <w:rPr>
          <w:color w:val="000000"/>
          <w:sz w:val="19"/>
          <w:szCs w:val="19"/>
        </w:rPr>
        <w:t>с пешбинишуда нишон дода шуда, нусхаи он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шуданаш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ойи эълон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 карда мешавад.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 пас аз гузаштани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 кардани нусхаи таъинот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ойи эълон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ба таври ошкоро супоридашуда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</w:t>
      </w:r>
      <w:r w:rsidRPr="003419FE">
        <w:rPr>
          <w:color w:val="000000"/>
          <w:sz w:val="19"/>
          <w:szCs w:val="19"/>
        </w:rPr>
        <w:t xml:space="preserve"> ёфта, пас аз ин бо гузаштани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лати пешбининамудаи моддаи 242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мекунад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1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3EF030B3" w14:textId="2451F437" w:rsidR="00000000" w:rsidRPr="003419FE" w:rsidRDefault="00F4363D">
      <w:pPr>
        <w:pStyle w:val="3"/>
        <w:divId w:val="1499299443"/>
        <w:rPr>
          <w:rFonts w:eastAsia="Times New Roman"/>
          <w:sz w:val="23"/>
          <w:szCs w:val="23"/>
        </w:rPr>
      </w:pPr>
      <w:bookmarkStart w:id="275" w:name="A000000274"/>
      <w:bookmarkEnd w:id="275"/>
      <w:r w:rsidRPr="003419FE">
        <w:rPr>
          <w:rFonts w:eastAsia="Times New Roman"/>
          <w:sz w:val="23"/>
          <w:szCs w:val="23"/>
        </w:rPr>
        <w:t>ЗЕРФАСЛИ III МУРОФИАИ ПАРВАНДА</w:t>
      </w:r>
      <w:r w:rsidR="003419FE">
        <w:rPr>
          <w:rFonts w:eastAsia="Times New Roman"/>
          <w:sz w:val="23"/>
          <w:szCs w:val="23"/>
        </w:rPr>
        <w:t>Ҳ</w:t>
      </w:r>
      <w:r w:rsidRPr="003419FE">
        <w:rPr>
          <w:rFonts w:eastAsia="Times New Roman"/>
          <w:sz w:val="23"/>
          <w:szCs w:val="23"/>
        </w:rPr>
        <w:t>ОЕ, КИ АЗ МУНОСИБАТ</w:t>
      </w:r>
      <w:r w:rsidR="003419FE">
        <w:rPr>
          <w:rFonts w:eastAsia="Times New Roman"/>
          <w:sz w:val="23"/>
          <w:szCs w:val="23"/>
        </w:rPr>
        <w:t>Ҳ</w:t>
      </w:r>
      <w:r w:rsidRPr="003419FE">
        <w:rPr>
          <w:rFonts w:eastAsia="Times New Roman"/>
          <w:sz w:val="23"/>
          <w:szCs w:val="23"/>
        </w:rPr>
        <w:t xml:space="preserve">ОИ </w:t>
      </w:r>
      <w:r w:rsidR="003419FE">
        <w:rPr>
          <w:rFonts w:eastAsia="Times New Roman"/>
          <w:sz w:val="23"/>
          <w:szCs w:val="23"/>
        </w:rPr>
        <w:t>Ҳ</w:t>
      </w:r>
      <w:r w:rsidRPr="003419FE">
        <w:rPr>
          <w:rFonts w:eastAsia="Times New Roman"/>
          <w:sz w:val="23"/>
          <w:szCs w:val="23"/>
        </w:rPr>
        <w:t>У</w:t>
      </w:r>
      <w:r w:rsidR="003419FE">
        <w:rPr>
          <w:rFonts w:eastAsia="Times New Roman"/>
          <w:sz w:val="23"/>
          <w:szCs w:val="23"/>
        </w:rPr>
        <w:t>Қ</w:t>
      </w:r>
      <w:r w:rsidRPr="003419FE">
        <w:rPr>
          <w:rFonts w:eastAsia="Times New Roman"/>
          <w:sz w:val="23"/>
          <w:szCs w:val="23"/>
        </w:rPr>
        <w:t>У</w:t>
      </w:r>
      <w:r w:rsidR="003419FE">
        <w:rPr>
          <w:rFonts w:eastAsia="Times New Roman"/>
          <w:sz w:val="23"/>
          <w:szCs w:val="23"/>
        </w:rPr>
        <w:t>Қ</w:t>
      </w:r>
      <w:r w:rsidRPr="003419FE">
        <w:rPr>
          <w:rFonts w:eastAsia="Times New Roman"/>
          <w:sz w:val="23"/>
          <w:szCs w:val="23"/>
        </w:rPr>
        <w:t>И ОММА БАРМЕОЯНД</w:t>
      </w:r>
    </w:p>
    <w:p w14:paraId="1F891E24" w14:textId="5BBA7DF0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276" w:name="A000000275"/>
      <w:bookmarkEnd w:id="276"/>
      <w:r w:rsidRPr="003419FE">
        <w:rPr>
          <w:rFonts w:eastAsia="Times New Roman"/>
          <w:sz w:val="21"/>
          <w:szCs w:val="21"/>
        </w:rPr>
        <w:t>БОБИ 23. МУ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АРРАРОТИ УМУМ</w:t>
      </w:r>
      <w:r w:rsidR="003419FE">
        <w:rPr>
          <w:rFonts w:eastAsia="Times New Roman"/>
          <w:sz w:val="21"/>
          <w:szCs w:val="21"/>
        </w:rPr>
        <w:t>Ӣ</w:t>
      </w:r>
    </w:p>
    <w:p w14:paraId="6A56201F" w14:textId="6A704B0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77" w:name="A000000276"/>
      <w:bookmarkEnd w:id="277"/>
      <w:r w:rsidRPr="003419FE">
        <w:rPr>
          <w:rFonts w:eastAsia="Times New Roman"/>
          <w:sz w:val="21"/>
          <w:szCs w:val="21"/>
        </w:rPr>
        <w:t>Моддаи 249. Хори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 карда шуд </w:t>
      </w:r>
    </w:p>
    <w:p w14:paraId="051B2553" w14:textId="0B49B0F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 - оид ба ариза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бораи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 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  додани 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  ва амали  (беамалии) 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окимияти </w:t>
      </w:r>
      <w:r w:rsidRPr="003419FE">
        <w:rPr>
          <w:color w:val="000000"/>
          <w:sz w:val="19"/>
          <w:szCs w:val="19"/>
        </w:rPr>
        <w:t>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 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шахсони мансабдор ва хизматчиёни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7D738F61" w14:textId="1B29497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     - оид  ба  ариза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бораи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интихоботии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иштирок дар раъйпурс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55507F36" w14:textId="6885F35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    -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карда шуд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26.07.2014 </w:t>
      </w:r>
      <w:hyperlink r:id="rId21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1091</w:t>
        </w:r>
      </w:hyperlink>
      <w:r w:rsidRPr="003419FE">
        <w:rPr>
          <w:rStyle w:val="inline-comment"/>
          <w:sz w:val="19"/>
          <w:szCs w:val="19"/>
        </w:rPr>
        <w:t>)</w:t>
      </w:r>
    </w:p>
    <w:p w14:paraId="0C2D27F1" w14:textId="519C7F3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     - дигар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  ки аз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омма бармеоянд ва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ба сало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юрисдиксияи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</w:t>
      </w:r>
      <w:r w:rsidRPr="003419FE">
        <w:rPr>
          <w:color w:val="000000"/>
          <w:sz w:val="19"/>
          <w:szCs w:val="19"/>
        </w:rPr>
        <w:t>ансуб мебошанд.</w:t>
      </w:r>
    </w:p>
    <w:p w14:paraId="3B61FC8D" w14:textId="5984B49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78" w:name="A4UK0WKTLD"/>
      <w:bookmarkEnd w:id="278"/>
      <w:r w:rsidRPr="003419FE">
        <w:rPr>
          <w:rFonts w:eastAsia="Times New Roman"/>
          <w:sz w:val="21"/>
          <w:szCs w:val="21"/>
        </w:rPr>
        <w:t>Моддаи 250.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алли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ое, ки аз муносибат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омма бармеоянд</w:t>
      </w:r>
    </w:p>
    <w:p w14:paraId="3922894F" w14:textId="57C27E7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аз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омма бармеоянд,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умумии мурофиаи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бо хусусият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боб, боб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24</w:t>
      </w:r>
      <w:r w:rsidRPr="003419FE">
        <w:rPr>
          <w:color w:val="000000"/>
          <w:sz w:val="19"/>
          <w:szCs w:val="19"/>
        </w:rPr>
        <w:t xml:space="preserve">, 25, 26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Кодекс, дигар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карда мешаванд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2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7CFA7E9A" w14:textId="7CE504A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</w:t>
      </w:r>
      <w:r w:rsidRPr="003419FE">
        <w:rPr>
          <w:color w:val="000000"/>
          <w:sz w:val="19"/>
          <w:szCs w:val="19"/>
        </w:rPr>
        <w:t>гоми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аз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омма бармеоянд,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оид ба мурофиаи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оибонаи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боби 22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намегарданд.</w:t>
      </w:r>
    </w:p>
    <w:p w14:paraId="30D7D128" w14:textId="2322FF3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аз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омма бармеоянд, 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мурофиаи даъво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эътирофи даъво, даъвои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даъво,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таъмини даъво, созиши оштии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намегарданд.</w:t>
      </w:r>
    </w:p>
    <w:p w14:paraId="627FC512" w14:textId="2AA0A9C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аз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омма бармеоянд, суд метавонад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шудани</w:t>
      </w:r>
      <w:r w:rsidRPr="003419FE">
        <w:rPr>
          <w:color w:val="000000"/>
          <w:sz w:val="19"/>
          <w:szCs w:val="19"/>
        </w:rPr>
        <w:t xml:space="preserve"> намояндаи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шахси мансабдор ё хизматчии давлатиро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эътироф кунад.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шахсони зикргардида метавонад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ба андозаи то бист нишонди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аримабанд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кунад.</w:t>
      </w:r>
    </w:p>
    <w:p w14:paraId="5AB81FB3" w14:textId="272CE47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79" w:name="A000000278"/>
      <w:bookmarkEnd w:id="279"/>
      <w:r w:rsidRPr="003419FE">
        <w:rPr>
          <w:rFonts w:eastAsia="Times New Roman"/>
          <w:sz w:val="21"/>
          <w:szCs w:val="21"/>
        </w:rPr>
        <w:t>Моддаи 251. Тартиби муро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иат ба суд</w:t>
      </w:r>
    </w:p>
    <w:p w14:paraId="64A4FFE6" w14:textId="5A6AD7F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 ба баррасии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аз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омма бармеоянд, дар асоси аризаи шахсони манфиатдор шур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ъ мекунад. Дар ариза бояд зикр гардад, ки кадом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 (беамал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) бояд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эътироф гардад ва </w:t>
      </w:r>
      <w:r w:rsidRPr="003419FE">
        <w:rPr>
          <w:color w:val="000000"/>
          <w:sz w:val="19"/>
          <w:szCs w:val="19"/>
        </w:rPr>
        <w:t xml:space="preserve">кадом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озоди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мушаххаси шахс бо ин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 (беамал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 вайрон карда шудаанд.</w:t>
      </w:r>
    </w:p>
    <w:p w14:paraId="28FA0DA5" w14:textId="1A036B1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иати шахси манфиатдор ба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оми боло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ба шахси мансабдори боло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ариза ба суд шарти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намебошад.</w:t>
      </w:r>
    </w:p>
    <w:p w14:paraId="1BEA4CC8" w14:textId="05CCFBE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80" w:name="A000000279"/>
      <w:bookmarkEnd w:id="280"/>
      <w:r w:rsidRPr="003419FE">
        <w:rPr>
          <w:rFonts w:eastAsia="Times New Roman"/>
          <w:sz w:val="21"/>
          <w:szCs w:val="21"/>
        </w:rPr>
        <w:t xml:space="preserve">Моддаи 252. Рад намудани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абули ариза ё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атъи баррасии парванда, ки аз муносибат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омма бармеоянд</w:t>
      </w:r>
    </w:p>
    <w:p w14:paraId="06906655" w14:textId="4C3113F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Баъди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алнома, ки аз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омма бармеоянд, шахсони иштирокчии парванда, инчунин дигар шахсон наметавонанд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талабот ё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асо</w:t>
      </w:r>
      <w:r w:rsidRPr="003419FE">
        <w:rPr>
          <w:color w:val="000000"/>
          <w:sz w:val="19"/>
          <w:szCs w:val="19"/>
        </w:rPr>
        <w:t>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суд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кунанд.</w:t>
      </w:r>
    </w:p>
    <w:p w14:paraId="6CB27DE7" w14:textId="3C8A1BA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Судя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аризаро рад менамояд ё баррасии парвандаро, ки аз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омма бармеоянд,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атъ мекунад, агар оид ба ариза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ъ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пайдокардаи суд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бошад.</w:t>
      </w:r>
    </w:p>
    <w:p w14:paraId="1694FB82" w14:textId="124E2EE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81" w:name="A000000280"/>
      <w:bookmarkEnd w:id="281"/>
      <w:r w:rsidRPr="003419FE">
        <w:rPr>
          <w:rFonts w:eastAsia="Times New Roman"/>
          <w:sz w:val="21"/>
          <w:szCs w:val="21"/>
        </w:rPr>
        <w:t xml:space="preserve">Моддаи 253. 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дад</w:t>
      </w:r>
      <w:r w:rsidRPr="003419FE">
        <w:rPr>
          <w:rFonts w:eastAsia="Times New Roman"/>
          <w:sz w:val="21"/>
          <w:szCs w:val="21"/>
        </w:rPr>
        <w:t>ори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исбот кардан оид ба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ое, ки аз муносибат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омма бармеоянд</w:t>
      </w:r>
    </w:p>
    <w:p w14:paraId="6C8175FA" w14:textId="56E1A33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дадории исбот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санади меъёрии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асосгардида,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инчунин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амали (беамалии)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шахсони мансабдор, хизматчиёни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гирифтаанд, ба зиммаи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чунин санади меъёрии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абулкарда, инчунин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 ва шахсоне гузошта мешавад,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кардаанд ё </w:t>
      </w:r>
      <w:r w:rsidRPr="003419FE">
        <w:rPr>
          <w:color w:val="000000"/>
          <w:sz w:val="19"/>
          <w:szCs w:val="19"/>
        </w:rPr>
        <w:t>амали (беамалии)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сро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додаанд.</w:t>
      </w:r>
    </w:p>
    <w:p w14:paraId="3D97EA29" w14:textId="4800DB4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аз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омма бармеоянд, суд бо ташаббуси худ ва бо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сади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дурусти парванда метавонад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талаб намояд. Шахсони мансабдоре, ки талаботи судро оид ба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намекунанд, б</w:t>
      </w:r>
      <w:r w:rsidRPr="003419FE">
        <w:rPr>
          <w:color w:val="000000"/>
          <w:sz w:val="19"/>
          <w:szCs w:val="19"/>
        </w:rPr>
        <w:t>а андозаи то бист нишонди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аримабанд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мешаванд.</w:t>
      </w:r>
    </w:p>
    <w:p w14:paraId="07FF07EE" w14:textId="004DE890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282" w:name="A000000281"/>
      <w:bookmarkEnd w:id="282"/>
      <w:r w:rsidRPr="003419FE">
        <w:rPr>
          <w:rFonts w:eastAsia="Times New Roman"/>
          <w:sz w:val="21"/>
          <w:szCs w:val="21"/>
        </w:rPr>
        <w:t>БОБИ 24. МУРОФИА ОИД БА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ДАР БОРАИ МАВРИДИ БА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С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АРОР ДОДАНИ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АРОР, АМАЛИ (БЕАМАЛИИ)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ОМОТИ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ОКИМИЯТИ ДАВЛАТ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ОМОТИ ХУДИДОРАКУНИИ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ШАХСОНИ МАНСАБДОР ВА ХИЗМАТЧ</w:t>
      </w:r>
      <w:r w:rsidRPr="003419FE">
        <w:rPr>
          <w:rFonts w:eastAsia="Times New Roman"/>
          <w:sz w:val="21"/>
          <w:szCs w:val="21"/>
        </w:rPr>
        <w:t>ИЁНИ ДАВЛАТ</w:t>
      </w:r>
      <w:r w:rsidR="003419FE">
        <w:rPr>
          <w:rFonts w:eastAsia="Times New Roman"/>
          <w:sz w:val="21"/>
          <w:szCs w:val="21"/>
        </w:rPr>
        <w:t>Ӣ</w:t>
      </w:r>
    </w:p>
    <w:p w14:paraId="5DDFF18D" w14:textId="115F2E7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83" w:name="A000000282"/>
      <w:bookmarkEnd w:id="283"/>
      <w:r w:rsidRPr="003419FE">
        <w:rPr>
          <w:rFonts w:eastAsia="Times New Roman"/>
          <w:sz w:val="21"/>
          <w:szCs w:val="21"/>
        </w:rPr>
        <w:t>Моддаи 254.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ариза дар бораи мавриди ба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с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арор додани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арор, амали (беамалии)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омоти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окимияти давлат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омоти худидоракунии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шахсони мансабдор ва хизматчиёни давлат</w:t>
      </w:r>
      <w:r w:rsidR="003419FE">
        <w:rPr>
          <w:rFonts w:eastAsia="Times New Roman"/>
          <w:sz w:val="21"/>
          <w:szCs w:val="21"/>
        </w:rPr>
        <w:t>ӣ</w:t>
      </w:r>
    </w:p>
    <w:p w14:paraId="7342A1FC" w14:textId="2CB9110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ва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дар суд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</w:t>
      </w:r>
      <w:r w:rsidRPr="003419FE">
        <w:rPr>
          <w:color w:val="000000"/>
          <w:sz w:val="19"/>
          <w:szCs w:val="19"/>
        </w:rPr>
        <w:t>, амали (беамалии)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шахсони мансабдор ва хизматчиёни давлатиро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анд, агар чунин шуморанд,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озоди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вайрон карда шудааст. Прокурор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дар доираи сало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</w:t>
      </w:r>
      <w:r w:rsidRPr="003419FE">
        <w:rPr>
          <w:color w:val="000000"/>
          <w:sz w:val="19"/>
          <w:szCs w:val="19"/>
        </w:rPr>
        <w:t>яти худ ба суд бо ариза дар бораи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додани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амали (беамалии)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шахсони мансабдор ва хизматчиёни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намояд.</w:t>
      </w:r>
    </w:p>
    <w:p w14:paraId="5E4D32BC" w14:textId="6C7B32D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Ариза ба суд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тобеияти судии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аррарнамуда</w:t>
      </w:r>
      <w:r w:rsidRPr="003419FE">
        <w:rPr>
          <w:color w:val="000000"/>
          <w:sz w:val="19"/>
          <w:szCs w:val="19"/>
        </w:rPr>
        <w:t xml:space="preserve">и боби 3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 Аризаро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метавонад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худ ё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шахси мансабдор ва хизматчии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арор, амали (беамалии) </w:t>
      </w:r>
      <w:r w:rsidRPr="003419FE">
        <w:rPr>
          <w:color w:val="000000"/>
          <w:sz w:val="19"/>
          <w:szCs w:val="19"/>
        </w:rPr>
        <w:t>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доранд,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намояд.</w:t>
      </w:r>
    </w:p>
    <w:p w14:paraId="52A04F9B" w14:textId="4DA06EE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Рад намудани додани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озати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берун рафтан вобаста ба он, ки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аз маълумоти дорои сирри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аст, дар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р, но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ия, вобаста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баровардани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дар бор</w:t>
      </w:r>
      <w:r w:rsidRPr="003419FE">
        <w:rPr>
          <w:color w:val="000000"/>
          <w:sz w:val="19"/>
          <w:szCs w:val="19"/>
        </w:rPr>
        <w:t xml:space="preserve">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 нагардонидани дархости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берун рафтан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мегирад.</w:t>
      </w:r>
    </w:p>
    <w:p w14:paraId="6B1ACA11" w14:textId="75F278D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Аризаи хизматчии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амали (беамалии)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идораи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командири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арбиро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ад, ба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</w:t>
      </w:r>
      <w:r w:rsidRPr="003419FE">
        <w:rPr>
          <w:color w:val="000000"/>
          <w:sz w:val="19"/>
          <w:szCs w:val="19"/>
        </w:rPr>
        <w:t>ешавад.</w:t>
      </w:r>
    </w:p>
    <w:p w14:paraId="7DC6E96E" w14:textId="1B781F8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84" w:name="A000000283"/>
      <w:bookmarkEnd w:id="284"/>
      <w:r w:rsidRPr="003419FE">
        <w:rPr>
          <w:rFonts w:eastAsia="Times New Roman"/>
          <w:sz w:val="21"/>
          <w:szCs w:val="21"/>
        </w:rPr>
        <w:t xml:space="preserve">Моддаи 255.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арор, амали (беамалии)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омоти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окимияти давлат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омоти худидоракунии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шахсони мансабдор ва хизматчиёни давлат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ки бояд бо тартиби мурофиаи судии мадан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мавриди ба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с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 гиранд</w:t>
      </w:r>
    </w:p>
    <w:p w14:paraId="52F61985" w14:textId="03980C31" w:rsidR="00000000" w:rsidRPr="003419FE" w:rsidRDefault="00F4363D">
      <w:pPr>
        <w:shd w:val="clear" w:color="auto" w:fill="FFFFFF"/>
        <w:spacing w:before="105"/>
        <w:jc w:val="both"/>
        <w:divId w:val="1262255762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221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463DE732" w14:textId="1108C27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амали (беамалии)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шахсони мансабдор ва хизматчиёни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бо тартиби мурофиаи судии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гирифтаанд,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амали (беамалии) даст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инфиродие дохил мешаванд</w:t>
      </w:r>
      <w:r w:rsidRPr="003419FE">
        <w:rPr>
          <w:color w:val="000000"/>
          <w:sz w:val="19"/>
          <w:szCs w:val="19"/>
        </w:rPr>
        <w:t>, ки дар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аи он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2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:</w:t>
      </w:r>
    </w:p>
    <w:p w14:paraId="4FDB47DF" w14:textId="5926D07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озоди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вайрон шудааст;</w:t>
      </w:r>
    </w:p>
    <w:p w14:paraId="2A6126A1" w14:textId="7BAF771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барои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та</w:t>
      </w:r>
      <w:r w:rsidRPr="003419FE">
        <w:rPr>
          <w:color w:val="000000"/>
          <w:sz w:val="19"/>
          <w:szCs w:val="19"/>
        </w:rPr>
        <w:t>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озоди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ояш монеа ву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дорад;</w:t>
      </w:r>
    </w:p>
    <w:p w14:paraId="6C13C88D" w14:textId="5C50515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 зиммаи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ин ё он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гузошта шудааст ё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кашида шудааст.</w:t>
      </w:r>
    </w:p>
    <w:p w14:paraId="4E01AFCD" w14:textId="6486C12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85" w:name="A000000284"/>
      <w:bookmarkEnd w:id="285"/>
      <w:r w:rsidRPr="003419FE">
        <w:rPr>
          <w:rFonts w:eastAsia="Times New Roman"/>
          <w:sz w:val="21"/>
          <w:szCs w:val="21"/>
        </w:rPr>
        <w:t>Моддаи 256.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муро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иат ба суд бо ариза дар бораи мавриди ба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с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арор додани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арор, амали</w:t>
      </w:r>
      <w:r w:rsidRPr="003419FE">
        <w:rPr>
          <w:rFonts w:eastAsia="Times New Roman"/>
          <w:sz w:val="21"/>
          <w:szCs w:val="21"/>
        </w:rPr>
        <w:t xml:space="preserve"> (беамалии)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омоти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окимияти давлат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омоти худидоракунии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шахсони мансабдор ва хизматчиёни давлат</w:t>
      </w:r>
      <w:r w:rsidR="003419FE">
        <w:rPr>
          <w:rFonts w:eastAsia="Times New Roman"/>
          <w:sz w:val="21"/>
          <w:szCs w:val="21"/>
        </w:rPr>
        <w:t>ӣ</w:t>
      </w:r>
    </w:p>
    <w:p w14:paraId="31C21893" w14:textId="4E1BE2E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бо ариза дар бораи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додани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амали (беамалии)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</w:t>
      </w:r>
      <w:r w:rsidRPr="003419FE">
        <w:rPr>
          <w:color w:val="000000"/>
          <w:sz w:val="19"/>
          <w:szCs w:val="19"/>
        </w:rPr>
        <w:t xml:space="preserve">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шахси мансабдор ва хизматчии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се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, ки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аз вайрон гардидани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озоди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ояш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шудааст,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кунад.</w:t>
      </w:r>
    </w:p>
    <w:p w14:paraId="7E3595B7" w14:textId="464AC08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Гузаронидани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семо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 ба суд бо ариза барои суд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 асос шуда намет</w:t>
      </w:r>
      <w:r w:rsidRPr="003419FE">
        <w:rPr>
          <w:color w:val="000000"/>
          <w:sz w:val="19"/>
          <w:szCs w:val="19"/>
        </w:rPr>
        <w:t>авонад.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гузаронидани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пешакии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муайянгардида метавонанд барои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кардани ариза асос шаванд.</w:t>
      </w:r>
    </w:p>
    <w:p w14:paraId="68BD9745" w14:textId="6A41C6B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86" w:name="A000000285"/>
      <w:bookmarkEnd w:id="286"/>
      <w:r w:rsidRPr="003419FE">
        <w:rPr>
          <w:rFonts w:eastAsia="Times New Roman"/>
          <w:sz w:val="21"/>
          <w:szCs w:val="21"/>
        </w:rPr>
        <w:t>Моддаи 257. Баррасии ариза дар бораи мавриди ба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с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арор додани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арор, амали (беамалии)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омоти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окими</w:t>
      </w:r>
      <w:r w:rsidRPr="003419FE">
        <w:rPr>
          <w:rFonts w:eastAsia="Times New Roman"/>
          <w:sz w:val="21"/>
          <w:szCs w:val="21"/>
        </w:rPr>
        <w:t>яти давлат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омоти худидоракунии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шахсони мансабдор ва хизматчиёни давлат</w:t>
      </w:r>
      <w:r w:rsidR="003419FE">
        <w:rPr>
          <w:rFonts w:eastAsia="Times New Roman"/>
          <w:sz w:val="21"/>
          <w:szCs w:val="21"/>
        </w:rPr>
        <w:t>ӣ</w:t>
      </w:r>
    </w:p>
    <w:p w14:paraId="4C6133C4" w14:textId="778610E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Аризаро суд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бо иштироки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рванд, прокурор,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 ё намояндаи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шахси мансабдор ва хизмат</w:t>
      </w:r>
      <w:r w:rsidRPr="003419FE">
        <w:rPr>
          <w:color w:val="000000"/>
          <w:sz w:val="19"/>
          <w:szCs w:val="19"/>
        </w:rPr>
        <w:t>чии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амали (беамалии) он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гирифтааст,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19.07.2022 </w:t>
      </w:r>
      <w:hyperlink r:id="rId22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189</w:t>
        </w:r>
        <w:r w:rsidRPr="003419FE">
          <w:rPr>
            <w:rStyle w:val="a4"/>
            <w:i/>
            <w:iCs/>
            <w:sz w:val="19"/>
            <w:szCs w:val="19"/>
          </w:rPr>
          <w:t>8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480BD027" w14:textId="19D8B7A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2.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нашудани ин ё он шахси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зикргардида, ки ба таври дахлдор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гардидааст, барои баррасии ариза монеа шуда наметавонад.</w:t>
      </w:r>
    </w:p>
    <w:p w14:paraId="083D3BDE" w14:textId="340E621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дадории исботи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 (бе</w:t>
      </w:r>
      <w:r w:rsidRPr="003419FE">
        <w:rPr>
          <w:color w:val="000000"/>
          <w:sz w:val="19"/>
          <w:szCs w:val="19"/>
        </w:rPr>
        <w:t>амал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 ба зиммаи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шахси мансабдор ва хизматчии давлатие гузошта мешавад,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 ё амали (беамалии)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сро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додааст.</w:t>
      </w:r>
    </w:p>
    <w:p w14:paraId="302E6301" w14:textId="2A8813F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87" w:name="A000000286"/>
      <w:bookmarkEnd w:id="287"/>
      <w:r w:rsidRPr="003419FE">
        <w:rPr>
          <w:rFonts w:eastAsia="Times New Roman"/>
          <w:sz w:val="21"/>
          <w:szCs w:val="21"/>
        </w:rPr>
        <w:t xml:space="preserve">Моддаи 258.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дар бораи маври</w:t>
      </w:r>
      <w:r w:rsidRPr="003419FE">
        <w:rPr>
          <w:rFonts w:eastAsia="Times New Roman"/>
          <w:sz w:val="21"/>
          <w:szCs w:val="21"/>
        </w:rPr>
        <w:t>ди ба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с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арор додани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арор, амали (беамалии)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омоти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окимияти давлат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омоти худидоракунии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шахсони мансабдор, хизматчиёни давлат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он</w:t>
      </w:r>
    </w:p>
    <w:p w14:paraId="7E98EF68" w14:textId="01E81F5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 агар аризаро асоснок эътироф намояд, дар бораи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</w:t>
      </w:r>
      <w:r w:rsidRPr="003419FE">
        <w:rPr>
          <w:color w:val="000000"/>
          <w:sz w:val="19"/>
          <w:szCs w:val="19"/>
        </w:rPr>
        <w:t xml:space="preserve">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шахси мансабдор ва хизматчии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пурра аз байн бурдани вайронкунии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озоди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ё монеа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озоди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ояш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4C256503" w14:textId="5CEC4A8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барои аз байн бурдани</w:t>
      </w:r>
      <w:r w:rsidRPr="003419FE">
        <w:rPr>
          <w:color w:val="000000"/>
          <w:sz w:val="19"/>
          <w:szCs w:val="19"/>
        </w:rPr>
        <w:t xml:space="preserve"> вайронкунии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ба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шахси мансабдор ва хизматчии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амали (беамалии) он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карор дорад ва ё ба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боло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тобеияти шахси мансабдор, хизматчии давла</w:t>
      </w:r>
      <w:r w:rsidRPr="003419FE">
        <w:rPr>
          <w:color w:val="000000"/>
          <w:sz w:val="19"/>
          <w:szCs w:val="19"/>
        </w:rPr>
        <w:t>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ирсол мегардад.</w:t>
      </w:r>
    </w:p>
    <w:p w14:paraId="51A10439" w14:textId="6320162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Ба суд ва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дар хусуси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бояд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дертар аз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гирифтани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иттилоъ дода шавад.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2 </w:t>
      </w:r>
      <w:r w:rsidRPr="003419FE">
        <w:rPr>
          <w:color w:val="000000"/>
          <w:sz w:val="19"/>
          <w:szCs w:val="19"/>
        </w:rPr>
        <w:t xml:space="preserve">моддаи 210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пешбинигардида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карда мешавад.</w:t>
      </w:r>
    </w:p>
    <w:p w14:paraId="292BDA45" w14:textId="27A68EC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Суд, агар муайян кунад,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ё амали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ароргирифта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онун, дар доираи ваколати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шахси мансабдор ва хизматчии да</w:t>
      </w:r>
      <w:r w:rsidRPr="003419FE">
        <w:rPr>
          <w:color w:val="000000"/>
          <w:sz w:val="19"/>
          <w:szCs w:val="19"/>
        </w:rPr>
        <w:t>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бароварда ё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шудааст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 озоди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рвандонро вайрон намекунад,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онеъгардонии аризаро рад менамояд.</w:t>
      </w:r>
    </w:p>
    <w:p w14:paraId="1261618F" w14:textId="39FD19BB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288" w:name="A000000287"/>
      <w:bookmarkEnd w:id="288"/>
      <w:r w:rsidRPr="003419FE">
        <w:rPr>
          <w:rFonts w:eastAsia="Times New Roman"/>
          <w:sz w:val="21"/>
          <w:szCs w:val="21"/>
        </w:rPr>
        <w:t>БОБИ 25. МУРОФИА ОИД БА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ДАР БОРАИ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ИФЗИ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ИНТИХОБОТ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ИШТИРОКИ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РВАНДОНИ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УМ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УРИИ ТО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ИКИСТОН ДАР РАЪЙПУРС</w:t>
      </w:r>
      <w:r w:rsidR="003419FE">
        <w:rPr>
          <w:rFonts w:eastAsia="Times New Roman"/>
          <w:sz w:val="21"/>
          <w:szCs w:val="21"/>
        </w:rPr>
        <w:t>Ӣ</w:t>
      </w:r>
    </w:p>
    <w:p w14:paraId="3CE87248" w14:textId="43FCAAE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89" w:name="A000000288"/>
      <w:bookmarkEnd w:id="289"/>
      <w:r w:rsidRPr="003419FE">
        <w:rPr>
          <w:rFonts w:eastAsia="Times New Roman"/>
          <w:sz w:val="21"/>
          <w:szCs w:val="21"/>
        </w:rPr>
        <w:t>Модда</w:t>
      </w:r>
      <w:r w:rsidRPr="003419FE">
        <w:rPr>
          <w:rFonts w:eastAsia="Times New Roman"/>
          <w:sz w:val="21"/>
          <w:szCs w:val="21"/>
        </w:rPr>
        <w:t>и 259.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оди ариза дар бораи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ифзи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интихоботии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рвандони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ум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урии То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икистон</w:t>
      </w:r>
    </w:p>
    <w:p w14:paraId="3C750B00" w14:textId="158964D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Интихобкунандагон,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изб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сиёс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номзад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пешбар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кардаанд, худи номзад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шахсони боэътимод, нозирон, комиссияи интихобот ва прокурор, агар чунин шуморанд, ки бо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ё амали (беамалии)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</w:t>
      </w:r>
      <w:r w:rsidRPr="003419FE">
        <w:rPr>
          <w:color w:val="000000"/>
          <w:sz w:val="19"/>
          <w:szCs w:val="19"/>
        </w:rPr>
        <w:t xml:space="preserve">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шахсони мансабдор ва хизматчиёни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интихобот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вайрон карда шудааст, метавонанд ба суд бо ариза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кунанд.</w:t>
      </w:r>
    </w:p>
    <w:p w14:paraId="7133C67B" w14:textId="2E3E87A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Комиссияи марказии интихобот ва райъпурсии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комиссия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авзав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участкавии интихобот метавонанд</w:t>
      </w:r>
      <w:r w:rsidRPr="003419FE">
        <w:rPr>
          <w:color w:val="000000"/>
          <w:sz w:val="19"/>
          <w:szCs w:val="19"/>
        </w:rPr>
        <w:t xml:space="preserve"> ба суд дар хусуси вайрон кардани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онунгузории интихобот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шахсони мансабдор ва хизматчиёни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изб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сиёс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номзад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пешбар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кардаанд, худи номзад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комиссия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инти</w:t>
      </w:r>
      <w:r w:rsidRPr="003419FE">
        <w:rPr>
          <w:color w:val="000000"/>
          <w:sz w:val="19"/>
          <w:szCs w:val="19"/>
        </w:rPr>
        <w:t>хобот бо ариза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кунанд.</w:t>
      </w:r>
    </w:p>
    <w:p w14:paraId="6A524176" w14:textId="037F585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90" w:name="A000000289"/>
      <w:bookmarkEnd w:id="290"/>
      <w:r w:rsidRPr="003419FE">
        <w:rPr>
          <w:rFonts w:eastAsia="Times New Roman"/>
          <w:sz w:val="21"/>
          <w:szCs w:val="21"/>
        </w:rPr>
        <w:t>Моддаи 260.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муро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иат ба суд ва баррасии парванда</w:t>
      </w:r>
    </w:p>
    <w:p w14:paraId="70A6318B" w14:textId="650249D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 ба суд метавонад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чил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пеш аз интихобот, ки ба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вайрон гардидани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онунгузории интихобот маълум гардидааст ё бояд маълум мегардид, пе</w:t>
      </w:r>
      <w:r w:rsidRPr="003419FE">
        <w:rPr>
          <w:color w:val="000000"/>
          <w:sz w:val="19"/>
          <w:szCs w:val="19"/>
        </w:rPr>
        <w:t>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шавад.</w:t>
      </w:r>
    </w:p>
    <w:p w14:paraId="32C78DFE" w14:textId="1DA1B7C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Ариза аз хусуси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комиссия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интихобот дар давоми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пас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гардидани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2C9F23B7" w14:textId="396F3D3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Ариза аз хусуси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Комиссияи марказии интихобот ва раъйпурсии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ба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</w:t>
      </w:r>
      <w:r w:rsidRPr="003419FE">
        <w:rPr>
          <w:color w:val="000000"/>
          <w:sz w:val="19"/>
          <w:szCs w:val="19"/>
        </w:rPr>
        <w:t>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мумкин аст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баъд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шудани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гардад.</w:t>
      </w:r>
    </w:p>
    <w:p w14:paraId="7029E02B" w14:textId="14E60CB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Ариза баъди расиданаш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ва агар то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интихобот камтар аз шаш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монда бошад, бояд фавран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шавад.</w:t>
      </w:r>
    </w:p>
    <w:p w14:paraId="1189D6C6" w14:textId="01EAFBF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91" w:name="A000000290"/>
      <w:bookmarkEnd w:id="291"/>
      <w:r w:rsidRPr="003419FE">
        <w:rPr>
          <w:rFonts w:eastAsia="Times New Roman"/>
          <w:sz w:val="21"/>
          <w:szCs w:val="21"/>
        </w:rPr>
        <w:t>Моддаи 261.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 ва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а</w:t>
      </w:r>
      <w:r w:rsidRPr="003419FE">
        <w:rPr>
          <w:rFonts w:eastAsia="Times New Roman"/>
          <w:sz w:val="21"/>
          <w:szCs w:val="21"/>
        </w:rPr>
        <w:t xml:space="preserve">риза дар бораи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ифзи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иштироки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рвандони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ум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урии То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икистон дар раъйпурс</w:t>
      </w:r>
      <w:r w:rsidR="003419FE">
        <w:rPr>
          <w:rFonts w:eastAsia="Times New Roman"/>
          <w:sz w:val="21"/>
          <w:szCs w:val="21"/>
        </w:rPr>
        <w:t>ӣ</w:t>
      </w:r>
    </w:p>
    <w:p w14:paraId="700114DC" w14:textId="2A3CF0C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лати ариза ба суд дар бораи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дар раъйпурс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аррароти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259 ва 260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амал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мегардад.</w:t>
      </w:r>
    </w:p>
    <w:p w14:paraId="748A3F31" w14:textId="18988C9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92" w:name="A000000291"/>
      <w:bookmarkEnd w:id="292"/>
      <w:r w:rsidRPr="003419FE">
        <w:rPr>
          <w:rFonts w:eastAsia="Times New Roman"/>
          <w:sz w:val="21"/>
          <w:szCs w:val="21"/>
        </w:rPr>
        <w:t>Моддаи 262. Баррасии ариз</w:t>
      </w:r>
      <w:r w:rsidRPr="003419FE">
        <w:rPr>
          <w:rFonts w:eastAsia="Times New Roman"/>
          <w:sz w:val="21"/>
          <w:szCs w:val="21"/>
        </w:rPr>
        <w:t xml:space="preserve">а дар бораи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ифзи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интихобот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иштироки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рвандони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ум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урии То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икистон дар раъйпурс</w:t>
      </w:r>
      <w:r w:rsidR="003419FE">
        <w:rPr>
          <w:rFonts w:eastAsia="Times New Roman"/>
          <w:sz w:val="21"/>
          <w:szCs w:val="21"/>
        </w:rPr>
        <w:t>ӣ</w:t>
      </w:r>
    </w:p>
    <w:p w14:paraId="76A743FE" w14:textId="53D617C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 xml:space="preserve">Ариза дар бораи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интихобот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иштироки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дар раъйпурс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суд бо иштироки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анда, намояндаи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дахлдори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</w:t>
      </w:r>
      <w:r w:rsidRPr="003419FE">
        <w:rPr>
          <w:color w:val="000000"/>
          <w:sz w:val="19"/>
          <w:szCs w:val="19"/>
        </w:rPr>
        <w:t xml:space="preserve">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комиссияи интихобот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комиссияи раъйпурс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шахси мансабдор, хизматчии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прокурор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шахсони зикргардида, ки ба таври дахлдор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баргузории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гардидаанд, барои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парванда монеа шуда наметавонад.</w:t>
      </w:r>
    </w:p>
    <w:p w14:paraId="09E85798" w14:textId="58630B6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93" w:name="A000000292"/>
      <w:bookmarkEnd w:id="293"/>
      <w:r w:rsidRPr="003419FE">
        <w:rPr>
          <w:rFonts w:eastAsia="Times New Roman"/>
          <w:sz w:val="21"/>
          <w:szCs w:val="21"/>
        </w:rPr>
        <w:t xml:space="preserve">Моддаи 263.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оид ба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дар бораи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ифзи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интихобот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иштироки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рвандони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ум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урии То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икистон дар раъйпурс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он</w:t>
      </w:r>
    </w:p>
    <w:p w14:paraId="3175207C" w14:textId="2BF8891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Суд, агар асоснокии аризаро м</w:t>
      </w:r>
      <w:r w:rsidRPr="003419FE">
        <w:rPr>
          <w:color w:val="000000"/>
          <w:sz w:val="19"/>
          <w:szCs w:val="19"/>
        </w:rPr>
        <w:t xml:space="preserve">уайян кунад,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ё амали (беамалии)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арордоштаро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эътироф мекунад ва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дахлдор ва шахси мансабдорро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менамояд, ки талаботи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гардонида шавад ё бо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>ои интихобот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иштирок дар р</w:t>
      </w:r>
      <w:r w:rsidRPr="003419FE">
        <w:rPr>
          <w:color w:val="000000"/>
          <w:sz w:val="19"/>
          <w:szCs w:val="19"/>
        </w:rPr>
        <w:t>аъйпурс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ми пурра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 шаванд.</w:t>
      </w:r>
    </w:p>
    <w:p w14:paraId="756C0CB6" w14:textId="433CEE6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пайдокардаи суд ба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дахлдори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раиси комиссияи интихобот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комиссия оид ба гузаронидани раъйпурс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шахси мансабдор ва хизма</w:t>
      </w:r>
      <w:r w:rsidRPr="003419FE">
        <w:rPr>
          <w:color w:val="000000"/>
          <w:sz w:val="19"/>
          <w:szCs w:val="19"/>
        </w:rPr>
        <w:t>тчии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ирсол гардида, бояд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муайяннамудаи суд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аррароти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2 моддаи 210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карда шавад.</w:t>
      </w:r>
    </w:p>
    <w:p w14:paraId="4D308FE3" w14:textId="42471FA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Суд, агар муайян кунад,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амали (беамалии)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арордошта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мебошад,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кардани аризаро рад мен</w:t>
      </w:r>
      <w:r w:rsidRPr="003419FE">
        <w:rPr>
          <w:color w:val="000000"/>
          <w:sz w:val="19"/>
          <w:szCs w:val="19"/>
        </w:rPr>
        <w:t>амояд.</w:t>
      </w:r>
    </w:p>
    <w:p w14:paraId="5B0CD559" w14:textId="4ED16645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294" w:name="A45C0IFR41"/>
      <w:bookmarkEnd w:id="294"/>
      <w:r w:rsidRPr="003419FE">
        <w:rPr>
          <w:rFonts w:eastAsia="Times New Roman"/>
          <w:sz w:val="21"/>
          <w:szCs w:val="21"/>
        </w:rPr>
        <w:t>БОБИ 26. Хори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 карда шуд </w:t>
      </w:r>
    </w:p>
    <w:p w14:paraId="1661A807" w14:textId="54A97BED" w:rsidR="00000000" w:rsidRPr="003419FE" w:rsidRDefault="00F4363D">
      <w:pPr>
        <w:shd w:val="clear" w:color="auto" w:fill="FFFFFF"/>
        <w:spacing w:before="105"/>
        <w:jc w:val="both"/>
        <w:divId w:val="1493521140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26.07.2014 </w:t>
      </w:r>
      <w:hyperlink r:id="rId22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1091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3B77CF36" w14:textId="77777777" w:rsidR="00000000" w:rsidRPr="003419FE" w:rsidRDefault="00F4363D">
      <w:pPr>
        <w:pStyle w:val="3"/>
        <w:divId w:val="1499299443"/>
        <w:rPr>
          <w:rFonts w:eastAsia="Times New Roman"/>
          <w:sz w:val="23"/>
          <w:szCs w:val="23"/>
        </w:rPr>
      </w:pPr>
      <w:bookmarkStart w:id="295" w:name="A000000297"/>
      <w:bookmarkEnd w:id="295"/>
      <w:r w:rsidRPr="003419FE">
        <w:rPr>
          <w:rFonts w:eastAsia="Times New Roman"/>
          <w:sz w:val="23"/>
          <w:szCs w:val="23"/>
        </w:rPr>
        <w:t>ЗЕРФАСЛИ IV. МУРОФИАИ МАХСУС</w:t>
      </w:r>
    </w:p>
    <w:p w14:paraId="7E552D12" w14:textId="2A688915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296" w:name="A000000298"/>
      <w:bookmarkEnd w:id="296"/>
      <w:r w:rsidRPr="003419FE">
        <w:rPr>
          <w:rFonts w:eastAsia="Times New Roman"/>
          <w:sz w:val="21"/>
          <w:szCs w:val="21"/>
        </w:rPr>
        <w:t>БОБИ 27. МУ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АРРАРОТИ УМУМ</w:t>
      </w:r>
      <w:r w:rsidR="003419FE">
        <w:rPr>
          <w:rFonts w:eastAsia="Times New Roman"/>
          <w:sz w:val="21"/>
          <w:szCs w:val="21"/>
        </w:rPr>
        <w:t>Ӣ</w:t>
      </w:r>
    </w:p>
    <w:p w14:paraId="24AEFF4E" w14:textId="7D35417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97" w:name="A000000299"/>
      <w:bookmarkEnd w:id="297"/>
      <w:r w:rsidRPr="003419FE">
        <w:rPr>
          <w:rFonts w:eastAsia="Times New Roman"/>
          <w:sz w:val="21"/>
          <w:szCs w:val="21"/>
        </w:rPr>
        <w:t>Моддаи 267.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ое, ки суд бо тартиби мурофиаи махсус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менамояд</w:t>
      </w:r>
    </w:p>
    <w:p w14:paraId="68851F3C" w14:textId="2637CF7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Бо тартиби мурофиаи махсус суд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менамояд:</w:t>
      </w:r>
    </w:p>
    <w:p w14:paraId="560C4113" w14:textId="1B68C44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намудани холат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доранд;</w:t>
      </w:r>
    </w:p>
    <w:p w14:paraId="2F294E8B" w14:textId="18CD182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фарзандхондии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дак;</w:t>
      </w:r>
    </w:p>
    <w:p w14:paraId="5EB6FFC3" w14:textId="6B3BA46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бедар</w:t>
      </w:r>
      <w:r w:rsidRPr="003419FE">
        <w:rPr>
          <w:color w:val="000000"/>
          <w:sz w:val="19"/>
          <w:szCs w:val="19"/>
        </w:rPr>
        <w:t xml:space="preserve">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эътироф намудан ва вафоткарда эълон кардани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25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2D7ED0CE" w14:textId="316D853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амал </w:t>
      </w:r>
      <w:r w:rsidRPr="003419FE">
        <w:rPr>
          <w:color w:val="000000"/>
          <w:sz w:val="19"/>
          <w:szCs w:val="19"/>
        </w:rPr>
        <w:t>эътироф намудан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дуд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амалкунии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226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);</w:t>
      </w:r>
    </w:p>
    <w:p w14:paraId="751D3710" w14:textId="0349B4E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дорои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пур</w:t>
      </w:r>
      <w:r w:rsidRPr="003419FE">
        <w:rPr>
          <w:color w:val="000000"/>
          <w:sz w:val="19"/>
          <w:szCs w:val="19"/>
        </w:rPr>
        <w:t>раи амал эътироф намудани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(эмансипатсия);</w:t>
      </w:r>
    </w:p>
    <w:p w14:paraId="7CD664E8" w14:textId="52784BC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бесо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 эътироф кардани молу 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 ё эътироф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моликияти коммунал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молу мулки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ули бесо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иб;</w:t>
      </w:r>
    </w:p>
    <w:p w14:paraId="47EA217A" w14:textId="57D7F38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арорсозии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иматноки гумшуда ба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одкунанда ва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иматноки ордерии гумшуда (мурофиаи даъват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);</w:t>
      </w:r>
    </w:p>
    <w:p w14:paraId="7C130F45" w14:textId="6920A40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дар статсионари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муоинаи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023DD4FD" w14:textId="0C23CF3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ворид намудани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,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йирот в</w:t>
      </w:r>
      <w:r w:rsidRPr="003419FE">
        <w:rPr>
          <w:color w:val="000000"/>
          <w:sz w:val="19"/>
          <w:szCs w:val="19"/>
        </w:rPr>
        <w:t>а илова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 сабти асноди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19209866" w14:textId="35D9E3A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ариза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бораи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амали нотариал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рад намудани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чунин амал;</w:t>
      </w:r>
    </w:p>
    <w:p w14:paraId="12833429" w14:textId="4E70312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ариза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бораи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кардани парвандаи судии гумшуда.</w:t>
      </w:r>
    </w:p>
    <w:p w14:paraId="4E74CEBA" w14:textId="4486304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метавонад дигар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низ барои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тартиби мурофиаи махсус муайян кунад.</w:t>
      </w:r>
    </w:p>
    <w:p w14:paraId="722B9A7F" w14:textId="44798DB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298" w:name="A000000300"/>
      <w:bookmarkEnd w:id="298"/>
      <w:r w:rsidRPr="003419FE">
        <w:rPr>
          <w:rFonts w:eastAsia="Times New Roman"/>
          <w:sz w:val="21"/>
          <w:szCs w:val="21"/>
        </w:rPr>
        <w:t>Моддаи 268.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алли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мурофиаи махсус</w:t>
      </w:r>
    </w:p>
    <w:p w14:paraId="0DD2EDAE" w14:textId="2651025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мурофиаи махсусро суд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умумии мурофиаи даъво, бо назардошти хусусият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боб ва боб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28-38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</w:t>
      </w:r>
      <w:r w:rsidRPr="003419FE">
        <w:rPr>
          <w:color w:val="000000"/>
          <w:sz w:val="19"/>
          <w:szCs w:val="19"/>
        </w:rPr>
        <w:t>Кодекс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6FF4E348" w14:textId="2E82621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мурофиаи махсусро суд бо иштироки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ва дигар шахсони манфиатдор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20C02E67" w14:textId="2584A97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ариза ё баррасии парванда бо тартиби мурофиаи махсус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, тобеияти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ба миён ояд</w:t>
      </w:r>
      <w:r w:rsidRPr="003419FE">
        <w:rPr>
          <w:color w:val="000000"/>
          <w:sz w:val="19"/>
          <w:szCs w:val="19"/>
        </w:rPr>
        <w:t>, суд дар хусуси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накардани ариза таъинот мебарорад, ки дар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ва дигар шахсони манфиатдор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бо тартиби мурофиаи даъво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дода мешавад.</w:t>
      </w:r>
    </w:p>
    <w:p w14:paraId="07C0F8F7" w14:textId="5A7F3974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299" w:name="A000000301"/>
      <w:bookmarkEnd w:id="299"/>
      <w:r w:rsidRPr="003419FE">
        <w:rPr>
          <w:rFonts w:eastAsia="Times New Roman"/>
          <w:sz w:val="21"/>
          <w:szCs w:val="21"/>
        </w:rPr>
        <w:lastRenderedPageBreak/>
        <w:t>БОБИ 28. МУ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АРРАР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ДОРОИ 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АМИЯТИ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ҚӢ</w:t>
      </w:r>
    </w:p>
    <w:p w14:paraId="111BE384" w14:textId="730E28A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00" w:name="A000000302"/>
      <w:bookmarkEnd w:id="300"/>
      <w:r w:rsidRPr="003419FE">
        <w:rPr>
          <w:rFonts w:eastAsia="Times New Roman"/>
          <w:sz w:val="21"/>
          <w:szCs w:val="21"/>
        </w:rPr>
        <w:t>Моддаи 269. Пар</w:t>
      </w:r>
      <w:r w:rsidRPr="003419FE">
        <w:rPr>
          <w:rFonts w:eastAsia="Times New Roman"/>
          <w:sz w:val="21"/>
          <w:szCs w:val="21"/>
        </w:rPr>
        <w:t>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оид ба му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аррар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дорои 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амияти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қӣ</w:t>
      </w:r>
    </w:p>
    <w:p w14:paraId="75F3F2E0" w14:textId="7B10B8E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оеро, ки пайдо шудан,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йир ёфтан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атъ гардидани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>ои шахс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молу мулкии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ё ташкилот аз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вобаста аст, муайян менамояд.</w:t>
      </w:r>
    </w:p>
    <w:p w14:paraId="2AB976DC" w14:textId="6DA6F9D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арраркунандаи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менамояд:</w:t>
      </w:r>
    </w:p>
    <w:p w14:paraId="28119696" w14:textId="3196697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хешовандии шахсон;</w:t>
      </w:r>
    </w:p>
    <w:p w14:paraId="45CAC8F7" w14:textId="5197318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саробон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доштани шахс;</w:t>
      </w:r>
    </w:p>
    <w:p w14:paraId="0F8C88B8" w14:textId="460C349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ба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айдгирии давлатии таваллуд, фарзандхонд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нико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, бекор кардани 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ди нико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, вафот;</w:t>
      </w:r>
    </w:p>
    <w:p w14:paraId="1D65BE48" w14:textId="1EEB095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</w:t>
      </w:r>
      <w:r w:rsidRPr="003419FE">
        <w:rPr>
          <w:color w:val="000000"/>
          <w:sz w:val="19"/>
          <w:szCs w:val="19"/>
        </w:rPr>
        <w:t xml:space="preserve"> кардани падар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634195EA" w14:textId="56EB7C4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олати марбутияти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арраркунанда (ба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шиноснома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сабти асноди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дода мешаванд) ба шахсе, ки насаб, ном ва номи падари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сабтшудааш</w:t>
      </w:r>
      <w:r w:rsidRPr="003419FE">
        <w:rPr>
          <w:color w:val="000000"/>
          <w:sz w:val="19"/>
          <w:szCs w:val="19"/>
        </w:rPr>
        <w:t xml:space="preserve"> бо насаб, ном ва номи падари дар шиноснома ё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одатномаи таваллуди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зикргардида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 намекунад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2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66210FF7" w14:textId="39FE6D8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истифодаи молу мулки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ул;</w:t>
      </w:r>
    </w:p>
    <w:p w14:paraId="1D6E6E65" w14:textId="23EDE9C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нохуш;</w:t>
      </w:r>
    </w:p>
    <w:p w14:paraId="308DCF3E" w14:textId="7E56784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вафот дар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 муайян ва дар вазъияти муайян, агар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сабти асноди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айдгирии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одисаи вафотро рад намоянд;</w:t>
      </w:r>
    </w:p>
    <w:p w14:paraId="4B5439FD" w14:textId="017655B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мерос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кушодани мерос;</w:t>
      </w:r>
    </w:p>
    <w:p w14:paraId="79418F26" w14:textId="2B9C1FF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дигаре, ки дорои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мебошанд.</w:t>
      </w:r>
    </w:p>
    <w:p w14:paraId="631DA8C0" w14:textId="2773E06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01" w:name="A000000303"/>
      <w:bookmarkEnd w:id="301"/>
      <w:r w:rsidRPr="003419FE">
        <w:rPr>
          <w:rFonts w:eastAsia="Times New Roman"/>
          <w:sz w:val="21"/>
          <w:szCs w:val="21"/>
        </w:rPr>
        <w:t>Моддаи 270. Шарт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ое, ки барои муайян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дорои 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амияти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қӣ</w:t>
      </w:r>
      <w:r w:rsidRPr="003419FE">
        <w:rPr>
          <w:rFonts w:eastAsia="Times New Roman"/>
          <w:sz w:val="21"/>
          <w:szCs w:val="21"/>
        </w:rPr>
        <w:t xml:space="preserve"> заруранд</w:t>
      </w:r>
    </w:p>
    <w:p w14:paraId="03DFC903" w14:textId="168B1BB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дорои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иро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ангоме му</w:t>
      </w:r>
      <w:r w:rsidRPr="003419FE">
        <w:rPr>
          <w:color w:val="000000"/>
          <w:sz w:val="19"/>
          <w:szCs w:val="19"/>
        </w:rPr>
        <w:t>айян менамояд, ки агар барои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бо тартиби дигар дарёфти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дахлдори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кунандаи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арорсозии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гумшуда имконнопазир бошад.</w:t>
      </w:r>
    </w:p>
    <w:p w14:paraId="3B2F23D9" w14:textId="29E7954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02" w:name="A000000304"/>
      <w:bookmarkEnd w:id="302"/>
      <w:r w:rsidRPr="003419FE">
        <w:rPr>
          <w:rFonts w:eastAsia="Times New Roman"/>
          <w:sz w:val="21"/>
          <w:szCs w:val="21"/>
        </w:rPr>
        <w:t>Моддаи 271.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оди ариза дар бораи муайян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дорои 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амияти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қӣ</w:t>
      </w:r>
    </w:p>
    <w:p w14:paraId="1A7F18AC" w14:textId="24B6499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Ариза</w:t>
      </w:r>
      <w:r w:rsidRPr="003419FE">
        <w:rPr>
          <w:color w:val="000000"/>
          <w:sz w:val="19"/>
          <w:szCs w:val="19"/>
        </w:rPr>
        <w:t xml:space="preserve"> дар бораи муайян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дорои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мегардад, ба истиснои ариза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бораи муайян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истифодаи молу мулки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ул, ки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молу мулки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18E233FC" w14:textId="74B8915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03" w:name="A000000305"/>
      <w:bookmarkEnd w:id="303"/>
      <w:r w:rsidRPr="003419FE">
        <w:rPr>
          <w:rFonts w:eastAsia="Times New Roman"/>
          <w:sz w:val="21"/>
          <w:szCs w:val="21"/>
        </w:rPr>
        <w:t>Моддаи 272.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 xml:space="preserve">тавои ариза дар бораи муайян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дорои 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амияти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қӣ</w:t>
      </w:r>
    </w:p>
    <w:p w14:paraId="38F1188C" w14:textId="6FC7BE0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Дар ариза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муайян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дорои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бояд зикр гардад, ки ба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муайян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 барои кадом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 зарур аст, инчунин бояд дар ариза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кунандаи имконнопазирии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дарёфт намуд</w:t>
      </w:r>
      <w:r w:rsidRPr="003419FE">
        <w:rPr>
          <w:color w:val="000000"/>
          <w:sz w:val="19"/>
          <w:szCs w:val="19"/>
        </w:rPr>
        <w:t xml:space="preserve">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дахлдор ё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айриимкон будани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арорсозии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гумшуда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гарданд.</w:t>
      </w:r>
    </w:p>
    <w:p w14:paraId="14479013" w14:textId="3C8E19D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04" w:name="A000000306"/>
      <w:bookmarkEnd w:id="304"/>
      <w:r w:rsidRPr="003419FE">
        <w:rPr>
          <w:rFonts w:eastAsia="Times New Roman"/>
          <w:sz w:val="21"/>
          <w:szCs w:val="21"/>
        </w:rPr>
        <w:t xml:space="preserve">Моддаи 273.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 оид ба ариза дар бораи муайян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дорои 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амияти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қӣ</w:t>
      </w:r>
    </w:p>
    <w:p w14:paraId="186EDAE2" w14:textId="11B33DC7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алнома оид ба ариза дар бораи муайян намудани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ои дорои 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амияти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F4363D" w:rsidRPr="003419FE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F4363D" w:rsidRPr="003419FE">
        <w:rPr>
          <w:color w:val="000000"/>
          <w:sz w:val="19"/>
          <w:szCs w:val="19"/>
        </w:rPr>
        <w:t>ати тасди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кунандаи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олати дорои 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амияти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F4363D" w:rsidRPr="003419FE">
        <w:rPr>
          <w:color w:val="000000"/>
          <w:sz w:val="19"/>
          <w:szCs w:val="19"/>
        </w:rPr>
        <w:t xml:space="preserve"> буда, нисбат ба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олате, ки бояд ба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айд гирифта шавад, асоси ба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айдгир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ба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исоб меравад, аммо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F4363D" w:rsidRPr="003419FE">
        <w:rPr>
          <w:color w:val="000000"/>
          <w:sz w:val="19"/>
          <w:szCs w:val="19"/>
        </w:rPr>
        <w:t>атеро, ки ма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омоти ба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айдгиранда меди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анд, иваз намекунад.</w:t>
      </w:r>
    </w:p>
    <w:p w14:paraId="6FCFC97E" w14:textId="169B3B44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305" w:name="A000000307"/>
      <w:bookmarkEnd w:id="305"/>
      <w:r w:rsidRPr="003419FE">
        <w:rPr>
          <w:rFonts w:eastAsia="Times New Roman"/>
          <w:sz w:val="21"/>
          <w:szCs w:val="21"/>
        </w:rPr>
        <w:t>БОБИ 29. ФАРЗАНДХОНДИИ К</w:t>
      </w:r>
      <w:r w:rsidR="003419FE">
        <w:rPr>
          <w:rFonts w:eastAsia="Times New Roman"/>
          <w:sz w:val="21"/>
          <w:szCs w:val="21"/>
        </w:rPr>
        <w:t>Ӯ</w:t>
      </w:r>
      <w:r w:rsidRPr="003419FE">
        <w:rPr>
          <w:rFonts w:eastAsia="Times New Roman"/>
          <w:sz w:val="21"/>
          <w:szCs w:val="21"/>
        </w:rPr>
        <w:t>ДАК</w:t>
      </w:r>
    </w:p>
    <w:p w14:paraId="1171EC39" w14:textId="08BF2EF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06" w:name="A000000308"/>
      <w:bookmarkEnd w:id="306"/>
      <w:r w:rsidRPr="003419FE">
        <w:rPr>
          <w:rFonts w:eastAsia="Times New Roman"/>
          <w:sz w:val="21"/>
          <w:szCs w:val="21"/>
        </w:rPr>
        <w:t>Моддаи 274.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ариза оид ба фарзандхонд</w:t>
      </w:r>
      <w:r w:rsidR="003419FE">
        <w:rPr>
          <w:rFonts w:eastAsia="Times New Roman"/>
          <w:sz w:val="21"/>
          <w:szCs w:val="21"/>
        </w:rPr>
        <w:t>ӣ</w:t>
      </w:r>
    </w:p>
    <w:p w14:paraId="5A800D83" w14:textId="22BFA8B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Ариза оид ба фарзандхонд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ки мехо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дакро фарзанд хонанд, ба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 ё но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даки фарзандхондшаванда ва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ба фарза</w:t>
      </w:r>
      <w:r w:rsidRPr="003419FE">
        <w:rPr>
          <w:color w:val="000000"/>
          <w:sz w:val="19"/>
          <w:szCs w:val="19"/>
        </w:rPr>
        <w:t>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абулкунандагон (ба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абулкунанда)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7D934D60" w14:textId="139006B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07" w:name="A000000309"/>
      <w:bookmarkEnd w:id="307"/>
      <w:r w:rsidRPr="003419FE">
        <w:rPr>
          <w:rFonts w:eastAsia="Times New Roman"/>
          <w:sz w:val="21"/>
          <w:szCs w:val="21"/>
        </w:rPr>
        <w:t>Моддаи 275.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тавои аризаи фарзандхонд</w:t>
      </w:r>
      <w:r w:rsidR="003419FE">
        <w:rPr>
          <w:rFonts w:eastAsia="Times New Roman"/>
          <w:sz w:val="21"/>
          <w:szCs w:val="21"/>
        </w:rPr>
        <w:t>ӣ</w:t>
      </w:r>
    </w:p>
    <w:p w14:paraId="170C6692" w14:textId="2F4AD40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Дар аризаи фарзандхондии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зикр гарданд:</w:t>
      </w:r>
    </w:p>
    <w:p w14:paraId="51C7AAE8" w14:textId="51ECA0A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ном, номи падар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шахсони 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</w:t>
      </w:r>
      <w:r w:rsidRPr="003419FE">
        <w:rPr>
          <w:color w:val="000000"/>
          <w:sz w:val="19"/>
          <w:szCs w:val="19"/>
        </w:rPr>
        <w:t>унандагон (ба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абулкунанда)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2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73F46523" w14:textId="1164602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- насаб, ном, номи падар, санаи таваллуд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</w:t>
      </w:r>
      <w:r w:rsidRPr="003419FE">
        <w:rPr>
          <w:color w:val="000000"/>
          <w:sz w:val="19"/>
          <w:szCs w:val="19"/>
        </w:rPr>
        <w:t xml:space="preserve">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даки фарзандхондшаванда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29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01D8EE46" w14:textId="01D58D2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ном, номи падар ва м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падару модари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даки фарзандхондшаванда, бародару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 доштани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. Дар сурати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айриимкон будани ба даст овардани маълумоти мазкур дар ин хусус дар ариза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айд карда мешавад; 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30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 xml:space="preserve">, </w:t>
      </w:r>
      <w:r w:rsidRPr="003419FE">
        <w:rPr>
          <w:rStyle w:val="inline-comment"/>
          <w:sz w:val="19"/>
          <w:szCs w:val="19"/>
        </w:rPr>
        <w:t xml:space="preserve">аз 23.11.2015 </w:t>
      </w:r>
      <w:hyperlink r:id="rId23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1232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7A399EF6" w14:textId="38EDF62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асосноккунандаи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шахсони 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абулкунандагон (ба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абулкунанда) оид ба фарзандхонд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кунандаи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о;</w:t>
      </w:r>
    </w:p>
    <w:p w14:paraId="0F9431AB" w14:textId="7316E08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дархост оид ба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додани насаб, ном, номи падар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таваллуди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даки фарзандх</w:t>
      </w:r>
      <w:r w:rsidRPr="003419FE">
        <w:rPr>
          <w:color w:val="000000"/>
          <w:sz w:val="19"/>
          <w:szCs w:val="19"/>
        </w:rPr>
        <w:t xml:space="preserve">ондшаванда, инчунин санаи таваллуди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, оид ба сабти 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абулкунандагон (ба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абулкунанда) ба сифати падару модар дар санади сабти таваллуди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32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rStyle w:val="inline-comment"/>
          <w:sz w:val="19"/>
          <w:szCs w:val="19"/>
        </w:rPr>
        <w:t xml:space="preserve">, аз 23.11.2015 </w:t>
      </w:r>
      <w:hyperlink r:id="rId23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1232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43421FB3" w14:textId="4B6A7EB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метавона</w:t>
      </w:r>
      <w:r w:rsidRPr="003419FE">
        <w:rPr>
          <w:color w:val="000000"/>
          <w:sz w:val="19"/>
          <w:szCs w:val="19"/>
        </w:rPr>
        <w:t>д дархост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оеро, ки дар сархати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шудаанд, зимни омодасозии парванда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ё бевосита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23.11.2015 </w:t>
      </w:r>
      <w:hyperlink r:id="rId23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1232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5AC6E0CE" w14:textId="641C137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08" w:name="A000000310"/>
      <w:bookmarkEnd w:id="308"/>
      <w:r w:rsidRPr="003419FE">
        <w:rPr>
          <w:rFonts w:eastAsia="Times New Roman"/>
          <w:sz w:val="21"/>
          <w:szCs w:val="21"/>
        </w:rPr>
        <w:t xml:space="preserve">Моддаи 276.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ҷҷ</w:t>
      </w:r>
      <w:r w:rsidRPr="003419FE">
        <w:rPr>
          <w:rFonts w:eastAsia="Times New Roman"/>
          <w:sz w:val="21"/>
          <w:szCs w:val="21"/>
        </w:rPr>
        <w:t>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ое, ки ба ариза оид ба фарзандхонд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замима мегардад</w:t>
      </w:r>
    </w:p>
    <w:p w14:paraId="1AAB2351" w14:textId="43B2BA3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Ба ариза оид ба фарзандхондии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дак бояд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замима гарданд:</w:t>
      </w:r>
    </w:p>
    <w:p w14:paraId="3276A428" w14:textId="643AF30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нусха</w:t>
      </w:r>
      <w:r w:rsidRPr="003419FE">
        <w:rPr>
          <w:color w:val="000000"/>
          <w:sz w:val="19"/>
          <w:szCs w:val="19"/>
        </w:rPr>
        <w:t>и шиносномаи шахси (шахсони) 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абулкунанда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23.11.2015 </w:t>
      </w:r>
      <w:hyperlink r:id="rId23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1232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0C84622F" w14:textId="514A7D8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нусхаи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одатномаи нико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шахс</w:t>
      </w:r>
      <w:r w:rsidRPr="003419FE">
        <w:rPr>
          <w:color w:val="000000"/>
          <w:sz w:val="19"/>
          <w:szCs w:val="19"/>
        </w:rPr>
        <w:t>они 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абулкунандагон (ба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абулкунанда)-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фарзандхондии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дак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шахсоне (шахсе), ки 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ди нико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доранд;</w:t>
      </w:r>
    </w:p>
    <w:p w14:paraId="4DB75BC5" w14:textId="0B4B0BC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фарзандхондии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дак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як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амсар - розигии хаттии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амсари дигар. Дар сурати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 доштани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т</w:t>
      </w:r>
      <w:r w:rsidRPr="003419FE">
        <w:rPr>
          <w:color w:val="000000"/>
          <w:sz w:val="19"/>
          <w:szCs w:val="19"/>
        </w:rPr>
        <w:t>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онунгузории оилаи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розигии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амсари дигар талаб карда намешавад, дар ариза маълумоти мазкур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айд шуда,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зарур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замима карда мешаванд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23.11.2015 </w:t>
      </w:r>
      <w:hyperlink r:id="rId236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1232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0E488556" w14:textId="4866C49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хулосаи тибб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вазъи саломатии шахсони 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абулкунандагон (ба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абулкунанда)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23.11.2015 </w:t>
      </w:r>
      <w:hyperlink r:id="rId23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1232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0F2FF5E2" w14:textId="7FA414A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сурати фарзандхонд кардани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дак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падарандар (модарандар) ва ё шахси дигаре,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атан (амалан) бо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даки фарзандхондшаванда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 аъзои як ои</w:t>
      </w:r>
      <w:r w:rsidRPr="003419FE">
        <w:rPr>
          <w:color w:val="000000"/>
          <w:sz w:val="19"/>
          <w:szCs w:val="19"/>
        </w:rPr>
        <w:t>ла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доранд, талаботи сархат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сеюм ва чоруми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намешаванд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23.11.2015 </w:t>
      </w:r>
      <w:hyperlink r:id="rId23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1232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DF89713" w14:textId="7FF4FA3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Ба аризаи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дар бораи фарзандхондии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даке, ки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мебошад, дар баробари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модда зикргардида инчунин розигии намояндаи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 ва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оми ваколатдори давлате, ки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рванди он мебошад, агар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онунгузории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давлат ва (ё) шартнома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байналмилалии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озо намоянд - розигии худи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 барои фарзандхонд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замима карда мешавад.</w:t>
      </w:r>
    </w:p>
    <w:p w14:paraId="04C881AF" w14:textId="23E5D83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ду нусха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мешаванд.</w:t>
      </w:r>
    </w:p>
    <w:p w14:paraId="1B23B885" w14:textId="0B4C346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09" w:name="A000000311"/>
      <w:bookmarkEnd w:id="309"/>
      <w:r w:rsidRPr="003419FE">
        <w:rPr>
          <w:rFonts w:eastAsia="Times New Roman"/>
          <w:sz w:val="21"/>
          <w:szCs w:val="21"/>
        </w:rPr>
        <w:t>Моддаи 277. Ба му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</w:t>
      </w:r>
      <w:r w:rsidRPr="003419FE">
        <w:rPr>
          <w:rFonts w:eastAsia="Times New Roman"/>
          <w:sz w:val="21"/>
          <w:szCs w:val="21"/>
        </w:rPr>
        <w:t>имаи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омодасозии парванда оид ба фарзандхонд</w:t>
      </w:r>
      <w:r w:rsidR="003419FE">
        <w:rPr>
          <w:rFonts w:eastAsia="Times New Roman"/>
          <w:sz w:val="21"/>
          <w:szCs w:val="21"/>
        </w:rPr>
        <w:t>ӣ</w:t>
      </w:r>
    </w:p>
    <w:p w14:paraId="446A84A8" w14:textId="2A1ABF7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Судя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омодасозии парванда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васоят ва парастории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даки фарзандхондшавандаро вазифадор менамояд, ки ба суд дар хусуси асоснок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</w:t>
      </w:r>
      <w:r w:rsidRPr="003419FE">
        <w:rPr>
          <w:color w:val="000000"/>
          <w:sz w:val="19"/>
          <w:szCs w:val="19"/>
        </w:rPr>
        <w:t>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ати фарзандхонд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манфиати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даки фарзандхондшаванда хулоса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намояд.</w:t>
      </w:r>
    </w:p>
    <w:p w14:paraId="456FFFAA" w14:textId="00A7ED5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зарурат метавонад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оро низ талаб 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a6"/>
          <w:color w:val="990099"/>
          <w:sz w:val="19"/>
          <w:szCs w:val="19"/>
        </w:rPr>
        <w:t>Қ</w:t>
      </w:r>
      <w:r w:rsidRPr="003419FE">
        <w:rPr>
          <w:rStyle w:val="a6"/>
          <w:color w:val="990099"/>
          <w:sz w:val="19"/>
          <w:szCs w:val="19"/>
        </w:rPr>
        <w:t xml:space="preserve">онуни </w:t>
      </w:r>
      <w:r w:rsidR="003419FE">
        <w:rPr>
          <w:rStyle w:val="a6"/>
          <w:color w:val="990099"/>
          <w:sz w:val="19"/>
          <w:szCs w:val="19"/>
        </w:rPr>
        <w:t>Ҷ</w:t>
      </w:r>
      <w:r w:rsidRPr="003419FE">
        <w:rPr>
          <w:rStyle w:val="a6"/>
          <w:color w:val="990099"/>
          <w:sz w:val="19"/>
          <w:szCs w:val="19"/>
        </w:rPr>
        <w:t xml:space="preserve">Т аз 23.11.2015 </w:t>
      </w:r>
      <w:hyperlink r:id="rId239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6"/>
            <w:color w:val="0000FF"/>
            <w:sz w:val="19"/>
            <w:szCs w:val="19"/>
            <w:u w:val="single"/>
          </w:rPr>
          <w:t>№ 1232</w:t>
        </w:r>
      </w:hyperlink>
      <w:r w:rsidRPr="003419FE">
        <w:rPr>
          <w:rStyle w:val="a6"/>
          <w:color w:val="990099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74B00667" w14:textId="004AA8A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10" w:name="A000000312"/>
      <w:bookmarkEnd w:id="310"/>
      <w:r w:rsidRPr="003419FE">
        <w:rPr>
          <w:rFonts w:eastAsia="Times New Roman"/>
          <w:sz w:val="21"/>
          <w:szCs w:val="21"/>
        </w:rPr>
        <w:t>Моддаи 278. Баррасии ариза дар бораи фарзандхонд</w:t>
      </w:r>
      <w:r w:rsidR="003419FE">
        <w:rPr>
          <w:rFonts w:eastAsia="Times New Roman"/>
          <w:sz w:val="21"/>
          <w:szCs w:val="21"/>
        </w:rPr>
        <w:t>ӣ</w:t>
      </w:r>
    </w:p>
    <w:p w14:paraId="1FF2A1F8" w14:textId="56EBFAF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 дар бораи фарзандхонд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п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шидаи суд бо иштироки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атмии шахсони 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абулкунандагон (ба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абулкунанда), намояндаи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васояту парастор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прокурор,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даке, ки ба синни чорда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расидааст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 - падару мода</w:t>
      </w:r>
      <w:r w:rsidRPr="003419FE">
        <w:rPr>
          <w:color w:val="000000"/>
          <w:sz w:val="19"/>
          <w:szCs w:val="19"/>
        </w:rPr>
        <w:t>р, дигар шахсони манфиатдор ва худи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даке, ки ба синни аз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то чорда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сола расидааст,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a6"/>
          <w:color w:val="990099"/>
          <w:sz w:val="19"/>
          <w:szCs w:val="19"/>
        </w:rPr>
        <w:t>Қ</w:t>
      </w:r>
      <w:r w:rsidRPr="003419FE">
        <w:rPr>
          <w:rStyle w:val="a6"/>
          <w:color w:val="990099"/>
          <w:sz w:val="19"/>
          <w:szCs w:val="19"/>
        </w:rPr>
        <w:t xml:space="preserve">онуни </w:t>
      </w:r>
      <w:r w:rsidR="003419FE">
        <w:rPr>
          <w:rStyle w:val="a6"/>
          <w:color w:val="990099"/>
          <w:sz w:val="19"/>
          <w:szCs w:val="19"/>
        </w:rPr>
        <w:t>Ҷ</w:t>
      </w:r>
      <w:r w:rsidRPr="003419FE">
        <w:rPr>
          <w:rStyle w:val="a6"/>
          <w:color w:val="990099"/>
          <w:sz w:val="19"/>
          <w:szCs w:val="19"/>
        </w:rPr>
        <w:t xml:space="preserve">Т аз 23.11.2015 </w:t>
      </w:r>
      <w:hyperlink r:id="rId240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6"/>
            <w:color w:val="0000FF"/>
            <w:sz w:val="19"/>
            <w:szCs w:val="19"/>
            <w:u w:val="single"/>
          </w:rPr>
          <w:t>№ 1232</w:t>
        </w:r>
      </w:hyperlink>
      <w:r w:rsidRPr="003419FE">
        <w:rPr>
          <w:rStyle w:val="a6"/>
          <w:color w:val="990099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A3C6702" w14:textId="3044AFC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дар хусуси фарзандхонд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менамояд </w:t>
      </w:r>
    </w:p>
    <w:p w14:paraId="3A488F3E" w14:textId="65D50C0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11" w:name="A000000313"/>
      <w:bookmarkEnd w:id="311"/>
      <w:r w:rsidRPr="003419FE">
        <w:rPr>
          <w:rFonts w:eastAsia="Times New Roman"/>
          <w:sz w:val="21"/>
          <w:szCs w:val="21"/>
        </w:rPr>
        <w:t xml:space="preserve">Моддаи 279.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дар бораи аризаи фарзандхонд</w:t>
      </w:r>
      <w:r w:rsidR="003419FE">
        <w:rPr>
          <w:rFonts w:eastAsia="Times New Roman"/>
          <w:sz w:val="21"/>
          <w:szCs w:val="21"/>
        </w:rPr>
        <w:t>ӣ</w:t>
      </w:r>
    </w:p>
    <w:p w14:paraId="0CAC1D5C" w14:textId="2655FC8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 аризаро дар бораи фарзандхонд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намуда, оид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ё рад кардани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шахсони 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абулкунандагон (ба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абулкунанда)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мекунад.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онеъгардонии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фарзандхонд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дакро фарзанди шахсони (шахси) муш</w:t>
      </w:r>
      <w:r w:rsidRPr="003419FE">
        <w:rPr>
          <w:color w:val="000000"/>
          <w:sz w:val="19"/>
          <w:szCs w:val="19"/>
        </w:rPr>
        <w:t xml:space="preserve">аххас эътироф карда,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маълумоти вобаста ба фарзандхондшаванда ва шахсони 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абулкунандагон (ба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абулкунанда)-ро, ки барои ба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айдгирии давлатии фарзандхонд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сабти асноди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заруранд, зикр менамо</w:t>
      </w:r>
      <w:r w:rsidRPr="003419FE">
        <w:rPr>
          <w:color w:val="000000"/>
          <w:sz w:val="19"/>
          <w:szCs w:val="19"/>
        </w:rPr>
        <w:t>яд.</w:t>
      </w:r>
    </w:p>
    <w:p w14:paraId="41EF121C" w14:textId="65F3190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2. Суд аризаро дар хусуси фарзандхонд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гардонида, метавонад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шахсони 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абулкунандагон (ба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абулкунанда)-ро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исми сабти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сифати падару модари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дак дар санади сабти таваллуди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, инчунин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додани сан</w:t>
      </w:r>
      <w:r w:rsidRPr="003419FE">
        <w:rPr>
          <w:color w:val="000000"/>
          <w:sz w:val="19"/>
          <w:szCs w:val="19"/>
        </w:rPr>
        <w:t>а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таваллуди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 рад намояд.</w:t>
      </w:r>
    </w:p>
    <w:p w14:paraId="0B96A526" w14:textId="22AD526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онеъгардонии ариза дар хусуси фарзандхонд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шахсони 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абулкунандагон (ба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абулкунанда) ва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даки фарзандхондшаванда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д</w:t>
      </w:r>
      <w:r w:rsidRPr="003419FE">
        <w:rPr>
          <w:color w:val="000000"/>
          <w:sz w:val="19"/>
          <w:szCs w:val="19"/>
        </w:rPr>
        <w:t>ар хусуси фарзандхондии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карда мешавад.</w:t>
      </w:r>
    </w:p>
    <w:p w14:paraId="2D4A68A4" w14:textId="0A7AE21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оид ба фарзандхондии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 суд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баъд аз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барои ба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айдгирии давлатии фарзандхондии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 ба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сабти асноди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</w:t>
      </w:r>
      <w:r w:rsidRPr="003419FE">
        <w:rPr>
          <w:color w:val="000000"/>
          <w:sz w:val="19"/>
          <w:szCs w:val="19"/>
        </w:rPr>
        <w:t>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ирсол менамояд.</w:t>
      </w:r>
    </w:p>
    <w:p w14:paraId="1A9D1A25" w14:textId="3A258AE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12" w:name="A000000314"/>
      <w:bookmarkEnd w:id="312"/>
      <w:r w:rsidRPr="003419FE">
        <w:rPr>
          <w:rFonts w:eastAsia="Times New Roman"/>
          <w:sz w:val="21"/>
          <w:szCs w:val="21"/>
        </w:rPr>
        <w:t>Моддаи 280. Бекор кардани фарзандхонд</w:t>
      </w:r>
      <w:r w:rsidR="003419FE">
        <w:rPr>
          <w:rFonts w:eastAsia="Times New Roman"/>
          <w:sz w:val="21"/>
          <w:szCs w:val="21"/>
        </w:rPr>
        <w:t>ӣ</w:t>
      </w:r>
    </w:p>
    <w:p w14:paraId="1800CA9F" w14:textId="5099808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бораи бекор кардани фарзандхондии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мурофиаи даъво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ом дода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a6"/>
          <w:color w:val="990099"/>
          <w:sz w:val="19"/>
          <w:szCs w:val="19"/>
        </w:rPr>
        <w:t>Қ</w:t>
      </w:r>
      <w:r w:rsidRPr="003419FE">
        <w:rPr>
          <w:rStyle w:val="a6"/>
          <w:color w:val="990099"/>
          <w:sz w:val="19"/>
          <w:szCs w:val="19"/>
        </w:rPr>
        <w:t xml:space="preserve">онуни </w:t>
      </w:r>
      <w:r w:rsidR="003419FE">
        <w:rPr>
          <w:rStyle w:val="a6"/>
          <w:color w:val="990099"/>
          <w:sz w:val="19"/>
          <w:szCs w:val="19"/>
        </w:rPr>
        <w:t>Ҷ</w:t>
      </w:r>
      <w:r w:rsidRPr="003419FE">
        <w:rPr>
          <w:rStyle w:val="a6"/>
          <w:color w:val="990099"/>
          <w:sz w:val="19"/>
          <w:szCs w:val="19"/>
        </w:rPr>
        <w:t xml:space="preserve">Т аз 23.11.2015 </w:t>
      </w:r>
      <w:hyperlink r:id="rId24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6"/>
            <w:color w:val="0000FF"/>
            <w:sz w:val="19"/>
            <w:szCs w:val="19"/>
            <w:u w:val="single"/>
          </w:rPr>
          <w:t>№ 1232</w:t>
        </w:r>
      </w:hyperlink>
      <w:r w:rsidRPr="003419FE">
        <w:rPr>
          <w:rStyle w:val="a6"/>
          <w:color w:val="990099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7169ECAE" w14:textId="7EFBAA5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оид ба бекор кардани фарзандхондии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баъд аз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</w:t>
      </w:r>
      <w:r w:rsidRPr="003419FE">
        <w:rPr>
          <w:color w:val="000000"/>
          <w:sz w:val="19"/>
          <w:szCs w:val="19"/>
        </w:rPr>
        <w:t xml:space="preserve">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барои ворид намудани маълумот дар бораи бекор кардани фарзандхонд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сабти асноди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ирсол менамояд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a6"/>
          <w:color w:val="990099"/>
          <w:sz w:val="19"/>
          <w:szCs w:val="19"/>
        </w:rPr>
        <w:t>Қ</w:t>
      </w:r>
      <w:r w:rsidRPr="003419FE">
        <w:rPr>
          <w:rStyle w:val="a6"/>
          <w:color w:val="990099"/>
          <w:sz w:val="19"/>
          <w:szCs w:val="19"/>
        </w:rPr>
        <w:t xml:space="preserve">онуни </w:t>
      </w:r>
      <w:r w:rsidR="003419FE">
        <w:rPr>
          <w:rStyle w:val="a6"/>
          <w:color w:val="990099"/>
          <w:sz w:val="19"/>
          <w:szCs w:val="19"/>
        </w:rPr>
        <w:t>Ҷ</w:t>
      </w:r>
      <w:r w:rsidRPr="003419FE">
        <w:rPr>
          <w:rStyle w:val="a6"/>
          <w:color w:val="990099"/>
          <w:sz w:val="19"/>
          <w:szCs w:val="19"/>
        </w:rPr>
        <w:t xml:space="preserve">Т аз 23.11.2015 </w:t>
      </w:r>
      <w:hyperlink r:id="rId242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6"/>
            <w:color w:val="0000FF"/>
            <w:sz w:val="19"/>
            <w:szCs w:val="19"/>
            <w:u w:val="single"/>
          </w:rPr>
          <w:t>№ 1232</w:t>
        </w:r>
      </w:hyperlink>
      <w:r w:rsidRPr="003419FE">
        <w:rPr>
          <w:rStyle w:val="a6"/>
          <w:color w:val="990099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07A9D4E3" w14:textId="392D342E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313" w:name="A000000315"/>
      <w:bookmarkEnd w:id="313"/>
      <w:r w:rsidRPr="003419FE">
        <w:rPr>
          <w:rFonts w:eastAsia="Times New Roman"/>
          <w:sz w:val="21"/>
          <w:szCs w:val="21"/>
        </w:rPr>
        <w:t xml:space="preserve">БОБИ 30. БЕДАРАК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ОИБШУДА ЭЪТИРОФ НАМУДАНИ ШАХСИ ВО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Е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 ВАФОТКАРДА ЭЪЛОН КАРДАНИ ШАХСИ ВО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Е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</w:t>
      </w:r>
    </w:p>
    <w:p w14:paraId="1958BDBE" w14:textId="0D42B0BC" w:rsidR="00000000" w:rsidRPr="003419FE" w:rsidRDefault="00F4363D">
      <w:pPr>
        <w:shd w:val="clear" w:color="auto" w:fill="FFFFFF"/>
        <w:spacing w:before="105"/>
        <w:jc w:val="both"/>
        <w:divId w:val="1776361041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243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7C73DB1E" w14:textId="6B89D94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14" w:name="A000000316"/>
      <w:bookmarkEnd w:id="314"/>
      <w:r w:rsidRPr="003419FE">
        <w:rPr>
          <w:rFonts w:eastAsia="Times New Roman"/>
          <w:sz w:val="21"/>
          <w:szCs w:val="21"/>
        </w:rPr>
        <w:t>Моддаи 281.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оди ариза дар бораи бедарак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оибшуда эътироф намудани шахси во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е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 вафоткарда эълон кардани шахси во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е</w:t>
      </w:r>
      <w:r w:rsidR="003419FE">
        <w:rPr>
          <w:rFonts w:eastAsia="Times New Roman"/>
          <w:sz w:val="21"/>
          <w:szCs w:val="21"/>
        </w:rPr>
        <w:t>ӣ</w:t>
      </w:r>
    </w:p>
    <w:p w14:paraId="03A9F77A" w14:textId="77B37A69" w:rsidR="00000000" w:rsidRPr="003419FE" w:rsidRDefault="00F4363D">
      <w:pPr>
        <w:shd w:val="clear" w:color="auto" w:fill="FFFFFF"/>
        <w:spacing w:before="105"/>
        <w:jc w:val="both"/>
        <w:divId w:val="395973039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24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2A87B440" w14:textId="67391AF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Ариза дар бораи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эътироф намудани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 вафоткарда эълон кардани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доштани шахси манфиатдор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45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31AC62E" w14:textId="6E9C2C6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15" w:name="A000000317"/>
      <w:bookmarkEnd w:id="315"/>
      <w:r w:rsidRPr="003419FE">
        <w:rPr>
          <w:rFonts w:eastAsia="Times New Roman"/>
          <w:sz w:val="21"/>
          <w:szCs w:val="21"/>
        </w:rPr>
        <w:t>Моддаи 282.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тавои ар</w:t>
      </w:r>
      <w:r w:rsidRPr="003419FE">
        <w:rPr>
          <w:rFonts w:eastAsia="Times New Roman"/>
          <w:sz w:val="21"/>
          <w:szCs w:val="21"/>
        </w:rPr>
        <w:t xml:space="preserve">иза дар бораи бедарак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оибшуда эътироф намудани шахси во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е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 вафоткарда эълон кардани шахси во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е</w:t>
      </w:r>
      <w:r w:rsidR="003419FE">
        <w:rPr>
          <w:rFonts w:eastAsia="Times New Roman"/>
          <w:sz w:val="21"/>
          <w:szCs w:val="21"/>
        </w:rPr>
        <w:t>ӣ</w:t>
      </w:r>
    </w:p>
    <w:p w14:paraId="25319EC4" w14:textId="595430BC" w:rsidR="00000000" w:rsidRPr="003419FE" w:rsidRDefault="00F4363D">
      <w:pPr>
        <w:shd w:val="clear" w:color="auto" w:fill="FFFFFF"/>
        <w:spacing w:before="105"/>
        <w:jc w:val="both"/>
        <w:divId w:val="1706562316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246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</w:t>
        </w:r>
        <w:r w:rsidRPr="003419FE">
          <w:rPr>
            <w:rStyle w:val="a4"/>
            <w:i/>
            <w:iCs/>
            <w:color w:val="0066CC"/>
            <w:sz w:val="19"/>
            <w:szCs w:val="19"/>
          </w:rPr>
          <w:t>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7BA486B0" w14:textId="2E6B041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Дар ариза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эътироф намудани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 вафоткарда эълон кардани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зерин зикр гарданд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47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:</w:t>
      </w:r>
    </w:p>
    <w:p w14:paraId="71D004B2" w14:textId="4548D4A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барои кадом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 ба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эътироф намудани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 вафоткарда эълон кардани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зарур аст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4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54511D1E" w14:textId="579F60B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кунандаи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будани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4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46D6FCDD" w14:textId="7A93911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метавонист ба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диди марг кунад ё асосе ву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дорад, ки э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тимоли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алокати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ро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одисаи дахлдори нохуш собит месозад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5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40AF7284" w14:textId="18E4047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Нисбат ба хизматчиёни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дигар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рвандоне, ки вобаста ба амалиёти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гардидаанд, дар ариза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хотимаёбии амалиёти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зик</w:t>
      </w:r>
      <w:r w:rsidRPr="003419FE">
        <w:rPr>
          <w:color w:val="000000"/>
          <w:sz w:val="19"/>
          <w:szCs w:val="19"/>
        </w:rPr>
        <w:t xml:space="preserve">р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51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5C90FB1" w14:textId="08295A1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16" w:name="A000000318"/>
      <w:bookmarkEnd w:id="316"/>
      <w:r w:rsidRPr="003419FE">
        <w:rPr>
          <w:rFonts w:eastAsia="Times New Roman"/>
          <w:sz w:val="21"/>
          <w:szCs w:val="21"/>
        </w:rPr>
        <w:t>Моддаи 283. Ба му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окимаи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омодасозии ариза дар бораи бедарак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оибшуда эътироф намудани шахси во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е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 вафоткарда эълон кардани шахси во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е</w:t>
      </w:r>
      <w:r w:rsidR="003419FE">
        <w:rPr>
          <w:rFonts w:eastAsia="Times New Roman"/>
          <w:sz w:val="21"/>
          <w:szCs w:val="21"/>
        </w:rPr>
        <w:t>ӣ</w:t>
      </w:r>
    </w:p>
    <w:p w14:paraId="2D6BB5B2" w14:textId="50EC24CB" w:rsidR="00000000" w:rsidRPr="003419FE" w:rsidRDefault="00F4363D">
      <w:pPr>
        <w:shd w:val="clear" w:color="auto" w:fill="FFFFFF"/>
        <w:spacing w:before="105"/>
        <w:jc w:val="both"/>
        <w:divId w:val="1091514143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25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18263094" w14:textId="0DB3A2F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Судя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омодасозии парванда муайян менамояд, ки кадом шахс метавонад оид ба шахси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маълумот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инчунин аз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дахлдори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охирини маълуми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</w:t>
      </w:r>
      <w:r w:rsidRPr="003419FE">
        <w:rPr>
          <w:color w:val="000000"/>
          <w:sz w:val="19"/>
          <w:szCs w:val="19"/>
        </w:rPr>
        <w:t xml:space="preserve">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оибшуда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ойи кори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, аз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кор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дохил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маълумоти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ударо талаб мекунад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253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0C22591D" w14:textId="7D50D0B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Баъди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ариза дар бораи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эътироф намудани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 вафоткарда эълон кардани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судя метавонад ба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васоят ва парастор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кунад, ки идоракунандаи ваколатдори молу мулки чунин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рвандро таъин на</w:t>
      </w:r>
      <w:r w:rsidRPr="003419FE">
        <w:rPr>
          <w:color w:val="000000"/>
          <w:sz w:val="19"/>
          <w:szCs w:val="19"/>
        </w:rPr>
        <w:t xml:space="preserve">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25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CC15B9E" w14:textId="4294D09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Парванда дар бораи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эътироф намудани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 вафоткарда эълон ка</w:t>
      </w:r>
      <w:r w:rsidRPr="003419FE">
        <w:rPr>
          <w:color w:val="000000"/>
          <w:sz w:val="19"/>
          <w:szCs w:val="19"/>
        </w:rPr>
        <w:t xml:space="preserve">рдани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бо иштироки прокурор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255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40E48B13" w14:textId="3C8082C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 xml:space="preserve">4.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омодасозии парванда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</w:t>
      </w:r>
      <w:r w:rsidRPr="003419FE">
        <w:rPr>
          <w:color w:val="000000"/>
          <w:sz w:val="19"/>
          <w:szCs w:val="19"/>
        </w:rPr>
        <w:t xml:space="preserve">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судя дар хусуси ба нашр расонидани эълон дар восита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ахбори оммаи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урияв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бораи дар суд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кардани парвандаи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бораи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оибшуда ё дар хусуси вафоткарда эълон намудани шахс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менамояд. Нусхаи таъинот дар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дига</w:t>
      </w:r>
      <w:r w:rsidRPr="003419FE">
        <w:rPr>
          <w:color w:val="000000"/>
          <w:sz w:val="19"/>
          <w:szCs w:val="19"/>
        </w:rPr>
        <w:t xml:space="preserve">ри пас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шуданаш барои нашр фиристонида мешавад.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и нашри эълон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пардохта мешавад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56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, </w:t>
      </w:r>
      <w:r w:rsidRPr="003419FE">
        <w:rPr>
          <w:rStyle w:val="inline-comment"/>
          <w:sz w:val="19"/>
          <w:szCs w:val="19"/>
        </w:rPr>
        <w:t xml:space="preserve">аз 03.01.2024 </w:t>
      </w:r>
      <w:hyperlink r:id="rId257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1AB8271B" w14:textId="3FC0CB4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17" w:name="A000000319"/>
      <w:bookmarkEnd w:id="317"/>
      <w:r w:rsidRPr="003419FE">
        <w:rPr>
          <w:rFonts w:eastAsia="Times New Roman"/>
          <w:sz w:val="21"/>
          <w:szCs w:val="21"/>
        </w:rPr>
        <w:t xml:space="preserve">Моддаи 284.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 вобаста ба ариза дар бораи бедарак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оибшуда эътироф намудани шахси во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е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 вафоткарда эълон кардани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</w:t>
      </w:r>
    </w:p>
    <w:p w14:paraId="25C0EA10" w14:textId="0D9DBD93" w:rsidR="00000000" w:rsidRPr="003419FE" w:rsidRDefault="00F4363D">
      <w:pPr>
        <w:shd w:val="clear" w:color="auto" w:fill="FFFFFF"/>
        <w:spacing w:before="105"/>
        <w:jc w:val="both"/>
        <w:divId w:val="1518277188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03.01.2023 </w:t>
      </w:r>
      <w:hyperlink r:id="rId25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74E02494" w14:textId="6A9F3B3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дар бораи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эътироф намудани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 вафоткарда эълон кардани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инти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оли</w:t>
      </w:r>
      <w:r w:rsidRPr="003419FE">
        <w:rPr>
          <w:color w:val="000000"/>
          <w:sz w:val="19"/>
          <w:szCs w:val="19"/>
        </w:rPr>
        <w:t xml:space="preserve"> молу мулки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 шахсе, ки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оми васоят ва парастор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он шартномаи идораи ба бовар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асосёфтаи молу мулк бастааст,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зарурати идоракунии доимии он асос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исоб меравад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25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55E82784" w14:textId="2941D5E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 вафоткарда эълон шудааст, барои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оми сабти асноди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шудани сабт оид ба фавти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дафтари с</w:t>
      </w:r>
      <w:r w:rsidRPr="003419FE">
        <w:rPr>
          <w:color w:val="000000"/>
          <w:sz w:val="19"/>
          <w:szCs w:val="19"/>
        </w:rPr>
        <w:t xml:space="preserve">абти асноди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асос мебошад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26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4640E691" w14:textId="07E6B36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18" w:name="A000000320"/>
      <w:bookmarkEnd w:id="318"/>
      <w:r w:rsidRPr="003419FE">
        <w:rPr>
          <w:rFonts w:eastAsia="Times New Roman"/>
          <w:sz w:val="21"/>
          <w:szCs w:val="21"/>
        </w:rPr>
        <w:t>Моддаи 285. 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ибат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озиршав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 ошкоршавии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алли</w:t>
      </w:r>
      <w:r w:rsidRPr="003419FE">
        <w:rPr>
          <w:rFonts w:eastAsia="Times New Roman"/>
          <w:sz w:val="21"/>
          <w:szCs w:val="21"/>
        </w:rPr>
        <w:t xml:space="preserve">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 доштани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рванде, ки бедарак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оибшуда эътироф ё вафоткарда эълон шудааст</w:t>
      </w:r>
    </w:p>
    <w:p w14:paraId="42DA2CEE" w14:textId="4B32218A" w:rsidR="00000000" w:rsidRPr="003419FE" w:rsidRDefault="00F4363D">
      <w:pPr>
        <w:shd w:val="clear" w:color="auto" w:fill="FFFFFF"/>
        <w:spacing w:before="105"/>
        <w:jc w:val="both"/>
        <w:divId w:val="1525245547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03.01.2023 </w:t>
      </w:r>
      <w:hyperlink r:id="rId261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46FA81A6" w14:textId="1501B557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ангоми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озирш</w:t>
      </w:r>
      <w:r w:rsidR="00F4363D" w:rsidRPr="003419FE">
        <w:rPr>
          <w:color w:val="000000"/>
          <w:sz w:val="19"/>
          <w:szCs w:val="19"/>
        </w:rPr>
        <w:t>ав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ё ошкор намудани ма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алли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арор доштани шахси во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, ки бедарак </w:t>
      </w:r>
      <w:r w:rsidR="007F3CB6">
        <w:rPr>
          <w:color w:val="000000"/>
          <w:sz w:val="19"/>
          <w:szCs w:val="19"/>
        </w:rPr>
        <w:t>ғ</w:t>
      </w:r>
      <w:r w:rsidR="00F4363D" w:rsidRPr="003419FE">
        <w:rPr>
          <w:color w:val="000000"/>
          <w:sz w:val="19"/>
          <w:szCs w:val="19"/>
        </w:rPr>
        <w:t xml:space="preserve">оибшуда эътироф ё вафоткарда эълон шудааст, суд бо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алномаи нав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алномаи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аблан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абулкардаро бекор мекунад.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алномаи нави суд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барои бекор кардани идоракунии молу мулки шахси во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>, инчуни</w:t>
      </w:r>
      <w:r w:rsidR="00F4363D" w:rsidRPr="003419FE">
        <w:rPr>
          <w:color w:val="000000"/>
          <w:sz w:val="19"/>
          <w:szCs w:val="19"/>
        </w:rPr>
        <w:t xml:space="preserve">н бекор кардани сабти фавти </w:t>
      </w:r>
      <w:r>
        <w:rPr>
          <w:color w:val="000000"/>
          <w:sz w:val="19"/>
          <w:szCs w:val="19"/>
        </w:rPr>
        <w:t>ӯ</w:t>
      </w:r>
      <w:r w:rsidR="00F4363D" w:rsidRPr="003419FE">
        <w:rPr>
          <w:color w:val="000000"/>
          <w:sz w:val="19"/>
          <w:szCs w:val="19"/>
        </w:rPr>
        <w:t xml:space="preserve"> дар дафтари сабти асноди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олати ша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рванд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асос мебошад </w:t>
      </w:r>
      <w:r w:rsidR="00F4363D" w:rsidRPr="003419FE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F4363D" w:rsidRPr="003419FE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F4363D" w:rsidRPr="003419FE">
        <w:rPr>
          <w:rStyle w:val="inline-comment"/>
          <w:sz w:val="19"/>
          <w:szCs w:val="19"/>
        </w:rPr>
        <w:t xml:space="preserve">Т аз 03.01.2023 </w:t>
      </w:r>
      <w:hyperlink r:id="rId262" w:tooltip="Ссылка на Ѕонуни ЇТ Дар бораи ворид намудани таљйирот ба Кодекси мурофиавии граждании ЇТ" w:history="1">
        <w:r w:rsidR="00F4363D"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="00F4363D" w:rsidRPr="003419FE">
        <w:rPr>
          <w:rStyle w:val="inline-comment"/>
          <w:sz w:val="19"/>
          <w:szCs w:val="19"/>
        </w:rPr>
        <w:t>)</w:t>
      </w:r>
      <w:r w:rsidR="00F4363D" w:rsidRPr="003419FE">
        <w:rPr>
          <w:color w:val="000000"/>
          <w:sz w:val="19"/>
          <w:szCs w:val="19"/>
        </w:rPr>
        <w:t>.</w:t>
      </w:r>
    </w:p>
    <w:p w14:paraId="134C9952" w14:textId="14AB980F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319" w:name="A000000321"/>
      <w:bookmarkEnd w:id="319"/>
      <w:r w:rsidRPr="003419FE">
        <w:rPr>
          <w:rFonts w:eastAsia="Times New Roman"/>
          <w:sz w:val="21"/>
          <w:szCs w:val="21"/>
        </w:rPr>
        <w:t xml:space="preserve">БОБИ 31.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 xml:space="preserve">АЙРИ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 АМАЛ ЭЪТИРОФ НАМУДАН Ё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ДУД НАМУДАНИ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ОБИЛИЯТИ АМАЛКУНИИ ШАХСИ ВО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Е</w:t>
      </w:r>
      <w:r w:rsidR="003419FE">
        <w:rPr>
          <w:rFonts w:eastAsia="Times New Roman"/>
          <w:sz w:val="21"/>
          <w:szCs w:val="21"/>
        </w:rPr>
        <w:t>Ӣ</w:t>
      </w:r>
    </w:p>
    <w:p w14:paraId="7CA2945C" w14:textId="39C2476D" w:rsidR="00000000" w:rsidRPr="003419FE" w:rsidRDefault="00F4363D">
      <w:pPr>
        <w:shd w:val="clear" w:color="auto" w:fill="FFFFFF"/>
        <w:spacing w:before="105"/>
        <w:jc w:val="both"/>
        <w:divId w:val="1044714010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03.01.2023 </w:t>
      </w:r>
      <w:hyperlink r:id="rId263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042288C2" w14:textId="79CD142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20" w:name="A000000322"/>
      <w:bookmarkEnd w:id="320"/>
      <w:r w:rsidRPr="003419FE">
        <w:rPr>
          <w:rFonts w:eastAsia="Times New Roman"/>
          <w:sz w:val="21"/>
          <w:szCs w:val="21"/>
        </w:rPr>
        <w:t>Моддаи 286.</w:t>
      </w:r>
      <w:r w:rsidRPr="003419FE">
        <w:rPr>
          <w:rFonts w:eastAsia="Times New Roman"/>
          <w:sz w:val="21"/>
          <w:szCs w:val="21"/>
        </w:rPr>
        <w:t xml:space="preserve">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оди ариза оид ба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 xml:space="preserve">айри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 амал эътироф намудан ё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дуд сохтани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обилияти амали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</w:t>
      </w:r>
    </w:p>
    <w:p w14:paraId="3BE52D5A" w14:textId="1D31BABA" w:rsidR="00000000" w:rsidRPr="003419FE" w:rsidRDefault="00F4363D">
      <w:pPr>
        <w:shd w:val="clear" w:color="auto" w:fill="FFFFFF"/>
        <w:spacing w:before="105"/>
        <w:jc w:val="both"/>
        <w:divId w:val="1968077864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03.01.2023 </w:t>
      </w:r>
      <w:hyperlink r:id="rId26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</w:t>
        </w:r>
        <w:r w:rsidRPr="003419FE">
          <w:rPr>
            <w:rStyle w:val="a4"/>
            <w:i/>
            <w:iCs/>
            <w:color w:val="0066CC"/>
            <w:sz w:val="19"/>
            <w:szCs w:val="19"/>
          </w:rPr>
          <w:t>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6209BC58" w14:textId="706679A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Парванда оид ба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эътироф намудани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дар суд вобаста ба бемории р</w:t>
      </w:r>
      <w:r w:rsidR="003419FE">
        <w:rPr>
          <w:color w:val="000000"/>
          <w:sz w:val="19"/>
          <w:szCs w:val="19"/>
        </w:rPr>
        <w:t>ӯҳӣ</w:t>
      </w:r>
      <w:r w:rsidRPr="003419FE">
        <w:rPr>
          <w:color w:val="000000"/>
          <w:sz w:val="19"/>
          <w:szCs w:val="19"/>
        </w:rPr>
        <w:t xml:space="preserve"> дар асоси аризаи аъзои оилаи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, хешу табори наздик (падару модар, фарзандон, бародарон,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арон), сарфи назар аз он 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 зиндаг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мекунанд ё не,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васоят ва парастор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беморхонаи бемори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равонию асаб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прокурор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карда мешавад.</w:t>
      </w:r>
    </w:p>
    <w:p w14:paraId="2A8B7654" w14:textId="7726770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Парванда оид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дуд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амалкунии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суиистеъмоли машрубот ё маводи нашъаовар дар асоси ариза</w:t>
      </w:r>
      <w:r w:rsidRPr="003419FE">
        <w:rPr>
          <w:color w:val="000000"/>
          <w:sz w:val="19"/>
          <w:szCs w:val="19"/>
        </w:rPr>
        <w:t xml:space="preserve">и аъзои оилаи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васоят ва парастор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беморхонаи бемори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равонию асаб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прокурор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оз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265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43473FBE" w14:textId="1FF1DA1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Парванда оид ба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эътироф намудан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дуд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амалкунии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ё агар шахс дар беморхонаи бемори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равонию асаб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дошта бошад,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</w:t>
      </w:r>
      <w:r w:rsidRPr="003419FE">
        <w:rPr>
          <w:color w:val="000000"/>
          <w:sz w:val="19"/>
          <w:szCs w:val="19"/>
        </w:rPr>
        <w:t>гиршавии ин муассиса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266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F6543F4" w14:textId="3E61875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21" w:name="A000000323"/>
      <w:bookmarkEnd w:id="321"/>
      <w:r w:rsidRPr="003419FE">
        <w:rPr>
          <w:rFonts w:eastAsia="Times New Roman"/>
          <w:sz w:val="21"/>
          <w:szCs w:val="21"/>
        </w:rPr>
        <w:t>Моддаи 287.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 xml:space="preserve">тавои ариза оид ба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 xml:space="preserve">айри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 ама</w:t>
      </w:r>
      <w:r w:rsidRPr="003419FE">
        <w:rPr>
          <w:rFonts w:eastAsia="Times New Roman"/>
          <w:sz w:val="21"/>
          <w:szCs w:val="21"/>
        </w:rPr>
        <w:t>л эътироф намудан ё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дуд намудани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обилияти амалкунии шахси во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е</w:t>
      </w:r>
      <w:r w:rsidR="003419FE">
        <w:rPr>
          <w:rFonts w:eastAsia="Times New Roman"/>
          <w:sz w:val="21"/>
          <w:szCs w:val="21"/>
        </w:rPr>
        <w:t>ӣ</w:t>
      </w:r>
    </w:p>
    <w:p w14:paraId="0AEC98A6" w14:textId="5E283721" w:rsidR="00000000" w:rsidRPr="003419FE" w:rsidRDefault="00F4363D">
      <w:pPr>
        <w:shd w:val="clear" w:color="auto" w:fill="FFFFFF"/>
        <w:spacing w:before="105"/>
        <w:jc w:val="both"/>
        <w:divId w:val="1025135618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03.01.2023 </w:t>
      </w:r>
      <w:hyperlink r:id="rId267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31A8C3D7" w14:textId="03A58CD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Дар ариза оид ба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эътироф намудани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бояд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кунандае, ки шахс мубталои бемории р</w:t>
      </w:r>
      <w:r w:rsidR="003419FE">
        <w:rPr>
          <w:color w:val="000000"/>
          <w:sz w:val="19"/>
          <w:szCs w:val="19"/>
        </w:rPr>
        <w:t>ӯҳӣ</w:t>
      </w:r>
      <w:r w:rsidRPr="003419FE">
        <w:rPr>
          <w:color w:val="000000"/>
          <w:sz w:val="19"/>
          <w:szCs w:val="19"/>
        </w:rPr>
        <w:t xml:space="preserve"> буда, наметавонад 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амали худро дарк намояд ё онро идора кунад, зикр карда шавад.</w:t>
      </w:r>
    </w:p>
    <w:p w14:paraId="326DD70A" w14:textId="6AAFBA6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ариза оид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дуд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амалкунии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кунандае, ки шахс аз машрубот ё маводи нашъаовар суиистеъмол намуда, оилаи худро дар вазъи душвори модд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мегузорад, зикр карда 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26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ADF5C7F" w14:textId="3F76CF7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22" w:name="A000000324"/>
      <w:bookmarkEnd w:id="322"/>
      <w:r w:rsidRPr="003419FE">
        <w:rPr>
          <w:rFonts w:eastAsia="Times New Roman"/>
          <w:sz w:val="21"/>
          <w:szCs w:val="21"/>
        </w:rPr>
        <w:lastRenderedPageBreak/>
        <w:t xml:space="preserve">Моддаи 288. Таъини экспертиза барои муайян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олати р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ии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рванд вобаста ба парванда оид ба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 xml:space="preserve">айри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 амал эътироф намудани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</w:t>
      </w:r>
    </w:p>
    <w:p w14:paraId="25EC4104" w14:textId="7B01810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Судя бо тартиби омодасозии парванда оид ба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эътироф намудани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будани маълумоти коф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бемории р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барои муайян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р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экспертизаи судию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таъин мекунад.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ошкоро аз экспертиза саркаш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шахсе</w:t>
      </w:r>
      <w:r w:rsidRPr="003419FE">
        <w:rPr>
          <w:color w:val="000000"/>
          <w:sz w:val="19"/>
          <w:szCs w:val="19"/>
        </w:rPr>
        <w:t xml:space="preserve">, ки дар хусуси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эътироф гардиданаш парванда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шудааст, суд метавонад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иштироки прокурор ва равонпизишк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буран ба экспертизаи судию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фиристодани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таъинот барорад.</w:t>
      </w:r>
    </w:p>
    <w:p w14:paraId="7386F7DD" w14:textId="5C7E0A2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23" w:name="A000000325"/>
      <w:bookmarkEnd w:id="323"/>
      <w:r w:rsidRPr="003419FE">
        <w:rPr>
          <w:rFonts w:eastAsia="Times New Roman"/>
          <w:sz w:val="21"/>
          <w:szCs w:val="21"/>
        </w:rPr>
        <w:t>Моддаи 289. Баррасии ариз</w:t>
      </w:r>
      <w:r w:rsidRPr="003419FE">
        <w:rPr>
          <w:rFonts w:eastAsia="Times New Roman"/>
          <w:sz w:val="21"/>
          <w:szCs w:val="21"/>
        </w:rPr>
        <w:t xml:space="preserve">а оид ба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 xml:space="preserve">айри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 амал эътироф намудан ё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дуд намудани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обилияти амалкунии шахси во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е</w:t>
      </w:r>
      <w:r w:rsidR="003419FE">
        <w:rPr>
          <w:rFonts w:eastAsia="Times New Roman"/>
          <w:sz w:val="21"/>
          <w:szCs w:val="21"/>
        </w:rPr>
        <w:t>ӣ</w:t>
      </w:r>
    </w:p>
    <w:p w14:paraId="1BDFC915" w14:textId="1DB625EC" w:rsidR="00000000" w:rsidRPr="003419FE" w:rsidRDefault="00F4363D">
      <w:pPr>
        <w:shd w:val="clear" w:color="auto" w:fill="FFFFFF"/>
        <w:spacing w:before="105"/>
        <w:jc w:val="both"/>
        <w:divId w:val="1636174868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03.01.2023 </w:t>
      </w:r>
      <w:hyperlink r:id="rId26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7331DE67" w14:textId="57A9A19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</w:t>
      </w:r>
      <w:r w:rsidRPr="003419FE">
        <w:rPr>
          <w:color w:val="000000"/>
          <w:sz w:val="19"/>
          <w:szCs w:val="19"/>
        </w:rPr>
        <w:t xml:space="preserve"> Аризаро оид ба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эътироф намудани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суд бо иштироки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анда, прокурор, намояндаи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васоят ва парастор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мекунад. Агар вазъи саломатии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оид ба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эътироф намуданаш имконият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ад,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ро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</w:t>
      </w:r>
      <w:r w:rsidRPr="003419FE">
        <w:rPr>
          <w:color w:val="000000"/>
          <w:sz w:val="19"/>
          <w:szCs w:val="19"/>
        </w:rPr>
        <w:t>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даъват кардан мумкин аст.</w:t>
      </w:r>
    </w:p>
    <w:p w14:paraId="5B2E02F6" w14:textId="32FA7CB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Аризаро оид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дуд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амалкунии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 бо иштироки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атмии худи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рванд,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анда, прокурор, намояндаи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васоят ва парастор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мекунад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27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0F3486CA" w14:textId="48FB93F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аз пардохти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эътироф намудан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дуд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амалк</w:t>
      </w:r>
      <w:r w:rsidRPr="003419FE">
        <w:rPr>
          <w:color w:val="000000"/>
          <w:sz w:val="19"/>
          <w:szCs w:val="19"/>
        </w:rPr>
        <w:t>унии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озод карда мешавад. Агар суд муайян намояд, ки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беинсофона, бо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сади дидаю дониста ва беасос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эътироф намудан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дуд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амалкунии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амал кардааст, аз ин шахс тамоми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</w:t>
      </w:r>
      <w:r w:rsidRPr="003419FE">
        <w:rPr>
          <w:color w:val="000000"/>
          <w:sz w:val="19"/>
          <w:szCs w:val="19"/>
        </w:rPr>
        <w:t xml:space="preserve">обаста ба баррасии парванда ситонида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271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6D23AAAD" w14:textId="6EEECC7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24" w:name="A000000326"/>
      <w:bookmarkEnd w:id="324"/>
      <w:r w:rsidRPr="003419FE">
        <w:rPr>
          <w:rFonts w:eastAsia="Times New Roman"/>
          <w:sz w:val="21"/>
          <w:szCs w:val="21"/>
        </w:rPr>
        <w:t xml:space="preserve">Моддаи 290.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 вобаста ба ариза оид ба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айри</w:t>
      </w:r>
      <w:r w:rsidRPr="003419FE">
        <w:rPr>
          <w:rFonts w:eastAsia="Times New Roman"/>
          <w:sz w:val="21"/>
          <w:szCs w:val="21"/>
        </w:rPr>
        <w:t xml:space="preserve">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 амал эътироф намудан ё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дуд намудани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обилияти амалкунии шахси во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е</w:t>
      </w:r>
      <w:r w:rsidR="003419FE">
        <w:rPr>
          <w:rFonts w:eastAsia="Times New Roman"/>
          <w:sz w:val="21"/>
          <w:szCs w:val="21"/>
        </w:rPr>
        <w:t>ӣ</w:t>
      </w:r>
    </w:p>
    <w:p w14:paraId="0C57B100" w14:textId="4776BE9C" w:rsidR="00000000" w:rsidRPr="003419FE" w:rsidRDefault="00F4363D">
      <w:pPr>
        <w:shd w:val="clear" w:color="auto" w:fill="FFFFFF"/>
        <w:spacing w:before="105"/>
        <w:jc w:val="both"/>
        <w:divId w:val="1544290500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03.01.2023 </w:t>
      </w:r>
      <w:hyperlink r:id="rId27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1B2E141C" w14:textId="147BA8A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амал эътироф шудааст, барои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васоят ва парастор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таъин намудани вас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асос мебошад.</w:t>
      </w:r>
    </w:p>
    <w:p w14:paraId="51C6381C" w14:textId="768C356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дуд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амалкунии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эътироф шудааст, барои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васоят ва парастор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таъин намудани парастор асос мебошад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273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C635E04" w14:textId="73FC0DD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25" w:name="A000000327"/>
      <w:bookmarkEnd w:id="325"/>
      <w:r w:rsidRPr="003419FE">
        <w:rPr>
          <w:rFonts w:eastAsia="Times New Roman"/>
          <w:sz w:val="21"/>
          <w:szCs w:val="21"/>
        </w:rPr>
        <w:t xml:space="preserve">Моддаи 291. Бекор кардани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 xml:space="preserve">айри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 амал эътироф намудан ё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дуд намудани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обилияти амалкунии шахси во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е</w:t>
      </w:r>
      <w:r w:rsidR="003419FE">
        <w:rPr>
          <w:rFonts w:eastAsia="Times New Roman"/>
          <w:sz w:val="21"/>
          <w:szCs w:val="21"/>
        </w:rPr>
        <w:t>ӣ</w:t>
      </w:r>
    </w:p>
    <w:p w14:paraId="4B1AA31B" w14:textId="409DB01E" w:rsidR="00000000" w:rsidRPr="003419FE" w:rsidRDefault="00F4363D">
      <w:pPr>
        <w:shd w:val="clear" w:color="auto" w:fill="FFFFFF"/>
        <w:spacing w:before="105"/>
        <w:jc w:val="both"/>
        <w:divId w:val="1417704717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03.01.2023 </w:t>
      </w:r>
      <w:hyperlink r:id="rId27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57F032FA" w14:textId="55734D1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3 моддаи 30 Кодекси мадании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суд дар асоси аризаи вас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аъзои оилааш,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васоят ва парастор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</w:t>
      </w:r>
      <w:r w:rsidRPr="003419FE">
        <w:rPr>
          <w:color w:val="000000"/>
          <w:sz w:val="19"/>
          <w:szCs w:val="19"/>
        </w:rPr>
        <w:t>беморхонаи бемори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равонию асаб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прокурор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хулосаи дахлдори экспертизаи судию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эътироф намудани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мекунад. Дар асоси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мазкур васояти барои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таъингардида бекор к</w:t>
      </w:r>
      <w:r w:rsidRPr="003419FE">
        <w:rPr>
          <w:color w:val="000000"/>
          <w:sz w:val="19"/>
          <w:szCs w:val="19"/>
        </w:rPr>
        <w:t xml:space="preserve">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75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4E07770" w14:textId="071ABF7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2 моддаи 31 Кодекси мадании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</w:t>
      </w:r>
      <w:r w:rsidRPr="003419FE">
        <w:rPr>
          <w:color w:val="000000"/>
          <w:sz w:val="19"/>
          <w:szCs w:val="19"/>
        </w:rPr>
        <w:t>тон суд дар асоси аризаи худи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рванд,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, аъзои оилааш,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васоят ва парастор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парастор, беморхонаи бемори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равонию асаб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прокурор дар бораи бекор кардани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дуд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амалкунии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</w:t>
      </w:r>
      <w:r w:rsidRPr="003419FE">
        <w:rPr>
          <w:color w:val="000000"/>
          <w:sz w:val="19"/>
          <w:szCs w:val="19"/>
        </w:rPr>
        <w:t xml:space="preserve">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мекунад. Дар асоси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мазкур парастории барои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таъингардида бекор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76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252DCA1" w14:textId="36171D64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326" w:name="A000000328"/>
      <w:bookmarkEnd w:id="326"/>
      <w:r w:rsidRPr="003419FE">
        <w:rPr>
          <w:rFonts w:eastAsia="Times New Roman"/>
          <w:sz w:val="21"/>
          <w:szCs w:val="21"/>
        </w:rPr>
        <w:t xml:space="preserve">БОБИ 32. ДОРОИ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ОБИЛИЯТИ ПУРРАИ АМАЛ ЭЪТИРОФ НАМУДАНИ НОБОЛИ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 xml:space="preserve"> (ЭМАНСИПАТСИЯ)</w:t>
      </w:r>
    </w:p>
    <w:p w14:paraId="5FE6D744" w14:textId="3DDC905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27" w:name="A000000329"/>
      <w:bookmarkEnd w:id="327"/>
      <w:r w:rsidRPr="003419FE">
        <w:rPr>
          <w:rFonts w:eastAsia="Times New Roman"/>
          <w:sz w:val="21"/>
          <w:szCs w:val="21"/>
        </w:rPr>
        <w:t>Моддаи 292.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оди ариза оид ба дорои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обилияти пурраи амал эътироф намудани ноболи</w:t>
      </w:r>
      <w:r w:rsidR="007F3CB6">
        <w:rPr>
          <w:rFonts w:eastAsia="Times New Roman"/>
          <w:sz w:val="21"/>
          <w:szCs w:val="21"/>
        </w:rPr>
        <w:t>ғ</w:t>
      </w:r>
    </w:p>
    <w:p w14:paraId="35DD302F" w14:textId="0C22DD8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 ба синни шонзда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сола расида метавонад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омати худ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</w:t>
      </w:r>
      <w:r w:rsidRPr="003419FE">
        <w:rPr>
          <w:color w:val="000000"/>
          <w:sz w:val="19"/>
          <w:szCs w:val="19"/>
        </w:rPr>
        <w:t>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моддаи 28 Кодекси мадании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дар бораи дорои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пурраи амал эътироф намуданаш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кунад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277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018E44CF" w14:textId="71EAB8E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Ариза оид ба дорои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пурраи амал эътироф намудани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ро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набудани розигии падару модар (ё яке аз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о), шахсони 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абулкунандагон (ба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абулкунанда)</w:t>
      </w:r>
      <w:r w:rsidRPr="003419FE">
        <w:rPr>
          <w:color w:val="000000"/>
          <w:sz w:val="19"/>
          <w:szCs w:val="19"/>
        </w:rPr>
        <w:t xml:space="preserve"> ё парастор </w:t>
      </w:r>
      <w:r w:rsidRPr="003419FE">
        <w:rPr>
          <w:color w:val="000000"/>
          <w:sz w:val="19"/>
          <w:szCs w:val="19"/>
        </w:rPr>
        <w:lastRenderedPageBreak/>
        <w:t xml:space="preserve">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васоят ва парастор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рад кардани дорои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пурраи амал эътироф намудани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49F2627C" w14:textId="2AEFBE5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28" w:name="A000000330"/>
      <w:bookmarkEnd w:id="328"/>
      <w:r w:rsidRPr="003419FE">
        <w:rPr>
          <w:rFonts w:eastAsia="Times New Roman"/>
          <w:sz w:val="21"/>
          <w:szCs w:val="21"/>
        </w:rPr>
        <w:t xml:space="preserve">Моддаи 293. Баррасии ариза оид ба дорои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обилияти пурраи амал эътироф намудани ноболи</w:t>
      </w:r>
      <w:r w:rsidR="007F3CB6">
        <w:rPr>
          <w:rFonts w:eastAsia="Times New Roman"/>
          <w:sz w:val="21"/>
          <w:szCs w:val="21"/>
        </w:rPr>
        <w:t>ғ</w:t>
      </w:r>
    </w:p>
    <w:p w14:paraId="72B90C1B" w14:textId="1BBA6D3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Суд аризаро оид ба дорои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</w:t>
      </w:r>
      <w:r w:rsidRPr="003419FE">
        <w:rPr>
          <w:color w:val="000000"/>
          <w:sz w:val="19"/>
          <w:szCs w:val="19"/>
        </w:rPr>
        <w:t>илияти пурраи амал эътироф намудани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бо иштироки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анда, падару модар (ё яке аз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о), шахсони 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абулкунандагон (ба фарзанд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абулкунанда), парастор, инчунин намояндаи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васоят ва парастор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прокурор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4012640A" w14:textId="6B35CA9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29" w:name="A000000331"/>
      <w:bookmarkEnd w:id="329"/>
      <w:r w:rsidRPr="003419FE">
        <w:rPr>
          <w:rFonts w:eastAsia="Times New Roman"/>
          <w:sz w:val="21"/>
          <w:szCs w:val="21"/>
        </w:rPr>
        <w:t xml:space="preserve">Моддаи </w:t>
      </w:r>
      <w:r w:rsidRPr="003419FE">
        <w:rPr>
          <w:rFonts w:eastAsia="Times New Roman"/>
          <w:sz w:val="21"/>
          <w:szCs w:val="21"/>
        </w:rPr>
        <w:t xml:space="preserve">294.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 оид ба ариза дар бораи дорои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обилияти пурраи амал эътироф намудани ноболи</w:t>
      </w:r>
      <w:r w:rsidR="007F3CB6">
        <w:rPr>
          <w:rFonts w:eastAsia="Times New Roman"/>
          <w:sz w:val="21"/>
          <w:szCs w:val="21"/>
        </w:rPr>
        <w:t>ғ</w:t>
      </w:r>
    </w:p>
    <w:p w14:paraId="1C94B3C5" w14:textId="7F4F1D9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 аризаро оид ба дорои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пурраи амал эътироф намудани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намуда, дар бораи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гардонидан ё рад кардани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</w:t>
      </w:r>
      <w:r w:rsidRPr="003419FE">
        <w:rPr>
          <w:color w:val="000000"/>
          <w:sz w:val="19"/>
          <w:szCs w:val="19"/>
        </w:rPr>
        <w:t xml:space="preserve">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менамояд.</w:t>
      </w:r>
    </w:p>
    <w:p w14:paraId="0FC141C5" w14:textId="6F3A63C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гардонидани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е, ки ба синни шонзда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расидааст,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оид ба эмансипатсия дорои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пурраи амал (эмансипатсияшуда) эътироф карда мешавад.</w:t>
      </w:r>
    </w:p>
    <w:p w14:paraId="0404D4B3" w14:textId="74D084E8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330" w:name="A000000332"/>
      <w:bookmarkEnd w:id="330"/>
      <w:r w:rsidRPr="003419FE">
        <w:rPr>
          <w:rFonts w:eastAsia="Times New Roman"/>
          <w:sz w:val="21"/>
          <w:szCs w:val="21"/>
        </w:rPr>
        <w:t>БОБИ 3</w:t>
      </w:r>
      <w:r w:rsidRPr="003419FE">
        <w:rPr>
          <w:rFonts w:eastAsia="Times New Roman"/>
          <w:sz w:val="21"/>
          <w:szCs w:val="21"/>
        </w:rPr>
        <w:t>3. БЕСО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ИБ ЭЪТИРОФ НАМУДАНИ МОЛУ МУЛКИ МАН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УЛ Ё ЭЪТИРОФИ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МОЛИКИЯТИ КОММУНАЛ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БА МОЛУ МУЛКИ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АЙРИМАН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УЛИ БЕСО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ИБ</w:t>
      </w:r>
    </w:p>
    <w:p w14:paraId="486077FF" w14:textId="354D7AE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31" w:name="A000000333"/>
      <w:bookmarkEnd w:id="331"/>
      <w:r w:rsidRPr="003419FE">
        <w:rPr>
          <w:rFonts w:eastAsia="Times New Roman"/>
          <w:sz w:val="21"/>
          <w:szCs w:val="21"/>
        </w:rPr>
        <w:t>Моддаи 295.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ариза дар бораи бесо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иб эътироф намудани молу мулки ман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ул ё эътирофи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моликияти коммунал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ба молу мулки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айр</w:t>
      </w:r>
      <w:r w:rsidRPr="003419FE">
        <w:rPr>
          <w:rFonts w:eastAsia="Times New Roman"/>
          <w:sz w:val="21"/>
          <w:szCs w:val="21"/>
        </w:rPr>
        <w:t>иман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ули бесо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иб</w:t>
      </w:r>
    </w:p>
    <w:p w14:paraId="37E8487B" w14:textId="281A85E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Аризаро дар бораи бесо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 эътироф намудани молу 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 шахсе, ки 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ибии онро ба зимма гирифтааст,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менамояд.</w:t>
      </w:r>
    </w:p>
    <w:p w14:paraId="65315E2A" w14:textId="10C1E1C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Аризаро дар бораи бесо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иб эътироф намудани молу </w:t>
      </w:r>
      <w:r w:rsidRPr="003419FE">
        <w:rPr>
          <w:color w:val="000000"/>
          <w:sz w:val="19"/>
          <w:szCs w:val="19"/>
        </w:rPr>
        <w:t>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ул, ки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роияи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окимияти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ияташон ситонидаанд,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молия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молу 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менамояд.</w:t>
      </w:r>
    </w:p>
    <w:p w14:paraId="31F6560A" w14:textId="46086DA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Аризаро дар бораи эътирофи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моликияти коммунал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молу мулки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ули бесо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иб </w:t>
      </w:r>
      <w:r w:rsidRPr="003419FE">
        <w:rPr>
          <w:color w:val="000000"/>
          <w:sz w:val="19"/>
          <w:szCs w:val="19"/>
        </w:rPr>
        <w:t>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омоте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менамояд, ки ваколатдор аст молу мулки коммуналиро идора кунад.</w:t>
      </w:r>
    </w:p>
    <w:p w14:paraId="524F7CDF" w14:textId="5BDF62E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Судя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ариза дар бораи эътирофи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моликияти коммунал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молу мулки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ули бесо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ибро рад мекунад ва суд баррасии парвандаро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менамояд, агар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ваколатдори идоракунии амволи коммунал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то гузаштани як сол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ба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айдгирии молу мулк дар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омоте, ки ба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айдгирии давлатии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молу мулки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улро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ба суд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карда бошад.</w:t>
      </w:r>
    </w:p>
    <w:p w14:paraId="4E765C8A" w14:textId="1986B46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32" w:name="A000000334"/>
      <w:bookmarkEnd w:id="332"/>
      <w:r w:rsidRPr="003419FE">
        <w:rPr>
          <w:rFonts w:eastAsia="Times New Roman"/>
          <w:sz w:val="21"/>
          <w:szCs w:val="21"/>
        </w:rPr>
        <w:t>Моддаи 296.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 xml:space="preserve">тавои </w:t>
      </w:r>
      <w:r w:rsidRPr="003419FE">
        <w:rPr>
          <w:rFonts w:eastAsia="Times New Roman"/>
          <w:sz w:val="21"/>
          <w:szCs w:val="21"/>
        </w:rPr>
        <w:t>ариза дар бораи бесо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иб эътироф намудани молу мулки ман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ул ё эътирофи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моликияти коммунал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ба молу мулки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айриман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ули бесо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иб</w:t>
      </w:r>
    </w:p>
    <w:p w14:paraId="2DC8F8B2" w14:textId="2453662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Дар ариза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бесо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 эълон кардани молу 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зикр гарданд:</w:t>
      </w:r>
    </w:p>
    <w:p w14:paraId="11F980FC" w14:textId="4122507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кадом молу мулк бесо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 э</w:t>
      </w:r>
      <w:r w:rsidRPr="003419FE">
        <w:rPr>
          <w:color w:val="000000"/>
          <w:sz w:val="19"/>
          <w:szCs w:val="19"/>
        </w:rPr>
        <w:t>ътироф мегардад;</w:t>
      </w:r>
    </w:p>
    <w:p w14:paraId="2BD5FF7E" w14:textId="0EA4AD6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тасвири аломат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асосии фар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кунандаи он;</w:t>
      </w:r>
    </w:p>
    <w:p w14:paraId="4BB7443D" w14:textId="029AC68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дар бораи даст кашидани молик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моликият ба он гуво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ад;</w:t>
      </w:r>
    </w:p>
    <w:p w14:paraId="50C1AC3B" w14:textId="5F0B9BC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аз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ози 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ибии молу мулк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гуво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</w:t>
      </w:r>
    </w:p>
    <w:p w14:paraId="30F925A2" w14:textId="3411517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аризаи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вако</w:t>
      </w:r>
      <w:r w:rsidRPr="003419FE">
        <w:rPr>
          <w:color w:val="000000"/>
          <w:sz w:val="19"/>
          <w:szCs w:val="19"/>
        </w:rPr>
        <w:t>латдори идоракунии амволи коммунал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эътирофи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моликияти коммунал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молу мулки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ули бесо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иб бояд зикр гардад, ки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кай молу мулки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айд гирифта шудааст, инчунин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 инъикос гарданд, ки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наб</w:t>
      </w:r>
      <w:r w:rsidRPr="003419FE">
        <w:rPr>
          <w:color w:val="000000"/>
          <w:sz w:val="19"/>
          <w:szCs w:val="19"/>
        </w:rPr>
        <w:t>удани молик гуво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</w:t>
      </w:r>
    </w:p>
    <w:p w14:paraId="6125754B" w14:textId="435771C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33" w:name="A000000335"/>
      <w:bookmarkEnd w:id="333"/>
      <w:r w:rsidRPr="003419FE">
        <w:rPr>
          <w:rFonts w:eastAsia="Times New Roman"/>
          <w:sz w:val="21"/>
          <w:szCs w:val="21"/>
        </w:rPr>
        <w:t>Моддаи 297. Омодасозии парванда ба му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окимаи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баррасии ариза дар бораи бесо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иб эътироф намудани молу мулки ман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ул ё эътирофи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моликияти коммунал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ба молу мулки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айриман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ули бесо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иб</w:t>
      </w:r>
    </w:p>
    <w:p w14:paraId="751195FC" w14:textId="0D2653E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омодасозии парванда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муайян менамояд, ки кадом шахсон (моликон, 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ибони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еии молу мулк ва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айра) метавонанд оид ба марбутияти молу мулк маълумот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кунанд, инчунин маълумоти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ударо оид ба он аз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дахлдо</w:t>
      </w:r>
      <w:r w:rsidRPr="003419FE">
        <w:rPr>
          <w:color w:val="000000"/>
          <w:sz w:val="19"/>
          <w:szCs w:val="19"/>
        </w:rPr>
        <w:t>р талаб намояд.</w:t>
      </w:r>
    </w:p>
    <w:p w14:paraId="3EB3D949" w14:textId="11005AB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 аризаро дар бораи бесо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 эътироф намудани молу 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 ё эътирофи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моликияти коммунал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молу мулки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ули бесо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 бо иштироки шахсони манфиатдори парванда ва прокурор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14A39F5D" w14:textId="2216CB7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34" w:name="A000000336"/>
      <w:bookmarkEnd w:id="334"/>
      <w:r w:rsidRPr="003419FE">
        <w:rPr>
          <w:rFonts w:eastAsia="Times New Roman"/>
          <w:sz w:val="21"/>
          <w:szCs w:val="21"/>
        </w:rPr>
        <w:lastRenderedPageBreak/>
        <w:t xml:space="preserve">Моддаи 298.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оид ба а</w:t>
      </w:r>
      <w:r w:rsidRPr="003419FE">
        <w:rPr>
          <w:rFonts w:eastAsia="Times New Roman"/>
          <w:sz w:val="21"/>
          <w:szCs w:val="21"/>
        </w:rPr>
        <w:t>риза дар бораи бесо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иб эътироф намудани молу мулки ман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ул ва ё эътирофи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моликияти коммунал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ба молу мулки 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айриман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ули бесо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иб</w:t>
      </w:r>
    </w:p>
    <w:p w14:paraId="64255E18" w14:textId="6428F29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Агар суд эътироф кунад, ки молу 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 молик надорад ё молик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моликият ба молу 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 даст кашидаа</w:t>
      </w:r>
      <w:r w:rsidRPr="003419FE">
        <w:rPr>
          <w:color w:val="000000"/>
          <w:sz w:val="19"/>
          <w:szCs w:val="19"/>
        </w:rPr>
        <w:t>ст, дар бораи бесо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 эътироф намудани молу мулки 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 ва супурдани он ба моликияти шахсе, ки ба 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ибии он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оз намудааст,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0897981D" w14:textId="6BD7CC8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Агар суд эътироф кунад, ки молу мулки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ул молик надорад ё молики молу мулк номаълум аст ва он бо</w:t>
      </w:r>
      <w:r w:rsidRPr="003419FE">
        <w:rPr>
          <w:color w:val="000000"/>
          <w:sz w:val="19"/>
          <w:szCs w:val="19"/>
        </w:rPr>
        <w:t xml:space="preserve">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арраргардида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айд гирифта шудааст, дар бораи бесо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иб эътироф намудани молу мулки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 ё эътирофи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моликияти коммунал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ин молу мулк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3AB33866" w14:textId="45241F41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335" w:name="A000000337"/>
      <w:bookmarkEnd w:id="335"/>
      <w:r w:rsidRPr="003419FE">
        <w:rPr>
          <w:rFonts w:eastAsia="Times New Roman"/>
          <w:sz w:val="21"/>
          <w:szCs w:val="21"/>
        </w:rPr>
        <w:t>БОБИ 34.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АРОР КАРДАНИ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 БА КО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АЗ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ИМАТНОКИ ГУМШУДА БА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ОДКУНАНДА ВА КО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АЗ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ИМАТНОКИ ОРДЕРИИ ГУМШУДА (МУРОФИАИ ДАЪВАТ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)</w:t>
      </w:r>
    </w:p>
    <w:p w14:paraId="08876CD0" w14:textId="0468A59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36" w:name="A000000338"/>
      <w:bookmarkEnd w:id="336"/>
      <w:r w:rsidRPr="003419FE">
        <w:rPr>
          <w:rFonts w:eastAsia="Times New Roman"/>
          <w:sz w:val="21"/>
          <w:szCs w:val="21"/>
        </w:rPr>
        <w:t>Моддаи 299.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ариза дар бораи беэътибор донистани ко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аз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иматноки гумшуда ба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одкунанда, ко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аз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иматноки ордерии гумшуда ва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арор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 ба 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4E660D2D" w14:textId="5FE552D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Шахсе, ки к</w:t>
      </w:r>
      <w:r w:rsidRPr="003419FE">
        <w:rPr>
          <w:color w:val="000000"/>
          <w:sz w:val="19"/>
          <w:szCs w:val="19"/>
        </w:rPr>
        <w:t>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 ба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одкунанда ё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иматноки ордериро (минбаъд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боб 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 xml:space="preserve">ат) гум кардааст,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метавонад аз суд беэътибор эътироф намудани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иматноки гумшуда ба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одкунанда,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иматноки ор</w:t>
      </w:r>
      <w:r w:rsidRPr="003419FE">
        <w:rPr>
          <w:color w:val="000000"/>
          <w:sz w:val="19"/>
          <w:szCs w:val="19"/>
        </w:rPr>
        <w:t>дерии гумшуда ва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 намояд.</w:t>
      </w:r>
    </w:p>
    <w:p w14:paraId="3C14583B" w14:textId="5BEC27A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 xml:space="preserve">ати гумшуда мумкин аст, инчунин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гум шудани нишона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обилияти пардохти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ат, ки дар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нига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дории номатлуб ё дигар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рух додааст,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 шавад.</w:t>
      </w:r>
    </w:p>
    <w:p w14:paraId="7389A3F3" w14:textId="4EB059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</w:t>
      </w:r>
      <w:r w:rsidRPr="003419FE">
        <w:rPr>
          <w:color w:val="000000"/>
          <w:sz w:val="19"/>
          <w:szCs w:val="19"/>
        </w:rPr>
        <w:t>. Ариза дар бораи беэътибор донистани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иматноки гумшуда ба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одкунанда,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иматноки ордерии гумшуда ва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шахсе,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атро додааст ва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 бояд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сурат гирад,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</w:t>
      </w:r>
      <w:r w:rsidRPr="003419FE">
        <w:rPr>
          <w:color w:val="000000"/>
          <w:sz w:val="19"/>
          <w:szCs w:val="19"/>
        </w:rPr>
        <w:t xml:space="preserve"> карда мешавад.</w:t>
      </w:r>
    </w:p>
    <w:p w14:paraId="02639D4A" w14:textId="3CC2061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37" w:name="A000000339"/>
      <w:bookmarkEnd w:id="337"/>
      <w:r w:rsidRPr="003419FE">
        <w:rPr>
          <w:rFonts w:eastAsia="Times New Roman"/>
          <w:sz w:val="21"/>
          <w:szCs w:val="21"/>
        </w:rPr>
        <w:t>Моддаи 300.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тавои ариза дар бораи беэътибор донистани ко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аз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иматноки гумшуда ба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одкунанда, ко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аз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иматноки ордерии гумшуда ва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арор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 ба 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4295C4AC" w14:textId="7C267B4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Дар ариза дар бораи беэътибор донистани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иматноки гумшуда</w:t>
      </w:r>
      <w:r w:rsidRPr="003419FE">
        <w:rPr>
          <w:color w:val="000000"/>
          <w:sz w:val="19"/>
          <w:szCs w:val="19"/>
        </w:rPr>
        <w:t xml:space="preserve"> ба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одкунанда,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иматноки ордерии гумшуда ва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зикр гарданд:</w:t>
      </w:r>
    </w:p>
    <w:p w14:paraId="06A6DB73" w14:textId="4D79CDB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нишона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гумшуда;</w:t>
      </w:r>
    </w:p>
    <w:p w14:paraId="4A3D708A" w14:textId="3AAADCA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 ва номи падари шахсе, ки онро додааст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7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32134CF4" w14:textId="146C0E5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гум шудааст;</w:t>
      </w:r>
    </w:p>
    <w:p w14:paraId="297BF8EB" w14:textId="315F27C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дар хусуси ба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атро дода манъ кардани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пардохт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дод</w:t>
      </w:r>
      <w:r w:rsidRPr="003419FE">
        <w:rPr>
          <w:color w:val="000000"/>
          <w:sz w:val="19"/>
          <w:szCs w:val="19"/>
        </w:rPr>
        <w:t>ани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.</w:t>
      </w:r>
    </w:p>
    <w:p w14:paraId="140925C4" w14:textId="5E3D4F0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38" w:name="A000000340"/>
      <w:bookmarkEnd w:id="338"/>
      <w:r w:rsidRPr="003419FE">
        <w:rPr>
          <w:rFonts w:eastAsia="Times New Roman"/>
          <w:sz w:val="21"/>
          <w:szCs w:val="21"/>
        </w:rPr>
        <w:t xml:space="preserve">Моддаи 301. Амали судя баъди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абули ариза дар бораи беэътибор донистани ко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аз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иматноки гумшуда ба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одкунанда, ко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аз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иматноки ордерии гумшуда ва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арор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 ба 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3DFA943D" w14:textId="2265BA9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Судя баъди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 дар бораи беэътибор донистан</w:t>
      </w:r>
      <w:r w:rsidRPr="003419FE">
        <w:rPr>
          <w:color w:val="000000"/>
          <w:sz w:val="19"/>
          <w:szCs w:val="19"/>
        </w:rPr>
        <w:t>и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иматноки гумшуда ба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одкунанда,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иматноки ордерии гумшуда ва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дар хусуси манъи пардохт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ё додани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шахсе,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атро додааст, таъинот мебарорад ва нусхаи онро ба ш</w:t>
      </w:r>
      <w:r w:rsidRPr="003419FE">
        <w:rPr>
          <w:color w:val="000000"/>
          <w:sz w:val="19"/>
          <w:szCs w:val="19"/>
        </w:rPr>
        <w:t xml:space="preserve">ахсе,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додааст, инчунин ба шахси ба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айдгиранда ирсол менамояд. Дар таъинот, инчунин дар нашрияи даврии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атман интишор намудани маълумоти зерин зикр мегардад:</w:t>
      </w:r>
    </w:p>
    <w:p w14:paraId="5115BF4D" w14:textId="1F0D24D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номи суд, ки ба он ариза дар бораи гум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во</w:t>
      </w:r>
      <w:r w:rsidRPr="003419FE">
        <w:rPr>
          <w:color w:val="000000"/>
          <w:sz w:val="19"/>
          <w:szCs w:val="19"/>
        </w:rPr>
        <w:t>рид шудааст;</w:t>
      </w:r>
    </w:p>
    <w:p w14:paraId="4A58D054" w14:textId="3682F28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 ва номи падари шахси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79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4C3CFACF" w14:textId="05920F9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 ва нишона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ат;</w:t>
      </w:r>
    </w:p>
    <w:p w14:paraId="5A6EBE4D" w14:textId="0E2C110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ба дорандаи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ат, ки оид ба гум шудани он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шудааст,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се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нашр шудани маълумот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 намудан ба суд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нисбат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ат.</w:t>
      </w:r>
    </w:p>
    <w:p w14:paraId="65876769" w14:textId="5124BB0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Оид ба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</w:t>
      </w:r>
      <w:r w:rsidRPr="003419FE">
        <w:rPr>
          <w:color w:val="000000"/>
          <w:sz w:val="19"/>
          <w:szCs w:val="19"/>
        </w:rPr>
        <w:t>ли таъинот мумкин аст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гардад.</w:t>
      </w:r>
    </w:p>
    <w:p w14:paraId="16972660" w14:textId="6B87267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39" w:name="A000000341"/>
      <w:bookmarkEnd w:id="339"/>
      <w:r w:rsidRPr="003419FE">
        <w:rPr>
          <w:rFonts w:eastAsia="Times New Roman"/>
          <w:sz w:val="21"/>
          <w:szCs w:val="21"/>
        </w:rPr>
        <w:t xml:space="preserve">Моддаи 302. Аризаи дорандаи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ҷҷ</w:t>
      </w:r>
      <w:r w:rsidRPr="003419FE">
        <w:rPr>
          <w:rFonts w:eastAsia="Times New Roman"/>
          <w:sz w:val="21"/>
          <w:szCs w:val="21"/>
        </w:rPr>
        <w:t>ат</w:t>
      </w:r>
    </w:p>
    <w:p w14:paraId="3FA7F4AF" w14:textId="4B8FCDD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Дорандаи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ате, ки нисбат ба гум шудани он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шудааст,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мебошад то гузаштани се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интишори маълумоти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моддаи 301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</w:t>
      </w:r>
      <w:r w:rsidRPr="003419FE">
        <w:rPr>
          <w:color w:val="000000"/>
          <w:sz w:val="19"/>
          <w:szCs w:val="19"/>
        </w:rPr>
        <w:t xml:space="preserve">одекс ба суде, ки таъинот баровардааст,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 xml:space="preserve">ои худ ба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 xml:space="preserve">ат ариза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амзамон асли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кунад.</w:t>
      </w:r>
    </w:p>
    <w:p w14:paraId="2962C62D" w14:textId="6D52544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40" w:name="A000000342"/>
      <w:bookmarkEnd w:id="340"/>
      <w:r w:rsidRPr="003419FE">
        <w:rPr>
          <w:rFonts w:eastAsia="Times New Roman"/>
          <w:sz w:val="21"/>
          <w:szCs w:val="21"/>
        </w:rPr>
        <w:lastRenderedPageBreak/>
        <w:t xml:space="preserve">Моддаи 303. Амали суд баъди ворид гардидани аризаи дорандаи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ҷҷ</w:t>
      </w:r>
      <w:r w:rsidRPr="003419FE">
        <w:rPr>
          <w:rFonts w:eastAsia="Times New Roman"/>
          <w:sz w:val="21"/>
          <w:szCs w:val="21"/>
        </w:rPr>
        <w:t>ат</w:t>
      </w:r>
    </w:p>
    <w:p w14:paraId="4D5975B4" w14:textId="0DEC260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ворид гардидани аризаи дорандаи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 xml:space="preserve">ат то гузаштани се </w:t>
      </w:r>
      <w:r w:rsidRPr="003419FE">
        <w:rPr>
          <w:color w:val="000000"/>
          <w:sz w:val="19"/>
          <w:szCs w:val="19"/>
        </w:rPr>
        <w:t>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нашри маълумоти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моддаи 301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зикргардида суд аризаи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атгумкардаро бе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мемонад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латеро муайян мекунад, ки дар давоми он шахси дорандаи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 xml:space="preserve">ат наметавонад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ягон амалиёти молию пул</w:t>
      </w:r>
      <w:r w:rsidRPr="003419FE">
        <w:rPr>
          <w:color w:val="000000"/>
          <w:sz w:val="19"/>
          <w:szCs w:val="19"/>
        </w:rPr>
        <w:t>иро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 Ин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набояд аз ду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зиёд бошад.</w:t>
      </w:r>
    </w:p>
    <w:p w14:paraId="7C054D8F" w14:textId="5189A0B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амзамон судя ба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ашро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бо тартиби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нисбат ба дорандаи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намудани даъво оид ба талаб карда гирифтани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 xml:space="preserve">ат ва ба дорандаи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 xml:space="preserve">ат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ашро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аз ар</w:t>
      </w:r>
      <w:r w:rsidRPr="003419FE">
        <w:rPr>
          <w:color w:val="000000"/>
          <w:sz w:val="19"/>
          <w:szCs w:val="19"/>
        </w:rPr>
        <w:t>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ситонидани зиёне, ки бо андешидани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манъкунанда расонида шудааст,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727D589D" w14:textId="04C0207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Нисбат ба таъинот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зикргардида мумкин аст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гардад.</w:t>
      </w:r>
    </w:p>
    <w:p w14:paraId="4DBD6E01" w14:textId="6221551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41" w:name="A000000343"/>
      <w:bookmarkEnd w:id="341"/>
      <w:r w:rsidRPr="003419FE">
        <w:rPr>
          <w:rFonts w:eastAsia="Times New Roman"/>
          <w:sz w:val="21"/>
          <w:szCs w:val="21"/>
        </w:rPr>
        <w:t>Моддаи 304. Баррасии ариза дар бораи беэътибор донистани ко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аз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иматноки гумшуда ба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одкунанда, ко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аз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иматноки ордерии гумшуда ва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арор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 ба 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7731F6A6" w14:textId="39F7C5E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 аризаро дар бораи беэътибор донистани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иматноки гумшуда ба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одкунанда,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иматноки ордерии гумшуда ва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бо гузашти се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нашри маълумоти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моддаи 301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Pr="003419FE">
        <w:rPr>
          <w:color w:val="000000"/>
          <w:sz w:val="19"/>
          <w:szCs w:val="19"/>
        </w:rPr>
        <w:t>мин Кодекс зикргардида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менамояд, агар дорандаи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 xml:space="preserve">ат аризаи дар моддаи 302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зикргардидаро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накарда бошад.</w:t>
      </w:r>
    </w:p>
    <w:p w14:paraId="52D039C9" w14:textId="6D11570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42" w:name="A000000344"/>
      <w:bookmarkEnd w:id="342"/>
      <w:r w:rsidRPr="003419FE">
        <w:rPr>
          <w:rFonts w:eastAsia="Times New Roman"/>
          <w:sz w:val="21"/>
          <w:szCs w:val="21"/>
        </w:rPr>
        <w:t xml:space="preserve">Моддаи 305.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оид ба ариза дар бораи беэътибор донистани ко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аз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иматноки гумшуда ба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одкунанда, ко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аз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</w:t>
      </w:r>
      <w:r w:rsidRPr="003419FE">
        <w:rPr>
          <w:rFonts w:eastAsia="Times New Roman"/>
          <w:sz w:val="21"/>
          <w:szCs w:val="21"/>
        </w:rPr>
        <w:t>матноки ордерии гумшуда ва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арор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 ба 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1945BB0C" w14:textId="1CE4B6F5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ангоми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онеъгардонии хо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иши аризади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анда суд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алнома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абул мекунад, ки мутоби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и он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F4363D" w:rsidRPr="003419FE">
        <w:rPr>
          <w:color w:val="000000"/>
          <w:sz w:val="19"/>
          <w:szCs w:val="19"/>
        </w:rPr>
        <w:t xml:space="preserve">ати гумшуда беэътибор эътироф гардида,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 нисбат ба ко</w:t>
      </w:r>
      <w:r w:rsidR="007F3CB6">
        <w:rPr>
          <w:color w:val="000000"/>
          <w:sz w:val="19"/>
          <w:szCs w:val="19"/>
        </w:rPr>
        <w:t>ғ</w:t>
      </w:r>
      <w:r w:rsidR="00F4363D" w:rsidRPr="003419FE">
        <w:rPr>
          <w:color w:val="000000"/>
          <w:sz w:val="19"/>
          <w:szCs w:val="19"/>
        </w:rPr>
        <w:t>аз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иматноки гумшуда ба пешни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одкунанда ва ё ко</w:t>
      </w:r>
      <w:r w:rsidR="007F3CB6">
        <w:rPr>
          <w:color w:val="000000"/>
          <w:sz w:val="19"/>
          <w:szCs w:val="19"/>
        </w:rPr>
        <w:t>ғ</w:t>
      </w:r>
      <w:r w:rsidR="00F4363D" w:rsidRPr="003419FE">
        <w:rPr>
          <w:color w:val="000000"/>
          <w:sz w:val="19"/>
          <w:szCs w:val="19"/>
        </w:rPr>
        <w:t>аз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иматноки ордерии гумшуда бар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арор карда мешавад. Ин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алнома барои ба аризади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анда додани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F4363D" w:rsidRPr="003419FE">
        <w:rPr>
          <w:color w:val="000000"/>
          <w:sz w:val="19"/>
          <w:szCs w:val="19"/>
        </w:rPr>
        <w:t xml:space="preserve">ати нав бар ивази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F4363D" w:rsidRPr="003419FE">
        <w:rPr>
          <w:color w:val="000000"/>
          <w:sz w:val="19"/>
          <w:szCs w:val="19"/>
        </w:rPr>
        <w:t>ати беэътибор донисташуда асос мебошад.</w:t>
      </w:r>
    </w:p>
    <w:p w14:paraId="23258BD6" w14:textId="5A91578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43" w:name="A000000345"/>
      <w:bookmarkEnd w:id="343"/>
      <w:r w:rsidRPr="003419FE">
        <w:rPr>
          <w:rFonts w:eastAsia="Times New Roman"/>
          <w:sz w:val="21"/>
          <w:szCs w:val="21"/>
        </w:rPr>
        <w:t xml:space="preserve">Моддаи 306.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и дорандаи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ҷҷ</w:t>
      </w:r>
      <w:r w:rsidRPr="003419FE">
        <w:rPr>
          <w:rFonts w:eastAsia="Times New Roman"/>
          <w:sz w:val="21"/>
          <w:szCs w:val="21"/>
        </w:rPr>
        <w:t>ат дар бораи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даъво дар хусуси беасос ба даст овардан</w:t>
      </w:r>
      <w:r w:rsidRPr="003419FE">
        <w:rPr>
          <w:rFonts w:eastAsia="Times New Roman"/>
          <w:sz w:val="21"/>
          <w:szCs w:val="21"/>
        </w:rPr>
        <w:t xml:space="preserve"> ё нига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дории молу мулк</w:t>
      </w:r>
    </w:p>
    <w:p w14:paraId="7272475D" w14:textId="7ACBCF1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Дорандаи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ат, ки бо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мухталиф сари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т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худро ба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нанамудааст, баъди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дар бораи беэътибор донистани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ва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арорсозии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иматноки гумшуда</w:t>
      </w:r>
      <w:r w:rsidRPr="003419FE">
        <w:rPr>
          <w:color w:val="000000"/>
          <w:sz w:val="19"/>
          <w:szCs w:val="19"/>
        </w:rPr>
        <w:t xml:space="preserve"> ба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одкунанда ва ё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иматноки ордерии гумшуда метавонад нисбати шахсе,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аш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бар ивази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 xml:space="preserve">ати гумшуда гирифтани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нав эътироф гардидааст, дар хусуси беасос ба даст овардан ё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дории молу мулк даъво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кунад.</w:t>
      </w:r>
    </w:p>
    <w:p w14:paraId="2528A496" w14:textId="20213594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344" w:name="A000000346"/>
      <w:bookmarkEnd w:id="344"/>
      <w:r w:rsidRPr="003419FE">
        <w:rPr>
          <w:rFonts w:eastAsia="Times New Roman"/>
          <w:sz w:val="21"/>
          <w:szCs w:val="21"/>
        </w:rPr>
        <w:t>БОБИ 3</w:t>
      </w:r>
      <w:r w:rsidRPr="003419FE">
        <w:rPr>
          <w:rFonts w:eastAsia="Times New Roman"/>
          <w:sz w:val="21"/>
          <w:szCs w:val="21"/>
        </w:rPr>
        <w:t>5. БИСТАРИКУНОНИИ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БУРИИ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 ДАР БЕМОРХОНАИ РАВОНПИЗИШК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МУОИНАИ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БУРИИ РАВОНПИЗИШК</w:t>
      </w:r>
      <w:r w:rsidR="003419FE">
        <w:rPr>
          <w:rFonts w:eastAsia="Times New Roman"/>
          <w:sz w:val="21"/>
          <w:szCs w:val="21"/>
        </w:rPr>
        <w:t>Ӣ</w:t>
      </w:r>
    </w:p>
    <w:p w14:paraId="233ED441" w14:textId="4A6E399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45" w:name="A000000347"/>
      <w:bookmarkEnd w:id="345"/>
      <w:r w:rsidRPr="003419FE">
        <w:rPr>
          <w:rFonts w:eastAsia="Times New Roman"/>
          <w:sz w:val="21"/>
          <w:szCs w:val="21"/>
        </w:rPr>
        <w:t>Моддаи 307.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ариза дар бораи бистарикунонии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бурии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 дар беморхонаи равонпизишк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 зиёд кардани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бистарикунонии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бурии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рванди муб</w:t>
      </w:r>
      <w:r w:rsidRPr="003419FE">
        <w:rPr>
          <w:rFonts w:eastAsia="Times New Roman"/>
          <w:sz w:val="21"/>
          <w:szCs w:val="21"/>
        </w:rPr>
        <w:t>талои бемории р</w:t>
      </w:r>
      <w:r w:rsidR="003419FE">
        <w:rPr>
          <w:rFonts w:eastAsia="Times New Roman"/>
          <w:sz w:val="21"/>
          <w:szCs w:val="21"/>
        </w:rPr>
        <w:t>ӯҳӣ</w:t>
      </w:r>
    </w:p>
    <w:p w14:paraId="3C617936" w14:textId="65B654E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Аризаи намояндаи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бораи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дар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зиёд кардани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 мубталои бемории р</w:t>
      </w:r>
      <w:r w:rsidR="003419FE">
        <w:rPr>
          <w:color w:val="000000"/>
          <w:sz w:val="19"/>
          <w:szCs w:val="19"/>
        </w:rPr>
        <w:t>ӯҳӣ</w:t>
      </w:r>
      <w:r w:rsidRPr="003419FE">
        <w:rPr>
          <w:color w:val="000000"/>
          <w:sz w:val="19"/>
          <w:szCs w:val="19"/>
        </w:rPr>
        <w:t xml:space="preserve">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беморхонаи раво</w:t>
      </w:r>
      <w:r w:rsidRPr="003419FE">
        <w:rPr>
          <w:color w:val="000000"/>
          <w:sz w:val="19"/>
          <w:szCs w:val="19"/>
        </w:rPr>
        <w:t>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дар он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дорад,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0273DDEB" w14:textId="0D86B97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Ба ариза, ки дар он бояд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барои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 мубталои бемории р</w:t>
      </w:r>
      <w:r w:rsidR="003419FE">
        <w:rPr>
          <w:color w:val="000000"/>
          <w:sz w:val="19"/>
          <w:szCs w:val="19"/>
        </w:rPr>
        <w:t>ӯҳӣ</w:t>
      </w:r>
      <w:r w:rsidRPr="003419FE">
        <w:rPr>
          <w:color w:val="000000"/>
          <w:sz w:val="19"/>
          <w:szCs w:val="19"/>
        </w:rPr>
        <w:t xml:space="preserve"> дар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зикр гардад, хулосаи асосноки комиссияи дух</w:t>
      </w:r>
      <w:r w:rsidRPr="003419FE">
        <w:rPr>
          <w:color w:val="000000"/>
          <w:sz w:val="19"/>
          <w:szCs w:val="19"/>
        </w:rPr>
        <w:t xml:space="preserve">турони равонпизишк оид ба зарурати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доштани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дар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замима карда мешавад.</w:t>
      </w:r>
    </w:p>
    <w:p w14:paraId="321536EC" w14:textId="04EECAB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46" w:name="A000000348"/>
      <w:bookmarkEnd w:id="346"/>
      <w:r w:rsidRPr="003419FE">
        <w:rPr>
          <w:rFonts w:eastAsia="Times New Roman"/>
          <w:sz w:val="21"/>
          <w:szCs w:val="21"/>
        </w:rPr>
        <w:t>Моддаи 308.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ариза дар бораи бистарикунонии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бурии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 дар беморхонаи равонпизишк</w:t>
      </w:r>
      <w:r w:rsidR="003419FE">
        <w:rPr>
          <w:rFonts w:eastAsia="Times New Roman"/>
          <w:sz w:val="21"/>
          <w:szCs w:val="21"/>
        </w:rPr>
        <w:t>ӣ</w:t>
      </w:r>
    </w:p>
    <w:p w14:paraId="72E8B833" w14:textId="51503F6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 дар бораи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</w:t>
      </w:r>
      <w:r w:rsidRPr="003419FE">
        <w:rPr>
          <w:color w:val="000000"/>
          <w:sz w:val="19"/>
          <w:szCs w:val="19"/>
        </w:rPr>
        <w:t>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лати чилу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ашт соат аз 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заи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ойгиркунонии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дар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64EF83C5" w14:textId="13C8F93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Парвандаро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оз намуда, судя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амзамон бистарикунонии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рвандро дар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лате, 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баррасии ариз</w:t>
      </w:r>
      <w:r w:rsidRPr="003419FE">
        <w:rPr>
          <w:color w:val="000000"/>
          <w:sz w:val="19"/>
          <w:szCs w:val="19"/>
        </w:rPr>
        <w:t>а оид ба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дар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зарур аст, тамдид мекунад.</w:t>
      </w:r>
    </w:p>
    <w:p w14:paraId="539F1786" w14:textId="465462B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47" w:name="A000000349"/>
      <w:bookmarkEnd w:id="347"/>
      <w:r w:rsidRPr="003419FE">
        <w:rPr>
          <w:rFonts w:eastAsia="Times New Roman"/>
          <w:sz w:val="21"/>
          <w:szCs w:val="21"/>
        </w:rPr>
        <w:lastRenderedPageBreak/>
        <w:t>Моддаи 309. Баррасии ариза дар бораи бистарикунонии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бурии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 дар беморхонаи равонпизишк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 тамдиди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бистарикунонии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бурии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рванде, ки мубта</w:t>
      </w:r>
      <w:r w:rsidRPr="003419FE">
        <w:rPr>
          <w:rFonts w:eastAsia="Times New Roman"/>
          <w:sz w:val="21"/>
          <w:szCs w:val="21"/>
        </w:rPr>
        <w:t>лои бемории р</w:t>
      </w:r>
      <w:r w:rsidR="003419FE">
        <w:rPr>
          <w:rFonts w:eastAsia="Times New Roman"/>
          <w:sz w:val="21"/>
          <w:szCs w:val="21"/>
        </w:rPr>
        <w:t>ӯҳӣ</w:t>
      </w:r>
      <w:r w:rsidRPr="003419FE">
        <w:rPr>
          <w:rFonts w:eastAsia="Times New Roman"/>
          <w:sz w:val="21"/>
          <w:szCs w:val="21"/>
        </w:rPr>
        <w:t xml:space="preserve"> мебошад</w:t>
      </w:r>
    </w:p>
    <w:p w14:paraId="19564C4B" w14:textId="6405A83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Аризаро дар бораи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дар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тамдиди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 мубталои бемории р</w:t>
      </w:r>
      <w:r w:rsidR="003419FE">
        <w:rPr>
          <w:color w:val="000000"/>
          <w:sz w:val="19"/>
          <w:szCs w:val="19"/>
        </w:rPr>
        <w:t>ӯҳӣ</w:t>
      </w:r>
      <w:r w:rsidRPr="003419FE">
        <w:rPr>
          <w:color w:val="000000"/>
          <w:sz w:val="19"/>
          <w:szCs w:val="19"/>
        </w:rPr>
        <w:t xml:space="preserve"> судя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ози парванда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color w:val="000000"/>
          <w:sz w:val="19"/>
          <w:szCs w:val="19"/>
        </w:rPr>
        <w:t>дар бинои суд ё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гузаронида мешавад.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шахсан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ё тамдиди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иштирок кунад. Агар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маълумоти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одкардаи намояндаи беморхонаи</w:t>
      </w:r>
      <w:r w:rsidRPr="003419FE">
        <w:rPr>
          <w:color w:val="000000"/>
          <w:sz w:val="19"/>
          <w:szCs w:val="19"/>
        </w:rPr>
        <w:t xml:space="preserve">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р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имконият нади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ад, ки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шахсан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тамдиди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дар бинои суд доир мегардад, иштирок намояд, судя ариз</w:t>
      </w:r>
      <w:r w:rsidRPr="003419FE">
        <w:rPr>
          <w:color w:val="000000"/>
          <w:sz w:val="19"/>
          <w:szCs w:val="19"/>
        </w:rPr>
        <w:t>аро оид ба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дар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тамдиди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дар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1EB9A035" w14:textId="47CB2D3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Парванда бо иштироки прокурор, намояндаи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ба суд бо ариза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дар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тамдиди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кардааст, намояндаи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рванде, ки нисбат ба он масъалаи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тамдиди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кар</w:t>
      </w:r>
      <w:r w:rsidRPr="003419FE">
        <w:rPr>
          <w:color w:val="000000"/>
          <w:sz w:val="19"/>
          <w:szCs w:val="19"/>
        </w:rPr>
        <w:t>да мешавад,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мегардад.</w:t>
      </w:r>
    </w:p>
    <w:p w14:paraId="5243C541" w14:textId="03DB65D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48" w:name="A000000350"/>
      <w:bookmarkEnd w:id="348"/>
      <w:r w:rsidRPr="003419FE">
        <w:rPr>
          <w:rFonts w:eastAsia="Times New Roman"/>
          <w:sz w:val="21"/>
          <w:szCs w:val="21"/>
        </w:rPr>
        <w:t xml:space="preserve">Моддаи 310.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вобаста ба ариза дар бораи бистарикунонии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бурии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 дар беморхонаи равонпизишк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 тамдиди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бистарикунонии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бурии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рванди мубталои бемории р</w:t>
      </w:r>
      <w:r w:rsidR="003419FE">
        <w:rPr>
          <w:rFonts w:eastAsia="Times New Roman"/>
          <w:sz w:val="21"/>
          <w:szCs w:val="21"/>
        </w:rPr>
        <w:t>ӯҳӣ</w:t>
      </w:r>
    </w:p>
    <w:p w14:paraId="0CF32AB4" w14:textId="1E84521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Аризаро дар бораи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</w:t>
      </w:r>
      <w:r w:rsidRPr="003419FE">
        <w:rPr>
          <w:color w:val="000000"/>
          <w:sz w:val="19"/>
          <w:szCs w:val="19"/>
        </w:rPr>
        <w:t xml:space="preserve">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дар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тамдиди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 мубталои бемории р</w:t>
      </w:r>
      <w:r w:rsidR="003419FE">
        <w:rPr>
          <w:color w:val="000000"/>
          <w:sz w:val="19"/>
          <w:szCs w:val="19"/>
        </w:rPr>
        <w:t>ӯҳӣ</w:t>
      </w:r>
      <w:r w:rsidRPr="003419FE">
        <w:rPr>
          <w:color w:val="000000"/>
          <w:sz w:val="19"/>
          <w:szCs w:val="19"/>
        </w:rPr>
        <w:t xml:space="preserve">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намуда, судя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мебарорад,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он ариза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гардонида ё рад карда мешавад.</w:t>
      </w:r>
    </w:p>
    <w:p w14:paraId="67B9F7EE" w14:textId="594ABE3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оид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онеъгардонии ариза</w:t>
      </w:r>
      <w:r w:rsidRPr="003419FE">
        <w:rPr>
          <w:color w:val="000000"/>
          <w:sz w:val="19"/>
          <w:szCs w:val="19"/>
        </w:rPr>
        <w:t xml:space="preserve"> барои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дар беморхонаи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тамдиди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 мубталои бемории р</w:t>
      </w:r>
      <w:r w:rsidR="003419FE">
        <w:rPr>
          <w:color w:val="000000"/>
          <w:sz w:val="19"/>
          <w:szCs w:val="19"/>
        </w:rPr>
        <w:t>ӯҳӣ</w:t>
      </w:r>
      <w:r w:rsidRPr="003419FE">
        <w:rPr>
          <w:color w:val="000000"/>
          <w:sz w:val="19"/>
          <w:szCs w:val="19"/>
        </w:rPr>
        <w:t xml:space="preserve"> ва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доштани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асос мебошад.</w:t>
      </w:r>
    </w:p>
    <w:p w14:paraId="64695CAC" w14:textId="1E471AC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49" w:name="A000000351"/>
      <w:bookmarkEnd w:id="349"/>
      <w:r w:rsidRPr="003419FE">
        <w:rPr>
          <w:rFonts w:eastAsia="Times New Roman"/>
          <w:sz w:val="21"/>
          <w:szCs w:val="21"/>
        </w:rPr>
        <w:t>Моддаи 311. Муоинаи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бурии равонпизиш</w:t>
      </w:r>
      <w:r w:rsidRPr="003419FE">
        <w:rPr>
          <w:rFonts w:eastAsia="Times New Roman"/>
          <w:sz w:val="21"/>
          <w:szCs w:val="21"/>
        </w:rPr>
        <w:t>к</w:t>
      </w:r>
      <w:r w:rsidR="003419FE">
        <w:rPr>
          <w:rFonts w:eastAsia="Times New Roman"/>
          <w:sz w:val="21"/>
          <w:szCs w:val="21"/>
        </w:rPr>
        <w:t>ӣ</w:t>
      </w:r>
    </w:p>
    <w:p w14:paraId="39150BF3" w14:textId="2C4957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Аризаи духтури равонпизишк дар бораи муоинаи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равонпизишкии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 Ба ариза хулосаи асосноки духтури равонпизишк оид ба зарурати чунин муоина ва дигар маводи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уда замима мегардад. </w:t>
      </w:r>
      <w:r w:rsidRPr="003419FE">
        <w:rPr>
          <w:color w:val="000000"/>
          <w:sz w:val="19"/>
          <w:szCs w:val="19"/>
        </w:rPr>
        <w:t>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додани ариза судя аризаро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муоинаи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равонпизишкии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намуда, дар бораи муоинаи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равонпизишкии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ё радди муоинаи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равонпизишкии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77783E78" w14:textId="38FF34EF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350" w:name="A4N60YRNOT"/>
      <w:bookmarkEnd w:id="350"/>
      <w:r w:rsidRPr="003419FE">
        <w:rPr>
          <w:rFonts w:eastAsia="Times New Roman"/>
          <w:sz w:val="21"/>
          <w:szCs w:val="21"/>
        </w:rPr>
        <w:t>БОБИ 35(1). БИСТАРИКУНОНИИ</w:t>
      </w:r>
      <w:r w:rsidRPr="003419FE">
        <w:rPr>
          <w:rFonts w:eastAsia="Times New Roman"/>
          <w:sz w:val="21"/>
          <w:szCs w:val="21"/>
        </w:rPr>
        <w:t xml:space="preserve">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БУРИИ ШАХС ДАР МУАССИСА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МАХСУСИ ТИББИИ ЗИДДИ БЕМОРИИ СИЛ, ТАЪИНИ ТАШХИСИ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АТМ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БАРОИ ОШКОР КАРДАНИ БЕМОРИИ СИЛ ВА ТАБОБАТИ ОН</w:t>
      </w:r>
    </w:p>
    <w:p w14:paraId="5B016F96" w14:textId="6DAA0016" w:rsidR="00000000" w:rsidRPr="003419FE" w:rsidRDefault="00F4363D">
      <w:pPr>
        <w:shd w:val="clear" w:color="auto" w:fill="FFFFFF"/>
        <w:spacing w:before="105"/>
        <w:jc w:val="both"/>
        <w:divId w:val="540941533"/>
        <w:rPr>
          <w:i/>
          <w:iCs/>
          <w:color w:val="990099"/>
          <w:sz w:val="19"/>
          <w:szCs w:val="19"/>
        </w:rPr>
      </w:pP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14.05.2016 </w:t>
      </w:r>
      <w:hyperlink r:id="rId280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1309</w:t>
        </w:r>
      </w:hyperlink>
      <w:r w:rsidRPr="003419FE">
        <w:rPr>
          <w:rStyle w:val="inline-comment"/>
          <w:sz w:val="19"/>
          <w:szCs w:val="19"/>
        </w:rPr>
        <w:t>)</w:t>
      </w:r>
    </w:p>
    <w:p w14:paraId="6122C035" w14:textId="1BB7062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51" w:name="A4N60YRHEH"/>
      <w:bookmarkEnd w:id="351"/>
      <w:r w:rsidRPr="003419FE">
        <w:rPr>
          <w:rFonts w:eastAsia="Times New Roman"/>
          <w:sz w:val="21"/>
          <w:szCs w:val="21"/>
        </w:rPr>
        <w:t>Моддаи 311(1). Пешии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ариза дар бораи бистарикунонии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бурии шахс дар муассиса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махсуси тиббии зидди бемории сил</w:t>
      </w:r>
    </w:p>
    <w:p w14:paraId="0D348E9E" w14:textId="74411442" w:rsidR="00000000" w:rsidRPr="003419FE" w:rsidRDefault="00F4363D">
      <w:pPr>
        <w:shd w:val="clear" w:color="auto" w:fill="FFFFFF"/>
        <w:spacing w:before="105"/>
        <w:jc w:val="both"/>
        <w:divId w:val="1323197760"/>
        <w:rPr>
          <w:i/>
          <w:iCs/>
          <w:color w:val="990099"/>
          <w:sz w:val="19"/>
          <w:szCs w:val="19"/>
        </w:rPr>
      </w:pP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14.05.2016 </w:t>
      </w:r>
      <w:hyperlink r:id="rId28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1309</w:t>
        </w:r>
      </w:hyperlink>
      <w:r w:rsidRPr="003419FE">
        <w:rPr>
          <w:rStyle w:val="inline-comment"/>
          <w:sz w:val="19"/>
          <w:szCs w:val="19"/>
        </w:rPr>
        <w:t>)</w:t>
      </w:r>
    </w:p>
    <w:p w14:paraId="34500350" w14:textId="50C29E1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 оид ба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шахси гирифтори шакли гузарандаи (батсилляр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 бемории сил, мунтазам вайронкунандаи низоми санитарию эпидемиолог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мушо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идаи диспанс</w:t>
      </w:r>
      <w:r w:rsidRPr="003419FE">
        <w:rPr>
          <w:color w:val="000000"/>
          <w:sz w:val="19"/>
          <w:szCs w:val="19"/>
        </w:rPr>
        <w:t>ер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дорад,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бари муассисаи махсуси тиббии зидди бемории сил ё аъзои оилаи бемор ба суди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бемор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муассисаи махсуси тиббии зидди бемории сил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7C9BEB93" w14:textId="7D87E24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Ба ариза оид ба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хулосаи асосноки комиссияи тиббии духтурон, ки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бари муассисаи махсуси тиббии зидди бемории сил таъин кардааст, дар бораи зарурати ба низоми статсионар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 кардани шахси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ирифтори бемории сил замима карда меш</w:t>
      </w:r>
      <w:r w:rsidRPr="003419FE">
        <w:rPr>
          <w:color w:val="000000"/>
          <w:sz w:val="19"/>
          <w:szCs w:val="19"/>
        </w:rPr>
        <w:t>авад.</w:t>
      </w:r>
    </w:p>
    <w:p w14:paraId="04A96C9A" w14:textId="61410F4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бинои суд ё муассисаи махсуси тиббии зидди бемории сили низоми статсионар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баргузор мегардад.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будани маълумоти муассисаи махсуси тиббии зидди бемории сил, ки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узури шахси бемор дар толори суд бинобар хав</w:t>
      </w:r>
      <w:r w:rsidRPr="003419FE">
        <w:rPr>
          <w:color w:val="000000"/>
          <w:sz w:val="19"/>
          <w:szCs w:val="19"/>
        </w:rPr>
        <w:t xml:space="preserve">фи сироят ёфтани атрофиён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айриимкон мебошад, парванда дар муассисаи махсуси тиббии зидди бемории сили низоми статсионар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мешавад. </w:t>
      </w:r>
    </w:p>
    <w:p w14:paraId="72B80FB5" w14:textId="520D79F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Шахси бемор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дар баррасии ариза оид ба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шахсан иштирок намояд. Суд метавон</w:t>
      </w:r>
      <w:r w:rsidRPr="003419FE">
        <w:rPr>
          <w:color w:val="000000"/>
          <w:sz w:val="19"/>
          <w:szCs w:val="19"/>
        </w:rPr>
        <w:t xml:space="preserve">ад парвандаро оид ба бистарикунонии шахси гирифтори бемории сил дар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оибиаш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намояд, агар иштироки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вазъи саломатиаш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айриимкон бошад.</w:t>
      </w:r>
    </w:p>
    <w:p w14:paraId="1A3F82B3" w14:textId="3623146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5. Ариза оид ба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 xml:space="preserve">зи парванда бо иштироки прокурор, намояндаи муассисаи махсуси тиббии зидди бемории сил ё аъзои оилаи бемор, ки ба суд бо ариза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шахси бемор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 кардааст ва шахсе, ки нисбати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масъалаи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карда меш</w:t>
      </w:r>
      <w:r w:rsidRPr="003419FE">
        <w:rPr>
          <w:color w:val="000000"/>
          <w:sz w:val="19"/>
          <w:szCs w:val="19"/>
        </w:rPr>
        <w:t xml:space="preserve">авад ё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14.05.2016 </w:t>
      </w:r>
      <w:hyperlink r:id="rId282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1309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185CEE4" w14:textId="579E245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52" w:name="A4N60YR7W8"/>
      <w:bookmarkEnd w:id="352"/>
      <w:r w:rsidRPr="003419FE">
        <w:rPr>
          <w:rFonts w:eastAsia="Times New Roman"/>
          <w:sz w:val="21"/>
          <w:szCs w:val="21"/>
        </w:rPr>
        <w:t xml:space="preserve">Моддаи 311(2).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вобаста ба ариза дар бораи бистарикунонии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бурии шахс дар муассиса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махсуси тиббии зидди бемории сил</w:t>
      </w:r>
    </w:p>
    <w:p w14:paraId="555ECDB4" w14:textId="319D1830" w:rsidR="00000000" w:rsidRPr="003419FE" w:rsidRDefault="00F4363D">
      <w:pPr>
        <w:shd w:val="clear" w:color="auto" w:fill="FFFFFF"/>
        <w:spacing w:before="105"/>
        <w:jc w:val="both"/>
        <w:divId w:val="1681086441"/>
        <w:rPr>
          <w:i/>
          <w:iCs/>
          <w:color w:val="990099"/>
          <w:sz w:val="19"/>
          <w:szCs w:val="19"/>
        </w:rPr>
      </w:pP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14.05.2016 </w:t>
      </w:r>
      <w:hyperlink r:id="rId28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1309</w:t>
        </w:r>
      </w:hyperlink>
      <w:r w:rsidRPr="003419FE">
        <w:rPr>
          <w:rStyle w:val="inline-comment"/>
          <w:sz w:val="19"/>
          <w:szCs w:val="19"/>
        </w:rPr>
        <w:t>)</w:t>
      </w:r>
    </w:p>
    <w:p w14:paraId="31065A2B" w14:textId="699EF7F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Аризаро оид ба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шахс дар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махсуси тиббии зидди бемории сил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намуда,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мебарорад,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он ариза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гардонида ё рад карда мешавад.</w:t>
      </w:r>
    </w:p>
    <w:p w14:paraId="5BBDED0D" w14:textId="4ED8BB1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оид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онеъгардонии ариза барои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шахс дар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махсуси тиббии зидди бемории сил асос мебошад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14.05.2016 </w:t>
      </w:r>
      <w:hyperlink r:id="rId28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1309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03BE5DD" w14:textId="5932590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53" w:name="A4N60YQVGX"/>
      <w:bookmarkEnd w:id="353"/>
      <w:r w:rsidRPr="003419FE">
        <w:rPr>
          <w:rFonts w:eastAsia="Times New Roman"/>
          <w:sz w:val="21"/>
          <w:szCs w:val="21"/>
        </w:rPr>
        <w:t xml:space="preserve">Моддаи 311(3). Таъини ташхиси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атм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барои ошкор кардан ва табобати бемории сил</w:t>
      </w:r>
    </w:p>
    <w:p w14:paraId="34EE1678" w14:textId="21019CD4" w:rsidR="00000000" w:rsidRPr="003419FE" w:rsidRDefault="00F4363D">
      <w:pPr>
        <w:shd w:val="clear" w:color="auto" w:fill="FFFFFF"/>
        <w:spacing w:before="105"/>
        <w:jc w:val="both"/>
        <w:divId w:val="506478959"/>
        <w:rPr>
          <w:i/>
          <w:iCs/>
          <w:color w:val="990099"/>
          <w:sz w:val="19"/>
          <w:szCs w:val="19"/>
        </w:rPr>
      </w:pP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14.05.2016 </w:t>
      </w:r>
      <w:hyperlink r:id="rId28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1309</w:t>
        </w:r>
      </w:hyperlink>
      <w:r w:rsidRPr="003419FE">
        <w:rPr>
          <w:rStyle w:val="inline-comment"/>
          <w:sz w:val="19"/>
          <w:szCs w:val="19"/>
        </w:rPr>
        <w:t>)</w:t>
      </w:r>
    </w:p>
    <w:p w14:paraId="2CE0C280" w14:textId="21CBF15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Аризаи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бари муассисаи тибб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аъзои оилаи бемор оид ба таъини ташхиси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атхм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ошкор кардани бемории сил ва табобати бемор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омати шахсе, ки аз ташхис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асдан саркаш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45927839" w14:textId="5604E63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</w:t>
      </w:r>
      <w:r w:rsidRPr="003419FE">
        <w:rPr>
          <w:color w:val="000000"/>
          <w:sz w:val="19"/>
          <w:szCs w:val="19"/>
        </w:rPr>
        <w:t xml:space="preserve"> Ба ариза хулосаи асосноки тибб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бораи зарурати гузаронидани ташхиси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ошкор кардани бемории сил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дигар замима карда мешаванд.</w:t>
      </w:r>
    </w:p>
    <w:p w14:paraId="1F1B06BD" w14:textId="6F04B31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Ариза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бо иштироки прокурор, намояндаи муассисаи тибб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аъзои оилаи</w:t>
      </w:r>
      <w:r w:rsidRPr="003419FE">
        <w:rPr>
          <w:color w:val="000000"/>
          <w:sz w:val="19"/>
          <w:szCs w:val="19"/>
        </w:rPr>
        <w:t xml:space="preserve"> бемор, ки ба суд бо ариза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таъини ташхиси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ошкор кардани бемории сил ва табобати он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 кардааст, шахсе, ки нисбати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масъалаи таъини ташхиси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карда мешавад ё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мегардад.</w:t>
      </w:r>
    </w:p>
    <w:p w14:paraId="6ADE46F1" w14:textId="01EE4FB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Суд аризаро дар бораи таъини таш</w:t>
      </w:r>
      <w:r w:rsidRPr="003419FE">
        <w:rPr>
          <w:color w:val="000000"/>
          <w:sz w:val="19"/>
          <w:szCs w:val="19"/>
        </w:rPr>
        <w:t xml:space="preserve">хиси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ошкор кардан ва табобати бемории сил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намуда, дар хусуси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 гардонидан ё рад намудани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мекунад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14.05.2016 </w:t>
      </w:r>
      <w:hyperlink r:id="rId286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1309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6C5473EC" w14:textId="2785C82F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354" w:name="A000000352"/>
      <w:bookmarkEnd w:id="354"/>
      <w:r w:rsidRPr="003419FE">
        <w:rPr>
          <w:rFonts w:eastAsia="Times New Roman"/>
          <w:sz w:val="21"/>
          <w:szCs w:val="21"/>
        </w:rPr>
        <w:t>БОБИ 36. БАРРАСИИ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ОИД БА ВОРИД НАМУДАНИ ИСЛО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, ТА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ЙИРОТ ВА ИЛОВА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БА САБТИ АСНОДИ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</w:t>
      </w:r>
      <w:r w:rsidR="003419FE">
        <w:rPr>
          <w:rFonts w:eastAsia="Times New Roman"/>
          <w:sz w:val="21"/>
          <w:szCs w:val="21"/>
        </w:rPr>
        <w:t>Ӣ</w:t>
      </w:r>
    </w:p>
    <w:p w14:paraId="7EF025FB" w14:textId="66226AA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55" w:name="A000000353"/>
      <w:bookmarkEnd w:id="355"/>
      <w:r w:rsidRPr="003419FE">
        <w:rPr>
          <w:rFonts w:eastAsia="Times New Roman"/>
          <w:sz w:val="21"/>
          <w:szCs w:val="21"/>
        </w:rPr>
        <w:t>Моддаи 312.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ариза дар бораи ворид намудани исло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, та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йирот ва илова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ба са</w:t>
      </w:r>
      <w:r w:rsidRPr="003419FE">
        <w:rPr>
          <w:rFonts w:eastAsia="Times New Roman"/>
          <w:sz w:val="21"/>
          <w:szCs w:val="21"/>
        </w:rPr>
        <w:t xml:space="preserve">бти асноди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</w:t>
      </w:r>
      <w:r w:rsidR="003419FE">
        <w:rPr>
          <w:rFonts w:eastAsia="Times New Roman"/>
          <w:sz w:val="21"/>
          <w:szCs w:val="21"/>
        </w:rPr>
        <w:t>ӣ</w:t>
      </w:r>
    </w:p>
    <w:p w14:paraId="5DEE1B1F" w14:textId="5AAE657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 парвандаро оид ба ворид намудани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,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йирот ва илова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 сабти асноди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сурате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менамояд, ки агар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сабти асноди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набудани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сабт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</w:t>
      </w:r>
      <w:r w:rsidRPr="003419FE">
        <w:rPr>
          <w:color w:val="000000"/>
          <w:sz w:val="19"/>
          <w:szCs w:val="19"/>
        </w:rPr>
        <w:t xml:space="preserve">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омдодаашон ворид намудани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,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йирот ва илова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рад карда бошад.</w:t>
      </w:r>
    </w:p>
    <w:p w14:paraId="129367BB" w14:textId="384748B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Ариза дар бораи ворид намудани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,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йирот ва илова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 сабти асноди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3BFF20E3" w14:textId="2919814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56" w:name="A000000354"/>
      <w:bookmarkEnd w:id="356"/>
      <w:r w:rsidRPr="003419FE">
        <w:rPr>
          <w:rFonts w:eastAsia="Times New Roman"/>
          <w:sz w:val="21"/>
          <w:szCs w:val="21"/>
        </w:rPr>
        <w:t>Моддаи 313.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тавои а</w:t>
      </w:r>
      <w:r w:rsidRPr="003419FE">
        <w:rPr>
          <w:rFonts w:eastAsia="Times New Roman"/>
          <w:sz w:val="21"/>
          <w:szCs w:val="21"/>
        </w:rPr>
        <w:t>риза дар бораи ворид намудани исло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, та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йирот ва илова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ба сабти асноди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</w:t>
      </w:r>
      <w:r w:rsidR="003419FE">
        <w:rPr>
          <w:rFonts w:eastAsia="Times New Roman"/>
          <w:sz w:val="21"/>
          <w:szCs w:val="21"/>
        </w:rPr>
        <w:t>ӣ</w:t>
      </w:r>
    </w:p>
    <w:p w14:paraId="459D87E5" w14:textId="03DEACD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Дар ариза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ворид намудани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,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йирот ва илова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 сабти асноди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зикр гардад, ки нодурустии сабт дар санади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ч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ибо</w:t>
      </w:r>
      <w:r w:rsidRPr="003419FE">
        <w:rPr>
          <w:color w:val="000000"/>
          <w:sz w:val="19"/>
          <w:szCs w:val="19"/>
        </w:rPr>
        <w:t>рат аст, кай ва кадом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омоти сабти асноди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сабти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омдодааш ворид намудани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,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йирот ва илова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рад кардааст.</w:t>
      </w:r>
    </w:p>
    <w:p w14:paraId="47733774" w14:textId="5498321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57" w:name="A000000355"/>
      <w:bookmarkEnd w:id="357"/>
      <w:r w:rsidRPr="003419FE">
        <w:rPr>
          <w:rFonts w:eastAsia="Times New Roman"/>
          <w:sz w:val="21"/>
          <w:szCs w:val="21"/>
        </w:rPr>
        <w:t xml:space="preserve">Моддаи 314.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вобаста ба ариза дар бораи ворид намудани исло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, та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йирот ва илова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ба сабти асноди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</w:t>
      </w:r>
      <w:r w:rsidRPr="003419FE">
        <w:rPr>
          <w:rFonts w:eastAsia="Times New Roman"/>
          <w:sz w:val="21"/>
          <w:szCs w:val="21"/>
        </w:rPr>
        <w:t>ванд</w:t>
      </w:r>
      <w:r w:rsidR="003419FE">
        <w:rPr>
          <w:rFonts w:eastAsia="Times New Roman"/>
          <w:sz w:val="21"/>
          <w:szCs w:val="21"/>
        </w:rPr>
        <w:t>ӣ</w:t>
      </w:r>
    </w:p>
    <w:p w14:paraId="2A23401F" w14:textId="6C9DE84A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алнома, ки мувофи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и он са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ву хатоги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ои сабт дар санади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олати ша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рванд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муайян гардидааст, барои ворид намудани исло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, та</w:t>
      </w:r>
      <w:r w:rsidR="007F3CB6">
        <w:rPr>
          <w:color w:val="000000"/>
          <w:sz w:val="19"/>
          <w:szCs w:val="19"/>
        </w:rPr>
        <w:t>ғ</w:t>
      </w:r>
      <w:r w:rsidR="00F4363D" w:rsidRPr="003419FE">
        <w:rPr>
          <w:color w:val="000000"/>
          <w:sz w:val="19"/>
          <w:szCs w:val="19"/>
        </w:rPr>
        <w:t>йирот ва илова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о ба чунин сабт аз 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ониби ма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омоти сабти асноди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олати ша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рванд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асос мебошад.</w:t>
      </w:r>
    </w:p>
    <w:p w14:paraId="255FBD14" w14:textId="6F7C5827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358" w:name="A000000356"/>
      <w:bookmarkEnd w:id="358"/>
      <w:r w:rsidRPr="003419FE">
        <w:rPr>
          <w:rFonts w:eastAsia="Times New Roman"/>
          <w:sz w:val="21"/>
          <w:szCs w:val="21"/>
        </w:rPr>
        <w:t>БОБИ 37. БАРРАСИИ АРИЗА ДАР БОРАИ</w:t>
      </w:r>
      <w:r w:rsidRPr="003419FE">
        <w:rPr>
          <w:rFonts w:eastAsia="Times New Roman"/>
          <w:sz w:val="21"/>
          <w:szCs w:val="21"/>
        </w:rPr>
        <w:t xml:space="preserve"> АН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ОМ ДОДАНИ АМАЛИ НОТАРИАЛ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 РАД НАМУДАНИ АН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ОМ ДОДАНИ ОН</w:t>
      </w:r>
    </w:p>
    <w:p w14:paraId="64E57D9B" w14:textId="39914A5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59" w:name="A000000357"/>
      <w:bookmarkEnd w:id="359"/>
      <w:r w:rsidRPr="003419FE">
        <w:rPr>
          <w:rFonts w:eastAsia="Times New Roman"/>
          <w:sz w:val="21"/>
          <w:szCs w:val="21"/>
        </w:rPr>
        <w:t>Моддаи 315.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ариза дар бораи ан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ом додани амали нотариал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 рад намудани ан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ом додани он</w:t>
      </w:r>
    </w:p>
    <w:p w14:paraId="53109F3D" w14:textId="1AAC44A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1. Шахси манфиатдоре, ки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амали нотариал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рад намудани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амали нотариали</w:t>
      </w:r>
      <w:r w:rsidRPr="003419FE">
        <w:rPr>
          <w:color w:val="000000"/>
          <w:sz w:val="19"/>
          <w:szCs w:val="19"/>
        </w:rPr>
        <w:t xml:space="preserve">ро нодуруст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исоб мекунад,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дар ин хусус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нотариал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шахси мансабдоре, ки барои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амали нотариал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ваколатдор шудааст,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намояд.</w:t>
      </w:r>
    </w:p>
    <w:p w14:paraId="3FB9D1A2" w14:textId="4FBCF98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Ариза дар бораи нодуруст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</w:t>
      </w:r>
      <w:r w:rsidRPr="003419FE">
        <w:rPr>
          <w:color w:val="000000"/>
          <w:sz w:val="19"/>
          <w:szCs w:val="19"/>
        </w:rPr>
        <w:t xml:space="preserve">амудани васиятнома ё ваколатнома ё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 кардани он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шахсони мансабдори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зикршуда мутаносибан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госпитал, беморхона, санатория, дигар муассисаи статсионарии муоли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муассисаи хизматрасонии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тимо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умла хонаи пиронсолон ва маъюбон,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тимоии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экспедитсия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узъу том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муассиса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таълимии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рум сохтан аз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мегардад.</w:t>
      </w:r>
    </w:p>
    <w:p w14:paraId="56AC11F6" w14:textId="7CF78AD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Ариза дар бораи нодуруст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намудани васиятнома ё рад н</w:t>
      </w:r>
      <w:r w:rsidRPr="003419FE">
        <w:rPr>
          <w:color w:val="000000"/>
          <w:sz w:val="19"/>
          <w:szCs w:val="19"/>
        </w:rPr>
        <w:t xml:space="preserve">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 кардани он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капитани кишт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кишти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аракати омехта ё кишти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аракати дохил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ти Парчами давлатии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шино мекунанд,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бандари ба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айдгирии кишт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мегардад.</w:t>
      </w:r>
    </w:p>
    <w:p w14:paraId="2239E99A" w14:textId="37521A2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Ариза ба суд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зе, ки ба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амали нотариал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рад намудани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амали нотариал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маълум шудааст,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мегардад.</w:t>
      </w:r>
    </w:p>
    <w:p w14:paraId="22C38D9E" w14:textId="683B9C0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5. Суд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байни шахсони манфиатдор ба миёномадаро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е, ки ба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</w:t>
      </w:r>
      <w:r w:rsidRPr="003419FE">
        <w:rPr>
          <w:color w:val="000000"/>
          <w:sz w:val="19"/>
          <w:szCs w:val="19"/>
        </w:rPr>
        <w:t>али нотариал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асос ёфтааст, бо тартиби мурофиаи даъво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431CA39D" w14:textId="1480155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60" w:name="A000000358"/>
      <w:bookmarkEnd w:id="360"/>
      <w:r w:rsidRPr="003419FE">
        <w:rPr>
          <w:rFonts w:eastAsia="Times New Roman"/>
          <w:sz w:val="21"/>
          <w:szCs w:val="21"/>
        </w:rPr>
        <w:t>Моддаи 316. Баррасии ариза дар бораи ан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ом додани амали нотариал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 рад намудани ан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ом додани он</w:t>
      </w:r>
    </w:p>
    <w:p w14:paraId="3CBDA73C" w14:textId="08B6BB1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 аризаро дар бораи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амали нотариал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рад намудани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он бо иш</w:t>
      </w:r>
      <w:r w:rsidRPr="003419FE">
        <w:rPr>
          <w:color w:val="000000"/>
          <w:sz w:val="19"/>
          <w:szCs w:val="19"/>
        </w:rPr>
        <w:t>тироки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анда, нотариус, шахси мансабдоре, ки амали нотариалиро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додааст ё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додани амали нотариалиро рад кардааст,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менамояд,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баррасии ариза монеа шуда наметавонад.</w:t>
      </w:r>
    </w:p>
    <w:p w14:paraId="52C58389" w14:textId="4966DFD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61" w:name="A000000359"/>
      <w:bookmarkEnd w:id="361"/>
      <w:r w:rsidRPr="003419FE">
        <w:rPr>
          <w:rFonts w:eastAsia="Times New Roman"/>
          <w:sz w:val="21"/>
          <w:szCs w:val="21"/>
        </w:rPr>
        <w:t xml:space="preserve">Моддаи 317.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дар бораи ан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ом д</w:t>
      </w:r>
      <w:r w:rsidRPr="003419FE">
        <w:rPr>
          <w:rFonts w:eastAsia="Times New Roman"/>
          <w:sz w:val="21"/>
          <w:szCs w:val="21"/>
        </w:rPr>
        <w:t>одани амали нотариал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 рад намудани ан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ом додани он</w:t>
      </w:r>
    </w:p>
    <w:p w14:paraId="7E53F755" w14:textId="19BE0CC2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алнома, ки тиб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и он ариза дар бораи ан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ом додани амали нотариал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ё рад намудани ан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 xml:space="preserve">ом додани он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онеъ гардонида шудааст, амали ан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 xml:space="preserve">омдодашудаи нотариалиро бекор мекунад ё </w:t>
      </w:r>
      <w:r>
        <w:rPr>
          <w:color w:val="000000"/>
          <w:sz w:val="19"/>
          <w:szCs w:val="19"/>
        </w:rPr>
        <w:t>ӯҳ</w:t>
      </w:r>
      <w:r w:rsidR="00F4363D" w:rsidRPr="003419FE">
        <w:rPr>
          <w:color w:val="000000"/>
          <w:sz w:val="19"/>
          <w:szCs w:val="19"/>
        </w:rPr>
        <w:t xml:space="preserve">дадор менамояд, ки чунин амал </w:t>
      </w:r>
      <w:r w:rsidR="00F4363D" w:rsidRPr="003419FE">
        <w:rPr>
          <w:color w:val="000000"/>
          <w:sz w:val="19"/>
          <w:szCs w:val="19"/>
        </w:rPr>
        <w:t>ан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ом дода шавад.</w:t>
      </w:r>
    </w:p>
    <w:p w14:paraId="76446C8A" w14:textId="2589C111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362" w:name="A000000360"/>
      <w:bookmarkEnd w:id="362"/>
      <w:r w:rsidRPr="003419FE">
        <w:rPr>
          <w:rFonts w:eastAsia="Times New Roman"/>
          <w:sz w:val="21"/>
          <w:szCs w:val="21"/>
        </w:rPr>
        <w:t>БОБИ 38.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 КАРДАНИ ПАРВАНДАИ СУДИИ ГУМШУДА</w:t>
      </w:r>
    </w:p>
    <w:p w14:paraId="3A04E34B" w14:textId="623B9B7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63" w:name="A000000361"/>
      <w:bookmarkEnd w:id="363"/>
      <w:r w:rsidRPr="003419FE">
        <w:rPr>
          <w:rFonts w:eastAsia="Times New Roman"/>
          <w:sz w:val="21"/>
          <w:szCs w:val="21"/>
        </w:rPr>
        <w:t>Моддаи 318. Тартиби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 кардани парвандаи судии гумшуда</w:t>
      </w:r>
    </w:p>
    <w:p w14:paraId="68908325" w14:textId="350C8EC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Пурра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исман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кардани парвандаи судии гумшуда, ки бо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ё баровардани таъинот дар хусуси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атъи мурофиа</w:t>
      </w:r>
      <w:r w:rsidRPr="003419FE">
        <w:rPr>
          <w:color w:val="000000"/>
          <w:sz w:val="19"/>
          <w:szCs w:val="19"/>
        </w:rPr>
        <w:t xml:space="preserve">и судии парванда хотима ёфтааст,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боб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мешавад.</w:t>
      </w:r>
    </w:p>
    <w:p w14:paraId="0B04068D" w14:textId="77E2BEB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Парванда дар бораи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кардани парвандаи судии гумшуда дар асоси аризаи шахсони иштирокчии парванда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карда мешавад.</w:t>
      </w:r>
    </w:p>
    <w:p w14:paraId="347BF61D" w14:textId="0885B35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64" w:name="A000000362"/>
      <w:bookmarkEnd w:id="364"/>
      <w:r w:rsidRPr="003419FE">
        <w:rPr>
          <w:rFonts w:eastAsia="Times New Roman"/>
          <w:sz w:val="21"/>
          <w:szCs w:val="21"/>
        </w:rPr>
        <w:t>Моддаи 319.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ар</w:t>
      </w:r>
      <w:r w:rsidRPr="003419FE">
        <w:rPr>
          <w:rFonts w:eastAsia="Times New Roman"/>
          <w:sz w:val="21"/>
          <w:szCs w:val="21"/>
        </w:rPr>
        <w:t>иза дар бораи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 кардани парвандаи судии гумшуда</w:t>
      </w:r>
    </w:p>
    <w:p w14:paraId="129D746E" w14:textId="5FC387D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 дар бораи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кардани парвандаи судии гумшуда ба суде, ки вобаста ба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кардааст ё дар хусуси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атъи исте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 таъинот баровардааст,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</w:t>
      </w:r>
      <w:r w:rsidRPr="003419FE">
        <w:rPr>
          <w:color w:val="000000"/>
          <w:sz w:val="19"/>
          <w:szCs w:val="19"/>
        </w:rPr>
        <w:t xml:space="preserve"> карда мешавад.</w:t>
      </w:r>
    </w:p>
    <w:p w14:paraId="3D8854C9" w14:textId="4136CF6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ариза дар бораи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кардани парвандаи судии гумшуда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зикр гарданд:</w:t>
      </w:r>
    </w:p>
    <w:p w14:paraId="32297F08" w14:textId="5991DB9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з дар хусуси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кардани кадом парвандаи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 намудааст оё суд нисбат ба он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иятан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кардааст ё </w:t>
      </w:r>
      <w:r w:rsidRPr="003419FE">
        <w:rPr>
          <w:color w:val="000000"/>
          <w:sz w:val="19"/>
          <w:szCs w:val="19"/>
        </w:rPr>
        <w:t xml:space="preserve">баррасии парванда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гардидааст;</w:t>
      </w:r>
    </w:p>
    <w:p w14:paraId="7CFB31D7" w14:textId="65310D6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дар парванда кадом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еи мурофиавиро иш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ол менамуд, дар парванда боз 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бо кадом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 дошт,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ин шахсон;</w:t>
      </w:r>
    </w:p>
    <w:p w14:paraId="4BB40070" w14:textId="5E15C9E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дар бораи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гум ш</w:t>
      </w:r>
      <w:r w:rsidRPr="003419FE">
        <w:rPr>
          <w:color w:val="000000"/>
          <w:sz w:val="19"/>
          <w:szCs w:val="19"/>
        </w:rPr>
        <w:t>удани парванда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нусхаи парванда ч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гуна маълумот дорад;</w:t>
      </w:r>
    </w:p>
    <w:p w14:paraId="5381A1ED" w14:textId="1E9CD07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з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кардани кадом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зарур мешуморад ва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кадом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заруранд.</w:t>
      </w:r>
    </w:p>
    <w:p w14:paraId="2F2DE7C0" w14:textId="41400C9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Ба ариза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уда ва марбут ба парванда ё</w:t>
      </w:r>
      <w:r w:rsidRPr="003419FE">
        <w:rPr>
          <w:color w:val="000000"/>
          <w:sz w:val="19"/>
          <w:szCs w:val="19"/>
        </w:rPr>
        <w:t xml:space="preserve"> нусха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атто агар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арраргардида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нашуда бошанд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ам, замима мегарданд.</w:t>
      </w:r>
    </w:p>
    <w:p w14:paraId="0F2084BF" w14:textId="51B72A8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аз пардохти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баррасии парванда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кардани парвандаи судии гумшуда масраф шудааст, озод карда мешав</w:t>
      </w:r>
      <w:r w:rsidRPr="003419FE">
        <w:rPr>
          <w:color w:val="000000"/>
          <w:sz w:val="19"/>
          <w:szCs w:val="19"/>
        </w:rPr>
        <w:t>ад.</w:t>
      </w:r>
    </w:p>
    <w:p w14:paraId="6D915E9D" w14:textId="41FB8A1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65" w:name="A000000363"/>
      <w:bookmarkEnd w:id="365"/>
      <w:r w:rsidRPr="003419FE">
        <w:rPr>
          <w:rFonts w:eastAsia="Times New Roman"/>
          <w:sz w:val="21"/>
          <w:szCs w:val="21"/>
        </w:rPr>
        <w:lastRenderedPageBreak/>
        <w:t>Моддаи 320. Бе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аракат ё бе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монондани ариза дар бораи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 кардани парвандаи судии гумшуда</w:t>
      </w:r>
    </w:p>
    <w:p w14:paraId="7CE794F5" w14:textId="2A300B7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дар аризаи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кардани парвандаи судии гумшуда баён накардани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дахлдори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онро бе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аракат мемонад ва ба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</w:t>
      </w:r>
      <w:r w:rsidRPr="003419FE">
        <w:rPr>
          <w:color w:val="000000"/>
          <w:sz w:val="19"/>
          <w:szCs w:val="19"/>
        </w:rPr>
        <w:t>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латеро муайян менамояд, ки барои зикри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заруранд.</w:t>
      </w:r>
    </w:p>
    <w:p w14:paraId="5B4A78CF" w14:textId="37BA5D0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Агар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иати зикрнамудаи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имояи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он ало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аманд набошад, суд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ози парвандаро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кардани парвандаи судии гумшуда рад менамояд </w:t>
      </w:r>
      <w:r w:rsidRPr="003419FE">
        <w:rPr>
          <w:color w:val="000000"/>
          <w:sz w:val="19"/>
          <w:szCs w:val="19"/>
        </w:rPr>
        <w:t>ё агар парванда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шуда бошад,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таъиноти асоснок аризаро бе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мемонад.</w:t>
      </w:r>
    </w:p>
    <w:p w14:paraId="53097623" w14:textId="6008286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66" w:name="A000000364"/>
      <w:bookmarkEnd w:id="366"/>
      <w:r w:rsidRPr="003419FE">
        <w:rPr>
          <w:rFonts w:eastAsia="Times New Roman"/>
          <w:sz w:val="21"/>
          <w:szCs w:val="21"/>
        </w:rPr>
        <w:t>Моддаи 321. Рад намудани ариза дар бораи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 кардани парвандаи судии гумшуда</w:t>
      </w:r>
    </w:p>
    <w:p w14:paraId="2D060DDC" w14:textId="3EAC01B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Парвандаи судие, ки то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 гум шудааст, набояд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</w:t>
      </w:r>
      <w:r w:rsidRPr="003419FE">
        <w:rPr>
          <w:color w:val="000000"/>
          <w:sz w:val="19"/>
          <w:szCs w:val="19"/>
        </w:rPr>
        <w:t xml:space="preserve">карда шавад. Дар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 даъвогар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даъвои нав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кунад. Дар таъинот дар бораи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ози парванда оид ба даъвои нав вобаста ба гум кардани парвандаи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 бояд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атман инъикос гардад.</w:t>
      </w:r>
    </w:p>
    <w:p w14:paraId="5C4E6F09" w14:textId="442EAF3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парванда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даъвои нав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исми бо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имондаи парванда,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оеро, ки аз парванда то гум шудани парванда ба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рвандон,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дода шудаанд, нусхаи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марбут ба парвандаро истифода мебарад.</w:t>
      </w:r>
    </w:p>
    <w:p w14:paraId="48069C5D" w14:textId="6AC19F8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Суд метавонад ба сифати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 шахсонеро,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</w:t>
      </w:r>
      <w:r w:rsidRPr="003419FE">
        <w:rPr>
          <w:color w:val="000000"/>
          <w:sz w:val="19"/>
          <w:szCs w:val="19"/>
        </w:rPr>
        <w:t>одани амали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 доштанд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оеро, ки парвандаро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намудаанд ва парвандаи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гум шудааст, инчунин шахсони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рокунандаи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пурсон шавад.</w:t>
      </w:r>
    </w:p>
    <w:p w14:paraId="40A96B6F" w14:textId="5348AC8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67" w:name="A000000365"/>
      <w:bookmarkEnd w:id="367"/>
      <w:r w:rsidRPr="003419FE">
        <w:rPr>
          <w:rFonts w:eastAsia="Times New Roman"/>
          <w:sz w:val="21"/>
          <w:szCs w:val="21"/>
        </w:rPr>
        <w:t xml:space="preserve">Моддаи 322.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дар бораи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 кардани парвандаи судии гумшуда</w:t>
      </w:r>
    </w:p>
    <w:p w14:paraId="3E8B5E63" w14:textId="64D9171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</w:t>
      </w:r>
      <w:r w:rsidRPr="003419FE">
        <w:rPr>
          <w:color w:val="000000"/>
          <w:sz w:val="19"/>
          <w:szCs w:val="19"/>
        </w:rPr>
        <w:t xml:space="preserve">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ё таъинот дар бораи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атъи парвандаи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агар он вобаста ба парванда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гардида бошад,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моддаи 323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бояд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 шавад.</w:t>
      </w:r>
    </w:p>
    <w:p w14:paraId="03B0C65F" w14:textId="3E4626A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дар бораи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кардани парвандаи судии гумшуда ё </w:t>
      </w:r>
      <w:r w:rsidRPr="003419FE">
        <w:rPr>
          <w:color w:val="000000"/>
          <w:sz w:val="19"/>
          <w:szCs w:val="19"/>
        </w:rPr>
        <w:t xml:space="preserve">таъинот дар бораи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атъи парвандаи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зикр мегардад, ки дар асоси кадом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 ва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узури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иштирокчиёни мурофиа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гардида суд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тавои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ароршавандаро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ароршуда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мекунад.</w:t>
      </w:r>
    </w:p>
    <w:p w14:paraId="2FB6EC26" w14:textId="4F385A1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асосноккунонии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дар бораи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кардани парвандаи судии гумшуда хулосаи суд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исботшуда, ки суд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 намудааст, инчунин дар хусуси амали мурофиавии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рогардида вобаста ба парвандаи гумшуда зикр карда мешавад.</w:t>
      </w:r>
    </w:p>
    <w:p w14:paraId="178E4C24" w14:textId="38CDC78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68" w:name="A000000366"/>
      <w:bookmarkEnd w:id="368"/>
      <w:r w:rsidRPr="003419FE">
        <w:rPr>
          <w:rFonts w:eastAsia="Times New Roman"/>
          <w:sz w:val="21"/>
          <w:szCs w:val="21"/>
        </w:rPr>
        <w:t>Моддаи</w:t>
      </w:r>
      <w:r w:rsidRPr="003419FE">
        <w:rPr>
          <w:rFonts w:eastAsia="Times New Roman"/>
          <w:sz w:val="21"/>
          <w:szCs w:val="21"/>
        </w:rPr>
        <w:t xml:space="preserve"> 323.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атъ намудани баррасии парванда дар бораи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 кардани парвандаи судии гумшуда</w:t>
      </w:r>
    </w:p>
    <w:p w14:paraId="490BCEDA" w14:textId="57E0006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нокифоя будани маводи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амъшуда барои ани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вобаста ба парвандаи судии гумшуда суд бо таъинот баррасии парвандаро дар хусуси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</w:t>
      </w:r>
      <w:r w:rsidRPr="003419FE">
        <w:rPr>
          <w:color w:val="000000"/>
          <w:sz w:val="19"/>
          <w:szCs w:val="19"/>
        </w:rPr>
        <w:t xml:space="preserve">р кардани парвандаи судии гумшуда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атъ менамояд ва ба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даъворо бо тартиби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650B6FDD" w14:textId="50A7209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Баррасии ариза дар бораи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кардани парвандаи судии гумшуда бо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нига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дории 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дуд карда намешавад</w:t>
      </w:r>
      <w:r w:rsidRPr="003419FE">
        <w:rPr>
          <w:color w:val="000000"/>
          <w:sz w:val="19"/>
          <w:szCs w:val="19"/>
        </w:rPr>
        <w:t xml:space="preserve">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бо ариза дар бораи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кардани парвандаи судии гумшуда бо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он, агар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даъво гузашта бошад ва онро суд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накунад,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амчунин баррасии парвандаро дар бораи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кардан</w:t>
      </w:r>
      <w:r w:rsidRPr="003419FE">
        <w:rPr>
          <w:color w:val="000000"/>
          <w:sz w:val="19"/>
          <w:szCs w:val="19"/>
        </w:rPr>
        <w:t xml:space="preserve">и парвандаи судии гумшуда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менамояд.</w:t>
      </w:r>
    </w:p>
    <w:p w14:paraId="02CF55FE" w14:textId="73C8AD5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69" w:name="A000000367"/>
      <w:bookmarkEnd w:id="369"/>
      <w:r w:rsidRPr="003419FE">
        <w:rPr>
          <w:rFonts w:eastAsia="Times New Roman"/>
          <w:sz w:val="21"/>
          <w:szCs w:val="21"/>
        </w:rPr>
        <w:t>Моддаи 324. Тартиби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шикоят нисбат ба санад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оид ба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дар бораи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 кардани парвандаи судии гумшуда</w:t>
      </w:r>
    </w:p>
    <w:p w14:paraId="6722A98B" w14:textId="174603D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Нисбати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судие, ки бо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кардани парвандаи судии гумшуда ало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амандан</w:t>
      </w:r>
      <w:r w:rsidRPr="003419FE">
        <w:rPr>
          <w:color w:val="000000"/>
          <w:sz w:val="19"/>
          <w:szCs w:val="19"/>
        </w:rPr>
        <w:t>д,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шикоят намудан мумкин аст.</w:t>
      </w:r>
    </w:p>
    <w:p w14:paraId="37CF2326" w14:textId="58F97B2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дидаю дониста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кардани аризаи бардур</w:t>
      </w:r>
      <w:r w:rsidR="003419FE">
        <w:rPr>
          <w:color w:val="000000"/>
          <w:sz w:val="19"/>
          <w:szCs w:val="19"/>
        </w:rPr>
        <w:t>ӯ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харо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ози парванда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ариза дар бораи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кардани парвандаи судии гумшуда аз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ситонида </w:t>
      </w:r>
      <w:r w:rsidRPr="003419FE">
        <w:rPr>
          <w:color w:val="000000"/>
          <w:sz w:val="19"/>
          <w:szCs w:val="19"/>
        </w:rPr>
        <w:t>мешавад.</w:t>
      </w:r>
    </w:p>
    <w:p w14:paraId="208437A2" w14:textId="45656A5D" w:rsidR="00000000" w:rsidRPr="003419FE" w:rsidRDefault="00F4363D">
      <w:pPr>
        <w:pStyle w:val="2"/>
        <w:divId w:val="1499299443"/>
        <w:rPr>
          <w:rFonts w:eastAsia="Times New Roman"/>
          <w:sz w:val="25"/>
          <w:szCs w:val="25"/>
        </w:rPr>
      </w:pPr>
      <w:bookmarkStart w:id="370" w:name="A000000368"/>
      <w:bookmarkEnd w:id="370"/>
      <w:r w:rsidRPr="003419FE">
        <w:rPr>
          <w:rFonts w:eastAsia="Times New Roman"/>
          <w:sz w:val="25"/>
          <w:szCs w:val="25"/>
        </w:rPr>
        <w:t>ФАСЛИ III АЗ НАВ БАРРАС</w:t>
      </w:r>
      <w:r w:rsidR="003419FE">
        <w:rPr>
          <w:rFonts w:eastAsia="Times New Roman"/>
          <w:sz w:val="25"/>
          <w:szCs w:val="25"/>
        </w:rPr>
        <w:t>Ӣ</w:t>
      </w:r>
      <w:r w:rsidRPr="003419FE">
        <w:rPr>
          <w:rFonts w:eastAsia="Times New Roman"/>
          <w:sz w:val="25"/>
          <w:szCs w:val="25"/>
        </w:rPr>
        <w:t xml:space="preserve"> НАМУДАНИ САНАД</w:t>
      </w:r>
      <w:r w:rsidR="003419FE">
        <w:rPr>
          <w:rFonts w:eastAsia="Times New Roman"/>
          <w:sz w:val="25"/>
          <w:szCs w:val="25"/>
        </w:rPr>
        <w:t>Ҳ</w:t>
      </w:r>
      <w:r w:rsidRPr="003419FE">
        <w:rPr>
          <w:rFonts w:eastAsia="Times New Roman"/>
          <w:sz w:val="25"/>
          <w:szCs w:val="25"/>
        </w:rPr>
        <w:t>ОИ СУД</w:t>
      </w:r>
      <w:r w:rsidR="003419FE">
        <w:rPr>
          <w:rFonts w:eastAsia="Times New Roman"/>
          <w:sz w:val="25"/>
          <w:szCs w:val="25"/>
        </w:rPr>
        <w:t>Ӣ</w:t>
      </w:r>
      <w:r w:rsidRPr="003419FE">
        <w:rPr>
          <w:rFonts w:eastAsia="Times New Roman"/>
          <w:sz w:val="25"/>
          <w:szCs w:val="25"/>
        </w:rPr>
        <w:t xml:space="preserve">, КИ ЭЪТИБОРИ </w:t>
      </w:r>
      <w:r w:rsidR="003419FE">
        <w:rPr>
          <w:rFonts w:eastAsia="Times New Roman"/>
          <w:sz w:val="25"/>
          <w:szCs w:val="25"/>
        </w:rPr>
        <w:t>Қ</w:t>
      </w:r>
      <w:r w:rsidRPr="003419FE">
        <w:rPr>
          <w:rFonts w:eastAsia="Times New Roman"/>
          <w:sz w:val="25"/>
          <w:szCs w:val="25"/>
        </w:rPr>
        <w:t>ОНУН</w:t>
      </w:r>
      <w:r w:rsidR="003419FE">
        <w:rPr>
          <w:rFonts w:eastAsia="Times New Roman"/>
          <w:sz w:val="25"/>
          <w:szCs w:val="25"/>
        </w:rPr>
        <w:t>Ӣ</w:t>
      </w:r>
      <w:r w:rsidRPr="003419FE">
        <w:rPr>
          <w:rFonts w:eastAsia="Times New Roman"/>
          <w:sz w:val="25"/>
          <w:szCs w:val="25"/>
        </w:rPr>
        <w:t xml:space="preserve"> ПАЙДО НАКАРДААНД</w:t>
      </w:r>
    </w:p>
    <w:p w14:paraId="0B56F8A1" w14:textId="625B2AFB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371" w:name="A000000369"/>
      <w:bookmarkEnd w:id="371"/>
      <w:r w:rsidRPr="003419FE">
        <w:rPr>
          <w:rFonts w:eastAsia="Times New Roman"/>
          <w:sz w:val="21"/>
          <w:szCs w:val="21"/>
        </w:rPr>
        <w:t>БОБИ 39. МУРОФИА ДАР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228CE380" w14:textId="5ADEC79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72" w:name="A000000370"/>
      <w:bookmarkEnd w:id="372"/>
      <w:r w:rsidRPr="003419FE">
        <w:rPr>
          <w:rFonts w:eastAsia="Times New Roman"/>
          <w:sz w:val="21"/>
          <w:szCs w:val="21"/>
        </w:rPr>
        <w:t xml:space="preserve">Моддаи 325.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 намудани шикоят ва эътирози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12006305" w14:textId="78A2EC9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Нисбат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халнома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ки дар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 шудаанд,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шахсони иштирокчии парванда мумкин аст шикояти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прокурор дар доираи</w:t>
      </w:r>
      <w:r w:rsidRPr="003419FE">
        <w:rPr>
          <w:color w:val="000000"/>
          <w:sz w:val="19"/>
          <w:szCs w:val="19"/>
        </w:rPr>
        <w:t xml:space="preserve"> ваколат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худ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 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19.07.2022 </w:t>
      </w:r>
      <w:hyperlink r:id="rId28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1898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33E36F2A" w14:textId="7336BED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73" w:name="A000000371"/>
      <w:bookmarkEnd w:id="373"/>
      <w:r w:rsidRPr="003419FE">
        <w:rPr>
          <w:rFonts w:eastAsia="Times New Roman"/>
          <w:sz w:val="21"/>
          <w:szCs w:val="21"/>
        </w:rPr>
        <w:lastRenderedPageBreak/>
        <w:t>Моддаи 326. Тартиби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од </w:t>
      </w:r>
      <w:r w:rsidRPr="003419FE">
        <w:rPr>
          <w:rFonts w:eastAsia="Times New Roman"/>
          <w:sz w:val="21"/>
          <w:szCs w:val="21"/>
        </w:rPr>
        <w:t>намудани шикоят ва эътирози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372C6883" w14:textId="6C36681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Нисбат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пайдонакардаи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бо тартиби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мумкин аст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шаванд:</w:t>
      </w:r>
    </w:p>
    <w:p w14:paraId="3DB243A7" w14:textId="3CB5480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 ва но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тобеи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</w:t>
      </w:r>
      <w:r w:rsidRPr="003419FE">
        <w:rPr>
          <w:color w:val="000000"/>
          <w:sz w:val="19"/>
          <w:szCs w:val="19"/>
        </w:rPr>
        <w:t>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арбии гарнизон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- ба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икистон;</w:t>
      </w:r>
    </w:p>
    <w:p w14:paraId="7ADA443E" w14:textId="254BBF5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 ва но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ия, ки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удуди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вилоят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ри Душанбе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доранд мутаносибан ба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</w:t>
      </w:r>
      <w:r w:rsidRPr="003419FE">
        <w:rPr>
          <w:color w:val="000000"/>
          <w:sz w:val="19"/>
          <w:szCs w:val="19"/>
        </w:rPr>
        <w:t xml:space="preserve"> вилоят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Душанбе;</w:t>
      </w:r>
    </w:p>
    <w:p w14:paraId="2278F1EA" w14:textId="1109B8E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вилоят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Душанбе, ки ба сифати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 амал кардаанд - ба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икистон;</w:t>
      </w:r>
    </w:p>
    <w:p w14:paraId="14E56D5C" w14:textId="4318064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</w:t>
      </w:r>
      <w:r w:rsidRPr="003419FE">
        <w:rPr>
          <w:color w:val="000000"/>
          <w:sz w:val="19"/>
          <w:szCs w:val="19"/>
        </w:rPr>
        <w:t xml:space="preserve"> ки ба сифати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 - мутаносибан ба коллегияи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коллегияи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оилав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коллегияи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арбии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 аз 12.01.2010 </w:t>
      </w:r>
      <w:hyperlink r:id="rId288" w:tooltip="Ссылка на Ѕонуни ЇТ Оид ба ворид намудани таљйиру иловаіо ба КМГ ЇТ" w:history="1">
        <w:r w:rsidRPr="003419FE">
          <w:rPr>
            <w:rStyle w:val="a4"/>
            <w:i/>
            <w:iCs/>
            <w:sz w:val="19"/>
            <w:szCs w:val="19"/>
          </w:rPr>
          <w:t>№ 582</w:t>
        </w:r>
      </w:hyperlink>
      <w:r w:rsidRPr="003419FE">
        <w:rPr>
          <w:rStyle w:val="inline-comment"/>
          <w:sz w:val="19"/>
          <w:szCs w:val="19"/>
        </w:rPr>
        <w:t xml:space="preserve">, аз 03.01.2024 </w:t>
      </w:r>
      <w:hyperlink r:id="rId28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40A1239C" w14:textId="418946B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Шикоят ва эътирози кас</w:t>
      </w:r>
      <w:r w:rsidRPr="003419FE">
        <w:rPr>
          <w:color w:val="000000"/>
          <w:sz w:val="19"/>
          <w:szCs w:val="19"/>
        </w:rPr>
        <w:t>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воситаи суде,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мешаванд.</w:t>
      </w:r>
    </w:p>
    <w:p w14:paraId="00DFF290" w14:textId="71C182D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74" w:name="A000000372"/>
      <w:bookmarkEnd w:id="374"/>
      <w:r w:rsidRPr="003419FE">
        <w:rPr>
          <w:rFonts w:eastAsia="Times New Roman"/>
          <w:sz w:val="21"/>
          <w:szCs w:val="21"/>
        </w:rPr>
        <w:t>Моддаи 327.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 намудани шикоят ва эътирози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2A693E74" w14:textId="4AAFC9A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мумкин аст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супоридани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асоснок ба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шавад.</w:t>
      </w:r>
    </w:p>
    <w:p w14:paraId="228DAE34" w14:textId="7C1340C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75" w:name="A000000373"/>
      <w:bookmarkEnd w:id="375"/>
      <w:r w:rsidRPr="003419FE">
        <w:rPr>
          <w:rFonts w:eastAsia="Times New Roman"/>
          <w:sz w:val="21"/>
          <w:szCs w:val="21"/>
        </w:rPr>
        <w:t>Моддаи 328.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тавои шикоят ва эътирози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3060B980" w14:textId="09C180E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зеринро дар бар гирад:</w:t>
      </w:r>
    </w:p>
    <w:p w14:paraId="09B932F7" w14:textId="538899D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номи суде, ки ба он шикоят ва эътироз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мегардад;</w:t>
      </w:r>
    </w:p>
    <w:p w14:paraId="20E4E631" w14:textId="51EAC4E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насаб, ном ва номи падари шахс ё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, </w:t>
      </w:r>
      <w:r w:rsidRPr="003419FE">
        <w:rPr>
          <w:color w:val="000000"/>
          <w:sz w:val="19"/>
          <w:szCs w:val="19"/>
        </w:rPr>
        <w:t>ки шикоят ё эътирозро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намудааст,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90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085FA754" w14:textId="1893027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и</w:t>
      </w:r>
      <w:r w:rsidRPr="003419FE">
        <w:rPr>
          <w:color w:val="000000"/>
          <w:sz w:val="19"/>
          <w:szCs w:val="19"/>
        </w:rPr>
        <w:t xml:space="preserve">шора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алномае, ки нисбат ба он шикоят ё эътироз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гардидааст;</w:t>
      </w:r>
    </w:p>
    <w:p w14:paraId="58A30237" w14:textId="24E743D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талаботи шахсе, ки шикоят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намудааст ё талаботи прокуроре, ки эътироз овардааст, инчунин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алномаро нодуруст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мекунанд;</w:t>
      </w:r>
    </w:p>
    <w:p w14:paraId="0098DF20" w14:textId="7490881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номг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ба ш</w:t>
      </w:r>
      <w:r w:rsidRPr="003419FE">
        <w:rPr>
          <w:color w:val="000000"/>
          <w:sz w:val="19"/>
          <w:szCs w:val="19"/>
        </w:rPr>
        <w:t>икоят ва эътироз замима гардидаанд.</w:t>
      </w:r>
    </w:p>
    <w:p w14:paraId="03B4700C" w14:textId="700B2C6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Истиноди шахсе, ки шикояти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прокуроре, ки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нави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однашуда овардаанд,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ангоме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дода мешавад, ки агар имконнопазирии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чунин да</w:t>
      </w:r>
      <w:r w:rsidRPr="003419FE">
        <w:rPr>
          <w:color w:val="000000"/>
          <w:sz w:val="19"/>
          <w:szCs w:val="19"/>
        </w:rPr>
        <w:t>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дар шикоят ва эътироз асоснок карда шуда бошад.</w:t>
      </w:r>
    </w:p>
    <w:p w14:paraId="3C3B3049" w14:textId="0881C98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Шикояти кассатсиониро шахси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однамуда ё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имзо мегузоранд ва эътирози кассатсиониро - прокурор. Ба шикояти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однамудаи намоянда бояд ваколатнома ё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кунандаи ваколати намоянда замима карда шавад, агар дар парванда чу</w:t>
      </w:r>
      <w:r w:rsidRPr="003419FE">
        <w:rPr>
          <w:color w:val="000000"/>
          <w:sz w:val="19"/>
          <w:szCs w:val="19"/>
        </w:rPr>
        <w:t>нин ваколат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набошад.</w:t>
      </w:r>
    </w:p>
    <w:p w14:paraId="45B84123" w14:textId="5F6E295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Шикоят ё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метавонад дар шакли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имзои электронии 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амии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шуда тавассути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 намудани он дар сомонаи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29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48A7A36C" w14:textId="27D7629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76" w:name="A000000374"/>
      <w:bookmarkEnd w:id="376"/>
      <w:r w:rsidRPr="003419FE">
        <w:rPr>
          <w:rFonts w:eastAsia="Times New Roman"/>
          <w:sz w:val="21"/>
          <w:szCs w:val="21"/>
        </w:rPr>
        <w:t>Моддаи 329. Нусха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шикоят ва эътирози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6235398E" w14:textId="304FFB9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хаттии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замимагардида ба суд бо нусха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мутаноси</w:t>
      </w:r>
      <w:r w:rsidRPr="003419FE">
        <w:rPr>
          <w:color w:val="000000"/>
          <w:sz w:val="19"/>
          <w:szCs w:val="19"/>
        </w:rPr>
        <w:t>бан ба теъдоди шахсони иштирокчии парванда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мешаванд.</w:t>
      </w:r>
    </w:p>
    <w:p w14:paraId="2EEDD5D4" w14:textId="6A53265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77" w:name="A000000375"/>
      <w:bookmarkEnd w:id="377"/>
      <w:r w:rsidRPr="003419FE">
        <w:rPr>
          <w:rFonts w:eastAsia="Times New Roman"/>
          <w:sz w:val="21"/>
          <w:szCs w:val="21"/>
        </w:rPr>
        <w:t>Моддаи 330. Бе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аракат монондани шикоят ва эътирози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7530E64D" w14:textId="363CCC6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ба талаботи пешбининамудаи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328 ва 329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</w:t>
      </w:r>
      <w:r w:rsidRPr="003419FE">
        <w:rPr>
          <w:color w:val="000000"/>
          <w:sz w:val="19"/>
          <w:szCs w:val="19"/>
        </w:rPr>
        <w:t xml:space="preserve">амебошанд, суд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мекунад, ки дар асоси он шикоят ва эътироз бе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аракат мононда мешавад ва суд ба шахси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однамудаи шикоят ва эътироз барои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норасои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менамояд.</w:t>
      </w:r>
    </w:p>
    <w:p w14:paraId="70001254" w14:textId="135260B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Агар шахси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однамудаи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арраргардида нишондод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дар таъинот зикргардидаро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кунад, шикоят ва эътироз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ибтидо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 воридгардида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меравад.</w:t>
      </w:r>
    </w:p>
    <w:p w14:paraId="4DCC122E" w14:textId="5F93F38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Нисбат ба таъиноти суд дар хусуси бе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аракат монондани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мумк</w:t>
      </w:r>
      <w:r w:rsidRPr="003419FE">
        <w:rPr>
          <w:color w:val="000000"/>
          <w:sz w:val="19"/>
          <w:szCs w:val="19"/>
        </w:rPr>
        <w:t>ин аст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эътироз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гардад.</w:t>
      </w:r>
    </w:p>
    <w:p w14:paraId="28E25DAE" w14:textId="6D52119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78" w:name="A000000376"/>
      <w:bookmarkEnd w:id="378"/>
      <w:r w:rsidRPr="003419FE">
        <w:rPr>
          <w:rFonts w:eastAsia="Times New Roman"/>
          <w:sz w:val="21"/>
          <w:szCs w:val="21"/>
        </w:rPr>
        <w:t>Моддаи 331. Баргардонидани шикоят ва эътирози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0F30B66E" w14:textId="7ED4527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1. Шикояи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шахси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однамуда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прокурор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баргардонида мешавад:</w:t>
      </w:r>
    </w:p>
    <w:p w14:paraId="5AD341BF" w14:textId="75B3349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агар нишондоди судя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аракат монондани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дар таъинот зикр шудааст,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арраргардида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нашуда бошад;</w:t>
      </w:r>
    </w:p>
    <w:p w14:paraId="758E2788" w14:textId="4021043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гузаштани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шикоят ва эътироз, агар дар шикоят ва эътироз дар хусуси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намудани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дархост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нашуда бошад ё рад карда шуда бошад.</w:t>
      </w:r>
    </w:p>
    <w:p w14:paraId="698F82DE" w14:textId="31AA8D5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Шикояти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инчунин бо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шахси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однамудаи шикоят,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-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олати бозхонд шудан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прокурор, агар парванда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ирсол нагардида бошад, баргардонид</w:t>
      </w:r>
      <w:r w:rsidRPr="003419FE">
        <w:rPr>
          <w:color w:val="000000"/>
          <w:sz w:val="19"/>
          <w:szCs w:val="19"/>
        </w:rPr>
        <w:t>а мешаванд.</w:t>
      </w:r>
    </w:p>
    <w:p w14:paraId="419C5F3B" w14:textId="03C8ABE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Баргардонидани шикояти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шахси шикоят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однамуда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прокурор дар асоси таъиноти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мешавад. Шахси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однамудаи шикоят ё прокурори эътироз оварда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нисбат ба таъ</w:t>
      </w:r>
      <w:r w:rsidRPr="003419FE">
        <w:rPr>
          <w:color w:val="000000"/>
          <w:sz w:val="19"/>
          <w:szCs w:val="19"/>
        </w:rPr>
        <w:t>иноти зикргардида ба суди боло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эътироз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кунад.</w:t>
      </w:r>
    </w:p>
    <w:p w14:paraId="26FE3972" w14:textId="3A9EB50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79" w:name="A000000377"/>
      <w:bookmarkEnd w:id="379"/>
      <w:r w:rsidRPr="003419FE">
        <w:rPr>
          <w:rFonts w:eastAsia="Times New Roman"/>
          <w:sz w:val="21"/>
          <w:szCs w:val="21"/>
        </w:rPr>
        <w:t>Моддаи 332. Амали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якум баъди гирифтани шикоят ва эътирози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01EE8A2F" w14:textId="1B6A094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Судя баъди гирифтани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аррарнамудаи моддаи</w:t>
      </w:r>
      <w:r w:rsidRPr="003419FE">
        <w:rPr>
          <w:color w:val="000000"/>
          <w:sz w:val="19"/>
          <w:szCs w:val="19"/>
        </w:rPr>
        <w:t xml:space="preserve"> 327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гардида,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талаботи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328 ва 329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мебошад,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аст:</w:t>
      </w:r>
    </w:p>
    <w:p w14:paraId="3737D04B" w14:textId="17F07F1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дертар аз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баъд аз гирифтани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шахсони иштирокчии парванда нусхаи шикоят ва эътироз ва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хаттии замимагардидар</w:t>
      </w:r>
      <w:r w:rsidRPr="003419FE">
        <w:rPr>
          <w:color w:val="000000"/>
          <w:sz w:val="19"/>
          <w:szCs w:val="19"/>
        </w:rPr>
        <w:t>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намояд;</w:t>
      </w:r>
    </w:p>
    <w:p w14:paraId="733E8EF5" w14:textId="60C0ED6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шахсони иштирокчии парвандаро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баррасии шикоят ва эътироз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тартиби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вилоят,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Душанбе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кунад. Оид ба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баррасии шикоят ва эътироз</w:t>
      </w:r>
      <w:r w:rsidRPr="003419FE">
        <w:rPr>
          <w:color w:val="000000"/>
          <w:sz w:val="19"/>
          <w:szCs w:val="19"/>
        </w:rPr>
        <w:t>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шахсони иштирокчии парвандаро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мекунад;</w:t>
      </w:r>
    </w:p>
    <w:p w14:paraId="41FF494F" w14:textId="3A0BCC4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баъди гузаштани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лате, ки барои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гардидааст, парвандаро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ирсол </w:t>
      </w:r>
      <w:r w:rsidRPr="003419FE">
        <w:rPr>
          <w:color w:val="000000"/>
          <w:sz w:val="19"/>
          <w:szCs w:val="19"/>
        </w:rPr>
        <w:t>намояд.</w:t>
      </w:r>
    </w:p>
    <w:p w14:paraId="79AC42B9" w14:textId="625B9DC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То гузаштани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лате, ки барои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 гардидааст, парвандаро аз суд талаб карда гирифтан мумкин нест.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дар суд бо маводи парванда,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нисбат ба шикоят ва эътирози воридгардида шинос шаванд.</w:t>
      </w:r>
    </w:p>
    <w:p w14:paraId="6088AA0B" w14:textId="1D892F3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80" w:name="A000000378"/>
      <w:bookmarkEnd w:id="380"/>
      <w:r w:rsidRPr="003419FE">
        <w:rPr>
          <w:rFonts w:eastAsia="Times New Roman"/>
          <w:sz w:val="21"/>
          <w:szCs w:val="21"/>
        </w:rPr>
        <w:t>Моддаи 333. Норозиг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нисбат ба шикоят ва эътирози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75F04521" w14:textId="4DFF6E0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нисбат ба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намоянд ва ба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кунандаи чунин норозигиро замима кунанд.</w:t>
      </w:r>
    </w:p>
    <w:p w14:paraId="1D98FABA" w14:textId="5DA97DA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нисбат ба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замимагардида бояд бо нусха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мутаносибан ба теъдоди шахсони иштирокчии парванда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шавад.</w:t>
      </w:r>
    </w:p>
    <w:p w14:paraId="10D76F3D" w14:textId="751A0EB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81" w:name="A000000379"/>
      <w:bookmarkEnd w:id="381"/>
      <w:r w:rsidRPr="003419FE">
        <w:rPr>
          <w:rFonts w:eastAsia="Times New Roman"/>
          <w:sz w:val="21"/>
          <w:szCs w:val="21"/>
        </w:rPr>
        <w:t>Моддаи 334. Даст кашид</w:t>
      </w:r>
      <w:r w:rsidRPr="003419FE">
        <w:rPr>
          <w:rFonts w:eastAsia="Times New Roman"/>
          <w:sz w:val="21"/>
          <w:szCs w:val="21"/>
        </w:rPr>
        <w:t>ан аз шикоят ва эътирози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33D33D72" w14:textId="03C9EB6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Шахсе, ки шикояти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дахлдори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карда, аз шикоят даст кашад. Прокуроре, ки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овардааст,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то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онро бозхонд намояд. Оиди бозхонд намудани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шахсони иштирокчии парванда хабардор карда мешаванд.</w:t>
      </w:r>
    </w:p>
    <w:p w14:paraId="49E9006D" w14:textId="1219DF3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бораи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аризаи даст кашидан аз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</w:t>
      </w:r>
      <w:r w:rsidRPr="003419FE">
        <w:rPr>
          <w:color w:val="000000"/>
          <w:sz w:val="19"/>
          <w:szCs w:val="19"/>
        </w:rPr>
        <w:t>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 баррасии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атъ мегардад, агар нисбат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дигар шахсон шикоят ва эътироз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накарда бошанд.</w:t>
      </w:r>
    </w:p>
    <w:p w14:paraId="0AC2306A" w14:textId="221324F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82" w:name="A000000380"/>
      <w:bookmarkEnd w:id="382"/>
      <w:r w:rsidRPr="003419FE">
        <w:rPr>
          <w:rFonts w:eastAsia="Times New Roman"/>
          <w:sz w:val="21"/>
          <w:szCs w:val="21"/>
        </w:rPr>
        <w:t>Моддаи 335. Аз даъво даст кашидани даъвогар ё созиши оштии тараф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дар суди</w:t>
      </w:r>
      <w:r w:rsidRPr="003419FE">
        <w:rPr>
          <w:rFonts w:eastAsia="Times New Roman"/>
          <w:sz w:val="21"/>
          <w:szCs w:val="21"/>
        </w:rPr>
        <w:t xml:space="preserve">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56C80BAD" w14:textId="4E5F453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Аз даъво даст кашидани даъвогар ё созиши оштии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ки баъди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сурат гирифтааст, бояд дар ариза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одгардида зикр карда шавад.</w:t>
      </w:r>
    </w:p>
    <w:p w14:paraId="5374DC64" w14:textId="3D82596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Тартиб ва </w:t>
      </w:r>
      <w:r w:rsidRPr="003419FE">
        <w:rPr>
          <w:color w:val="000000"/>
          <w:sz w:val="19"/>
          <w:szCs w:val="19"/>
        </w:rPr>
        <w:t>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баррасии аризаи аз даъво даст кашидани даъвогар ё аризаи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хусуси созиши ошт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2 ва 3 моддаи 176, 177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муайян карда мешавад.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аризаи даст кашидан аз даъво ё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созиши оштии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 xml:space="preserve">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абулнамударо бекор карда, баррасии парвандаро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менамояд.</w:t>
      </w:r>
    </w:p>
    <w:p w14:paraId="4537BB6C" w14:textId="3E19852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83" w:name="A000000381"/>
      <w:bookmarkEnd w:id="383"/>
      <w:r w:rsidRPr="003419FE">
        <w:rPr>
          <w:rFonts w:eastAsia="Times New Roman"/>
          <w:sz w:val="21"/>
          <w:szCs w:val="21"/>
        </w:rPr>
        <w:t xml:space="preserve">Моддаи 336.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адди баррасии парванда дар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061E08F0" w14:textId="53514D3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1.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асоснокии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якумро бо дарназардошти ва</w:t>
      </w:r>
      <w:r w:rsidR="003419FE">
        <w:rPr>
          <w:color w:val="000000"/>
          <w:sz w:val="19"/>
          <w:szCs w:val="19"/>
        </w:rPr>
        <w:t>ҷҳҳ</w:t>
      </w:r>
      <w:r w:rsidRPr="003419FE">
        <w:rPr>
          <w:color w:val="000000"/>
          <w:sz w:val="19"/>
          <w:szCs w:val="19"/>
        </w:rPr>
        <w:t>ои дар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 ва норозиги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нисбат ба шикоят ва эътироз месан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ад. Суд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удаи парванда ва иловатан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>дшударо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дода, агар эътироф намояд, 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тараф наметавонист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намояд, далел ва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шикоят ва эътирозшуда зикргардидаро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мекунад ё ва</w:t>
      </w:r>
      <w:r w:rsidR="003419FE">
        <w:rPr>
          <w:color w:val="000000"/>
          <w:sz w:val="19"/>
          <w:szCs w:val="19"/>
        </w:rPr>
        <w:t>ҷҳ</w:t>
      </w:r>
      <w:r w:rsidRPr="003419FE">
        <w:rPr>
          <w:color w:val="000000"/>
          <w:sz w:val="19"/>
          <w:szCs w:val="19"/>
        </w:rPr>
        <w:t xml:space="preserve"> ва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нави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иро муайян менамояд.</w:t>
      </w:r>
    </w:p>
    <w:p w14:paraId="4949857A" w14:textId="79A5BAA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сади таъмини волоияти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ми пурра сан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ад.</w:t>
      </w:r>
    </w:p>
    <w:p w14:paraId="24926C31" w14:textId="504A9B8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84" w:name="A000000382"/>
      <w:bookmarkEnd w:id="384"/>
      <w:r w:rsidRPr="003419FE">
        <w:rPr>
          <w:rFonts w:eastAsia="Times New Roman"/>
          <w:sz w:val="21"/>
          <w:szCs w:val="21"/>
        </w:rPr>
        <w:t>Моддаи 337.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баррасии парванда дар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204D6999" w14:textId="0D6C9AA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вилоят, </w:t>
      </w:r>
      <w:r w:rsidRPr="003419FE">
        <w:rPr>
          <w:color w:val="000000"/>
          <w:sz w:val="19"/>
          <w:szCs w:val="19"/>
        </w:rPr>
        <w:t>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Душанбе парвандаи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одшударо бояд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дертар аз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воридшавии он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намоянд.</w:t>
      </w:r>
    </w:p>
    <w:p w14:paraId="54D8C53C" w14:textId="4181E7F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парвандаи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одшударо бояд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дертар аз ду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воридшавии он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намояд.</w:t>
      </w:r>
    </w:p>
    <w:p w14:paraId="1B13608C" w14:textId="6DB64B4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85" w:name="A000000383"/>
      <w:bookmarkEnd w:id="385"/>
      <w:r w:rsidRPr="003419FE">
        <w:rPr>
          <w:rFonts w:eastAsia="Times New Roman"/>
          <w:sz w:val="21"/>
          <w:szCs w:val="21"/>
        </w:rPr>
        <w:t>Моддаи 338. Тартиби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лиси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дар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516B94DA" w14:textId="2F5649E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Тартиби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таъминкунандаи он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161 ва 162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муайян карда мешавад.</w:t>
      </w:r>
    </w:p>
    <w:p w14:paraId="273A5FAA" w14:textId="0DA2AFD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86" w:name="A000000384"/>
      <w:bookmarkEnd w:id="386"/>
      <w:r w:rsidRPr="003419FE">
        <w:rPr>
          <w:rFonts w:eastAsia="Times New Roman"/>
          <w:sz w:val="21"/>
          <w:szCs w:val="21"/>
        </w:rPr>
        <w:t>Моддаи 339.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лиси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дар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0574C8E4" w14:textId="39BF4E6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барои гузаронидани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судии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намудааст ва бо дарназардошти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боб зикргардида гузаронида мешавад.</w:t>
      </w:r>
    </w:p>
    <w:p w14:paraId="6C4B74EB" w14:textId="64D7554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87" w:name="A000000385"/>
      <w:bookmarkEnd w:id="387"/>
      <w:r w:rsidRPr="003419FE">
        <w:rPr>
          <w:rFonts w:eastAsia="Times New Roman"/>
          <w:sz w:val="21"/>
          <w:szCs w:val="21"/>
        </w:rPr>
        <w:t>Моддаи 340. 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ози му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окимаи парванда</w:t>
      </w:r>
    </w:p>
    <w:p w14:paraId="25D14E03" w14:textId="0A2C558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коллегияи (мушо</w:t>
      </w:r>
      <w:r w:rsidRPr="003419FE">
        <w:rPr>
          <w:color w:val="000000"/>
          <w:sz w:val="19"/>
          <w:szCs w:val="19"/>
        </w:rPr>
        <w:t>вараи) судиро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намуда, эълон мекунад, ки кадом парванда,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они 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аз болои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кадом суд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мешавад ва муайян менамояд, ки кадоме аз иштирокчиёни парванда,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шудаанд, шахсияти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</w:t>
      </w:r>
      <w:r w:rsidRPr="003419FE">
        <w:rPr>
          <w:color w:val="000000"/>
          <w:sz w:val="19"/>
          <w:szCs w:val="19"/>
        </w:rPr>
        <w:t>иршудагонро муайян карда, ваколати шахсони мансабдор ва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менамояд.</w:t>
      </w:r>
    </w:p>
    <w:p w14:paraId="69AA9FA1" w14:textId="7E096D9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88" w:name="A000000386"/>
      <w:bookmarkEnd w:id="388"/>
      <w:r w:rsidRPr="003419FE">
        <w:rPr>
          <w:rFonts w:eastAsia="Times New Roman"/>
          <w:sz w:val="21"/>
          <w:szCs w:val="21"/>
        </w:rPr>
        <w:t xml:space="preserve">Моддаи 341. Эълони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айати суд ва тавзе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рад намудан</w:t>
      </w:r>
    </w:p>
    <w:p w14:paraId="51BADBD3" w14:textId="6B589B5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айати коллегияи судиро эълон карда, ба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ашонро барои из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ори рад намудан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088FFC8E" w14:textId="0BDFFDF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худрадкун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рад намудан, тартиби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инчунин 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онеъгардонии чунин ариза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18-23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муайян карда мешаванд.</w:t>
      </w:r>
    </w:p>
    <w:p w14:paraId="16D89154" w14:textId="3C7C183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89" w:name="A000000387"/>
      <w:bookmarkEnd w:id="389"/>
      <w:r w:rsidRPr="003419FE">
        <w:rPr>
          <w:rFonts w:eastAsia="Times New Roman"/>
          <w:sz w:val="21"/>
          <w:szCs w:val="21"/>
        </w:rPr>
        <w:t>Моддаи 342. Ба шахсони иштирокчии пар</w:t>
      </w:r>
      <w:r w:rsidRPr="003419FE">
        <w:rPr>
          <w:rFonts w:eastAsia="Times New Roman"/>
          <w:sz w:val="21"/>
          <w:szCs w:val="21"/>
        </w:rPr>
        <w:t>ванда тавзе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 додани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 ва 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дадории мурофиавии 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0D4C10C5" w14:textId="7ACA1AF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дадории мурофиавиашонро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3A2C1375" w14:textId="0AF5060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90" w:name="A000000388"/>
      <w:bookmarkEnd w:id="390"/>
      <w:r w:rsidRPr="003419FE">
        <w:rPr>
          <w:rFonts w:eastAsia="Times New Roman"/>
          <w:sz w:val="21"/>
          <w:szCs w:val="21"/>
        </w:rPr>
        <w:t>Моддаи 343. 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ибат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ба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лиси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озир нашудани шахсони иштирокчии парванда</w:t>
      </w:r>
    </w:p>
    <w:p w14:paraId="47F34AB1" w14:textId="1F770B8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Pr="003419FE">
        <w:rPr>
          <w:color w:val="000000"/>
          <w:sz w:val="19"/>
          <w:szCs w:val="19"/>
        </w:rPr>
        <w:t>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коллегияи (мушовараи)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ин ё он шахсе, ки иштирокчии парванда мебошанд, аммо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баррасии парванда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нашудаанд, суд баррасии парвандаро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 мегузорад.</w:t>
      </w:r>
    </w:p>
    <w:p w14:paraId="5B854450" w14:textId="528F90D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Ба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шахсони иштирокчии п</w:t>
      </w:r>
      <w:r w:rsidRPr="003419FE">
        <w:rPr>
          <w:color w:val="000000"/>
          <w:sz w:val="19"/>
          <w:szCs w:val="19"/>
        </w:rPr>
        <w:t>арванда, ки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баррасии парванда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шудаанд, барои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парванда монеа намебошад, аммо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дар чунин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низ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парвандаро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 гузорад.</w:t>
      </w:r>
    </w:p>
    <w:p w14:paraId="229A8D00" w14:textId="0EE32F8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91" w:name="A000000389"/>
      <w:bookmarkEnd w:id="391"/>
      <w:r w:rsidRPr="003419FE">
        <w:rPr>
          <w:rFonts w:eastAsia="Times New Roman"/>
          <w:sz w:val="21"/>
          <w:szCs w:val="21"/>
        </w:rPr>
        <w:t xml:space="preserve">Моддаи 344. Аз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ониби суд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 намудани дархости шахсони иштир</w:t>
      </w:r>
      <w:r w:rsidRPr="003419FE">
        <w:rPr>
          <w:rFonts w:eastAsia="Times New Roman"/>
          <w:sz w:val="21"/>
          <w:szCs w:val="21"/>
        </w:rPr>
        <w:t>окчии парванда</w:t>
      </w:r>
    </w:p>
    <w:p w14:paraId="1E200DF9" w14:textId="7DFD25E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Суд дархости шахсони иштирокчии парвандаро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марбут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парванда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пас аз шунидани фикри дигар шахсони иштирокчии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менамояд. Дархост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одшударо суд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моддаи 169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менамояд.</w:t>
      </w:r>
    </w:p>
    <w:p w14:paraId="4EC4BC2F" w14:textId="733CD80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92" w:name="A000000390"/>
      <w:bookmarkEnd w:id="392"/>
      <w:r w:rsidRPr="003419FE">
        <w:rPr>
          <w:rFonts w:eastAsia="Times New Roman"/>
          <w:sz w:val="21"/>
          <w:szCs w:val="21"/>
        </w:rPr>
        <w:t>Моддаи 345. Маър</w:t>
      </w:r>
      <w:r w:rsidR="003419FE">
        <w:rPr>
          <w:rFonts w:eastAsia="Times New Roman"/>
          <w:sz w:val="21"/>
          <w:szCs w:val="21"/>
        </w:rPr>
        <w:t>ӯ</w:t>
      </w:r>
      <w:r w:rsidRPr="003419FE">
        <w:rPr>
          <w:rFonts w:eastAsia="Times New Roman"/>
          <w:sz w:val="21"/>
          <w:szCs w:val="21"/>
        </w:rPr>
        <w:t>за оид ба парванда</w:t>
      </w:r>
    </w:p>
    <w:p w14:paraId="6C742FC9" w14:textId="695D096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Баррасии парванда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маър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заи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яке аз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мегардад. Маър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зач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парванда,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тавои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</w:t>
      </w:r>
      <w:r w:rsidRPr="003419FE">
        <w:rPr>
          <w:color w:val="000000"/>
          <w:sz w:val="19"/>
          <w:szCs w:val="19"/>
        </w:rPr>
        <w:t>якум,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норозигии нисбат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воридгардида, мазмуни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нави ба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одшударо баён намуда, инчунин дар хусуси дигар маълумоте, ки суд бояд барои сан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иши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намояд, иттилоъ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405A349F" w14:textId="245FDF1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93" w:name="A000000391"/>
      <w:bookmarkEnd w:id="393"/>
      <w:r w:rsidRPr="003419FE">
        <w:rPr>
          <w:rFonts w:eastAsia="Times New Roman"/>
          <w:sz w:val="21"/>
          <w:szCs w:val="21"/>
        </w:rPr>
        <w:t>Моддаи 3</w:t>
      </w:r>
      <w:r w:rsidRPr="003419FE">
        <w:rPr>
          <w:rFonts w:eastAsia="Times New Roman"/>
          <w:sz w:val="21"/>
          <w:szCs w:val="21"/>
        </w:rPr>
        <w:t>46. Баёноти шахсони иштирокчии парванда дар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5FA18250" w14:textId="09D5BFB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Баъди маър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заи раисикунандаи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яке аз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баёноти шахсони дигари иштирокчии парванда,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оро, ки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шудаанд, ме</w:t>
      </w:r>
      <w:r w:rsidRPr="003419FE">
        <w:rPr>
          <w:color w:val="000000"/>
          <w:sz w:val="19"/>
          <w:szCs w:val="19"/>
        </w:rPr>
        <w:t>шунавад. Аввалин шуда шахсе, ки шикояти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кардааст ё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баромад мекунад ё ин ки прокурор, агар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оварда бошад.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ду тараф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намудани шикоят ва эътироз нисбат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аввалин шуда </w:t>
      </w:r>
      <w:r w:rsidRPr="003419FE">
        <w:rPr>
          <w:color w:val="000000"/>
          <w:sz w:val="19"/>
          <w:szCs w:val="19"/>
        </w:rPr>
        <w:t>даъвогар баромад мекунад.</w:t>
      </w:r>
    </w:p>
    <w:p w14:paraId="52112D00" w14:textId="679DFC3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94" w:name="A000000392"/>
      <w:bookmarkEnd w:id="394"/>
      <w:r w:rsidRPr="003419FE">
        <w:rPr>
          <w:rFonts w:eastAsia="Times New Roman"/>
          <w:sz w:val="21"/>
          <w:szCs w:val="21"/>
        </w:rPr>
        <w:t>Моддаи 347. Та</w:t>
      </w:r>
      <w:r w:rsidR="003419FE">
        <w:rPr>
          <w:rFonts w:eastAsia="Times New Roman"/>
          <w:sz w:val="21"/>
          <w:szCs w:val="21"/>
        </w:rPr>
        <w:t>ҳқ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далел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</w:t>
      </w:r>
    </w:p>
    <w:p w14:paraId="77F82F17" w14:textId="149F421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Баъди баёноти шахсони иштирокчии парванда,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зарурат,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дар парванда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удбударо эълон ва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нав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одшударо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менамояд, агар эътироф кунад, ки о</w:t>
      </w:r>
      <w:r w:rsidRPr="003419FE">
        <w:rPr>
          <w:color w:val="000000"/>
          <w:sz w:val="19"/>
          <w:szCs w:val="19"/>
        </w:rPr>
        <w:t>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тараф наметавонист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намояд. Дар хусуси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нав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07337A3F" w14:textId="43DA8B8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дар хусуси даъват ва пурсиши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идони иловаг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барои талаб карда гирифтани дигар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>е, ки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барояшон рад карда буд, дархост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намоянд.</w:t>
      </w:r>
    </w:p>
    <w:p w14:paraId="5CE58426" w14:textId="190A90B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тартибе, ки барои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гардидааст,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мешавад.</w:t>
      </w:r>
    </w:p>
    <w:p w14:paraId="6C0B87A9" w14:textId="46A0EC9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95" w:name="A000000393"/>
      <w:bookmarkEnd w:id="395"/>
      <w:r w:rsidRPr="003419FE">
        <w:rPr>
          <w:rFonts w:eastAsia="Times New Roman"/>
          <w:sz w:val="21"/>
          <w:szCs w:val="21"/>
        </w:rPr>
        <w:t>Моддаи 348. Музокира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дар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116040C7" w14:textId="1C94BD7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Агар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навро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бошад,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</w:t>
      </w:r>
      <w:r w:rsidRPr="003419FE">
        <w:rPr>
          <w:color w:val="000000"/>
          <w:sz w:val="19"/>
          <w:szCs w:val="19"/>
        </w:rPr>
        <w:t xml:space="preserve">удаи моддаи 195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музокира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доир мегарданд. Дар музокира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аввалин шуда шахсе, ки шикоят ё прокуроре, ки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кардааст, баромад мекунад.</w:t>
      </w:r>
    </w:p>
    <w:p w14:paraId="34A1D8CD" w14:textId="51D32B1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 баъди хотимаи музокира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касс</w:t>
      </w:r>
      <w:r w:rsidRPr="003419FE">
        <w:rPr>
          <w:color w:val="000000"/>
          <w:sz w:val="19"/>
          <w:szCs w:val="19"/>
        </w:rPr>
        <w:t>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хонаи машварат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мегузарад.</w:t>
      </w:r>
    </w:p>
    <w:p w14:paraId="40070764" w14:textId="1B570F5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96" w:name="A000000394"/>
      <w:bookmarkEnd w:id="396"/>
      <w:r w:rsidRPr="003419FE">
        <w:rPr>
          <w:rFonts w:eastAsia="Times New Roman"/>
          <w:sz w:val="21"/>
          <w:szCs w:val="21"/>
        </w:rPr>
        <w:t xml:space="preserve">Моддаи 349.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абул кардани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арори кассатсион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эълони он</w:t>
      </w:r>
    </w:p>
    <w:p w14:paraId="68B355C7" w14:textId="23179D3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Машварати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тартиби пешбининамудаи моддаи 17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сурат мегирад.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эълони он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198-199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мешавад.</w:t>
      </w:r>
    </w:p>
    <w:p w14:paraId="42EE93F3" w14:textId="385C4C6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97" w:name="A000000395"/>
      <w:bookmarkEnd w:id="397"/>
      <w:r w:rsidRPr="003419FE">
        <w:rPr>
          <w:rFonts w:eastAsia="Times New Roman"/>
          <w:sz w:val="21"/>
          <w:szCs w:val="21"/>
        </w:rPr>
        <w:t xml:space="preserve">Моддаи 350.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ангоми баррасии шикоят ва эътирози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55AEB741" w14:textId="379466E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дорад:</w:t>
      </w:r>
    </w:p>
    <w:p w14:paraId="2AB91A9F" w14:textId="53EDC10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якумро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нади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ад, шикоят ва эътирози кассатсиониро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нагардонад;</w:t>
      </w:r>
    </w:p>
    <w:p w14:paraId="1A3F0FB8" w14:textId="75B62F9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якумро пурра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исман бекор кунад ва парвандаро барои баррасии нав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суд ирсол намояд, агар вайронкуни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додаи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</w:t>
      </w:r>
      <w:r w:rsidRPr="003419FE">
        <w:rPr>
          <w:color w:val="000000"/>
          <w:sz w:val="19"/>
          <w:szCs w:val="19"/>
        </w:rPr>
        <w:t>лаи якумро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исло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натавонад;</w:t>
      </w:r>
    </w:p>
    <w:p w14:paraId="004AC40A" w14:textId="537F6C4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якумро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 ё бекор кунад,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барои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амиятдошта дар асоси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удбуда ва иловатан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одгардида муайян карда шуда бошанд, парвандаро</w:t>
      </w:r>
      <w:r w:rsidRPr="003419FE">
        <w:rPr>
          <w:color w:val="000000"/>
          <w:sz w:val="19"/>
          <w:szCs w:val="19"/>
        </w:rPr>
        <w:t xml:space="preserve"> ба баррасии нав ирсол накарда,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нав барорад;</w:t>
      </w:r>
    </w:p>
    <w:p w14:paraId="4F4F5DF7" w14:textId="63A10B3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якумро пурра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исман бекор кунад, мурофиаи парвандаро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намояд ё аризаро бе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монад.</w:t>
      </w:r>
    </w:p>
    <w:p w14:paraId="32D4BEA0" w14:textId="4BEBDDB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сурати ду маротиба бекор карда шудани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парвандаи </w:t>
      </w:r>
      <w:r w:rsidRPr="003419FE">
        <w:rPr>
          <w:color w:val="000000"/>
          <w:sz w:val="19"/>
          <w:szCs w:val="19"/>
        </w:rPr>
        <w:t xml:space="preserve">мушаххас, ин парвандаро ба баррасии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суд ба сифати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ирсол менамояд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92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6A1C596" w14:textId="03D24BD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98" w:name="A000000396"/>
      <w:bookmarkEnd w:id="398"/>
      <w:r w:rsidRPr="003419FE">
        <w:rPr>
          <w:rFonts w:eastAsia="Times New Roman"/>
          <w:sz w:val="21"/>
          <w:szCs w:val="21"/>
        </w:rPr>
        <w:t>Моддаи 351. Асос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барои бекор кардан ё та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 xml:space="preserve">йир додани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 бо тартиби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2725CD95" w14:textId="369C546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бекор кардан ё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йир додани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бо тартиби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мебошанд:</w:t>
      </w:r>
    </w:p>
    <w:p w14:paraId="704C888B" w14:textId="70881CF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нодуруст муайян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барои парванда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амиятдошта;</w:t>
      </w:r>
    </w:p>
    <w:p w14:paraId="431F3E46" w14:textId="12453E7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исбот нагард</w:t>
      </w:r>
      <w:r w:rsidRPr="003419FE">
        <w:rPr>
          <w:color w:val="000000"/>
          <w:sz w:val="19"/>
          <w:szCs w:val="19"/>
        </w:rPr>
        <w:t xml:space="preserve">идани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муайяннамудаи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якум, ки барои парванда дорои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амият мебошанд;</w:t>
      </w:r>
    </w:p>
    <w:p w14:paraId="20A4CDFC" w14:textId="4492393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атии хулосаи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парванда, ки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дар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гардидаанд;</w:t>
      </w:r>
    </w:p>
    <w:p w14:paraId="6D7F0C1E" w14:textId="5C42329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- вайрон кардан ё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нодурусти 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модд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</w:t>
      </w:r>
      <w:r w:rsidRPr="003419FE">
        <w:rPr>
          <w:color w:val="000000"/>
          <w:sz w:val="19"/>
          <w:szCs w:val="19"/>
        </w:rPr>
        <w:t>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.</w:t>
      </w:r>
    </w:p>
    <w:p w14:paraId="3E00D75B" w14:textId="710012D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дурусти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наметавонад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як фикру муло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изаи расм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бекор карда шавад.</w:t>
      </w:r>
    </w:p>
    <w:p w14:paraId="41528CA9" w14:textId="6647D5C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399" w:name="A000000397"/>
      <w:bookmarkEnd w:id="399"/>
      <w:r w:rsidRPr="003419FE">
        <w:rPr>
          <w:rFonts w:eastAsia="Times New Roman"/>
          <w:sz w:val="21"/>
          <w:szCs w:val="21"/>
        </w:rPr>
        <w:t>Моддаи 352. Вайрон кардан ё татби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нодурусти меъёр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модд</w:t>
      </w:r>
      <w:r w:rsidR="003419FE">
        <w:rPr>
          <w:rFonts w:eastAsia="Times New Roman"/>
          <w:sz w:val="21"/>
          <w:szCs w:val="21"/>
        </w:rPr>
        <w:t>ӣ</w:t>
      </w:r>
    </w:p>
    <w:p w14:paraId="16EAF7A1" w14:textId="08F3DCE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модд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зайл вайронка</w:t>
      </w:r>
      <w:r w:rsidRPr="003419FE">
        <w:rPr>
          <w:color w:val="000000"/>
          <w:sz w:val="19"/>
          <w:szCs w:val="19"/>
        </w:rPr>
        <w:t>рдашуда ё нодуруст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гардида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мераванд, агар:</w:t>
      </w:r>
    </w:p>
    <w:p w14:paraId="4F2A92DC" w14:textId="4FC24F0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суд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онунеро, ки бояд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гардад,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накарда бошад;</w:t>
      </w:r>
    </w:p>
    <w:p w14:paraId="2F50E4AE" w14:textId="7843CE7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суд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онунеро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намуда бошад, ки набояд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гардад;</w:t>
      </w:r>
    </w:p>
    <w:p w14:paraId="4D61AA1F" w14:textId="2AAE23E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суд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онунро нодуруст маънидод карда бошад.</w:t>
      </w:r>
    </w:p>
    <w:p w14:paraId="36C848F8" w14:textId="3FB0303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00" w:name="A000000398"/>
      <w:bookmarkEnd w:id="400"/>
      <w:r w:rsidRPr="003419FE">
        <w:rPr>
          <w:rFonts w:eastAsia="Times New Roman"/>
          <w:sz w:val="21"/>
          <w:szCs w:val="21"/>
        </w:rPr>
        <w:t>Моддаи 353. Вайрон кардан ё тат</w:t>
      </w:r>
      <w:r w:rsidRPr="003419FE">
        <w:rPr>
          <w:rFonts w:eastAsia="Times New Roman"/>
          <w:sz w:val="21"/>
          <w:szCs w:val="21"/>
        </w:rPr>
        <w:t>би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нодурусти меъёр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мурофиав</w:t>
      </w:r>
      <w:r w:rsidR="003419FE">
        <w:rPr>
          <w:rFonts w:eastAsia="Times New Roman"/>
          <w:sz w:val="21"/>
          <w:szCs w:val="21"/>
        </w:rPr>
        <w:t>ӣ</w:t>
      </w:r>
    </w:p>
    <w:p w14:paraId="3CA4268A" w14:textId="7422C1B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Вайрон кардан ё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нодурусти 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бекор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шарте асос шуда метавонад, агар ин вайрон кардан ё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нодуруст боиси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нодурусти парва</w:t>
      </w:r>
      <w:r w:rsidRPr="003419FE">
        <w:rPr>
          <w:color w:val="000000"/>
          <w:sz w:val="19"/>
          <w:szCs w:val="19"/>
        </w:rPr>
        <w:t>нда гардида бошад ё метавонист боиси он гардад.</w:t>
      </w:r>
    </w:p>
    <w:p w14:paraId="00674AD0" w14:textId="3F4B8C9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новобаста аз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бояд бекор карда шавад, агар:</w:t>
      </w:r>
    </w:p>
    <w:p w14:paraId="15ADB667" w14:textId="06DF388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парвандаро суд бо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айати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бошад;</w:t>
      </w:r>
    </w:p>
    <w:p w14:paraId="443B40AC" w14:textId="3FEE15A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парвандаро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набудани яке аз шахсони иштирокчии парванда, ки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гузаронидани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нашудааст,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бошад;</w:t>
      </w:r>
    </w:p>
    <w:p w14:paraId="302CD19F" w14:textId="33A46E2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баррасии парванда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оид ба забони мурофиаи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риоя нагардида бошанд</w:t>
      </w:r>
      <w:r w:rsidRPr="003419FE">
        <w:rPr>
          <w:color w:val="000000"/>
          <w:sz w:val="19"/>
          <w:szCs w:val="19"/>
        </w:rPr>
        <w:t>;</w:t>
      </w:r>
    </w:p>
    <w:p w14:paraId="42728339" w14:textId="792B750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суд масъаларо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шахсоне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карда бошад, ки барои иштирок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парванда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 нашудаанд;</w:t>
      </w:r>
    </w:p>
    <w:p w14:paraId="3E20FFF8" w14:textId="14C6EAD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алномаро судя имзо накарда бошад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алномаро на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судя ё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имзо карда бошанд, ки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зикр шудаанд;</w:t>
      </w:r>
    </w:p>
    <w:p w14:paraId="130893E7" w14:textId="0AE9F31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</w:t>
      </w:r>
      <w:r w:rsidRPr="003419FE">
        <w:rPr>
          <w:color w:val="000000"/>
          <w:sz w:val="19"/>
          <w:szCs w:val="19"/>
        </w:rPr>
        <w:t xml:space="preserve"> на он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 бошанд, ки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айати суди парвандаро баррасинамуда дохил буданд;</w:t>
      </w:r>
    </w:p>
    <w:p w14:paraId="4B1ED158" w14:textId="66E2E81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дар парванда протоколи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набошад;</w:t>
      </w:r>
    </w:p>
    <w:p w14:paraId="7852014B" w14:textId="300E53C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баровардани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махфияти машварати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риоя нагардида бошанд.</w:t>
      </w:r>
    </w:p>
    <w:p w14:paraId="7D08A2C3" w14:textId="6A7243A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01" w:name="A000000399"/>
      <w:bookmarkEnd w:id="401"/>
      <w:r w:rsidRPr="003419FE">
        <w:rPr>
          <w:rFonts w:eastAsia="Times New Roman"/>
          <w:sz w:val="21"/>
          <w:szCs w:val="21"/>
        </w:rPr>
        <w:t>Моддаи 354. Бекор кардан</w:t>
      </w:r>
      <w:r w:rsidRPr="003419FE">
        <w:rPr>
          <w:rFonts w:eastAsia="Times New Roman"/>
          <w:sz w:val="21"/>
          <w:szCs w:val="21"/>
        </w:rPr>
        <w:t xml:space="preserve">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илаи якум бо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атъ намудани мурофиаи парванда ё бе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монондани ариза</w:t>
      </w:r>
    </w:p>
    <w:p w14:paraId="4F59113E" w14:textId="665F599F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алномаи суди мар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илаи якум бо тартиби кассатсион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бо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атъ намудани мурофиаи парванда ё бе баррас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монондани ариза тиб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и асос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ои пешбининамудаи модда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ои 225 ва 22</w:t>
      </w:r>
      <w:r w:rsidR="00F4363D" w:rsidRPr="003419FE">
        <w:rPr>
          <w:color w:val="000000"/>
          <w:sz w:val="19"/>
          <w:szCs w:val="19"/>
        </w:rPr>
        <w:t xml:space="preserve">7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амин Кодекс бекор карда мешавад.</w:t>
      </w:r>
    </w:p>
    <w:p w14:paraId="26F761D9" w14:textId="7D70CA1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02" w:name="A000000400"/>
      <w:bookmarkEnd w:id="402"/>
      <w:r w:rsidRPr="003419FE">
        <w:rPr>
          <w:rFonts w:eastAsia="Times New Roman"/>
          <w:sz w:val="21"/>
          <w:szCs w:val="21"/>
        </w:rPr>
        <w:t>Моддаи 355.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 xml:space="preserve">тавои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7B719201" w14:textId="533A7E7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Санади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шакли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мешавад.</w:t>
      </w:r>
    </w:p>
    <w:p w14:paraId="4EFB17D7" w14:textId="7D3E9C3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зикр гарданд:</w:t>
      </w:r>
    </w:p>
    <w:p w14:paraId="11CE671A" w14:textId="6BFE58D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</w:t>
      </w:r>
      <w:r w:rsidRPr="003419FE">
        <w:rPr>
          <w:color w:val="000000"/>
          <w:sz w:val="19"/>
          <w:szCs w:val="19"/>
        </w:rPr>
        <w:t>ана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арор;</w:t>
      </w:r>
    </w:p>
    <w:p w14:paraId="36561BAD" w14:textId="1293C70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номи суде,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айати суд;</w:t>
      </w:r>
    </w:p>
    <w:p w14:paraId="20707D6A" w14:textId="7B06462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 ва номи падари шахсе, ки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намудааст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9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1687FC84" w14:textId="741E33B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тавои мухтасари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шикоят ва эътирозшудаи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якум,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одгардида, баёноти шахсоне,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па</w:t>
      </w:r>
      <w:r w:rsidRPr="003419FE">
        <w:rPr>
          <w:color w:val="000000"/>
          <w:sz w:val="19"/>
          <w:szCs w:val="19"/>
        </w:rPr>
        <w:t>рванда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 намудаанд;</w:t>
      </w:r>
    </w:p>
    <w:p w14:paraId="79EEFF7C" w14:textId="416E28C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хулосаи суд оид ба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баррасии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60CC2657" w14:textId="043E08E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он суд хулосаи худро баровардааст ва истинод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онуне, ки суд ба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бар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гирифтааст.</w:t>
      </w:r>
    </w:p>
    <w:p w14:paraId="12E7BFD5" w14:textId="079B5AD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н</w:t>
      </w:r>
      <w:r w:rsidRPr="003419FE">
        <w:rPr>
          <w:color w:val="000000"/>
          <w:sz w:val="19"/>
          <w:szCs w:val="19"/>
        </w:rPr>
        <w:t>агардонидани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аст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 ва</w:t>
      </w:r>
      <w:r w:rsidR="003419FE">
        <w:rPr>
          <w:color w:val="000000"/>
          <w:sz w:val="19"/>
          <w:szCs w:val="19"/>
        </w:rPr>
        <w:t>ҷҳҳ</w:t>
      </w:r>
      <w:r w:rsidRPr="003419FE">
        <w:rPr>
          <w:color w:val="000000"/>
          <w:sz w:val="19"/>
          <w:szCs w:val="19"/>
        </w:rPr>
        <w:t>ои шикоят ва эътироз рад карда шудаанд, зикр намояд.</w:t>
      </w:r>
    </w:p>
    <w:p w14:paraId="5FB71B41" w14:textId="64019B4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пурра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исман бекор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ё супоридани парванда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баррасии нав суд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аст амалеро, к</w:t>
      </w:r>
      <w:r w:rsidRPr="003419FE">
        <w:rPr>
          <w:color w:val="000000"/>
          <w:sz w:val="19"/>
          <w:szCs w:val="19"/>
        </w:rPr>
        <w:t>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нави парванда бояд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зикр намояд.</w:t>
      </w:r>
    </w:p>
    <w:p w14:paraId="0E9D7464" w14:textId="1544ACC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03" w:name="A000000401"/>
      <w:bookmarkEnd w:id="403"/>
      <w:r w:rsidRPr="003419FE">
        <w:rPr>
          <w:rFonts w:eastAsia="Times New Roman"/>
          <w:sz w:val="21"/>
          <w:szCs w:val="21"/>
        </w:rPr>
        <w:lastRenderedPageBreak/>
        <w:t xml:space="preserve">Моддаи 356. Эътибори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онун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пайдо кардани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4986E9C2" w14:textId="36AB46CF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арори суди мар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илаи кассатсион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аз р</w:t>
      </w:r>
      <w:r>
        <w:rPr>
          <w:color w:val="000000"/>
          <w:sz w:val="19"/>
          <w:szCs w:val="19"/>
        </w:rPr>
        <w:t>ӯ</w:t>
      </w:r>
      <w:r w:rsidR="00F4363D" w:rsidRPr="003419FE">
        <w:rPr>
          <w:color w:val="000000"/>
          <w:sz w:val="19"/>
          <w:szCs w:val="19"/>
        </w:rPr>
        <w:t xml:space="preserve">зи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абул кардани он эътибори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пайдо мекунад.</w:t>
      </w:r>
    </w:p>
    <w:p w14:paraId="57C2919D" w14:textId="76672D6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04" w:name="A000000402"/>
      <w:bookmarkEnd w:id="404"/>
      <w:r w:rsidRPr="003419FE">
        <w:rPr>
          <w:rFonts w:eastAsia="Times New Roman"/>
          <w:sz w:val="21"/>
          <w:szCs w:val="21"/>
        </w:rPr>
        <w:t>Моддаи 35</w:t>
      </w:r>
      <w:r w:rsidRPr="003419FE">
        <w:rPr>
          <w:rFonts w:eastAsia="Times New Roman"/>
          <w:sz w:val="21"/>
          <w:szCs w:val="21"/>
        </w:rPr>
        <w:t>7. Таъиноти хусусии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5E592194" w14:textId="49614BE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моддаи 231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таъиноти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барорад.</w:t>
      </w:r>
    </w:p>
    <w:p w14:paraId="1C6A1A09" w14:textId="5E9B840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05" w:name="A000000403"/>
      <w:bookmarkEnd w:id="405"/>
      <w:r w:rsidRPr="003419FE">
        <w:rPr>
          <w:rFonts w:eastAsia="Times New Roman"/>
          <w:sz w:val="21"/>
          <w:szCs w:val="21"/>
        </w:rPr>
        <w:t xml:space="preserve">Моддаи 358.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атм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будани нишондод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</w:p>
    <w:p w14:paraId="2D759AFF" w14:textId="1839FF4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Нишондод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марбут ба зарурат</w:t>
      </w:r>
      <w:r w:rsidRPr="003419FE">
        <w:rPr>
          <w:color w:val="000000"/>
          <w:sz w:val="19"/>
          <w:szCs w:val="19"/>
        </w:rPr>
        <w:t>и гузаронидани амали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зикр гардидааст,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бекор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 ва супоридани парванда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баррасии нав барои суде,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парвандаро аз нав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мекунад,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мебошад.</w:t>
      </w:r>
    </w:p>
    <w:p w14:paraId="13C7E64E" w14:textId="08AE416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Pr="003419FE">
        <w:rPr>
          <w:color w:val="000000"/>
          <w:sz w:val="19"/>
          <w:szCs w:val="19"/>
        </w:rPr>
        <w:t>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надорад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боэътимод ё беэътимод будани ин ё он далел, афзалияти як далел нисбат ба дигар далел, инчунин дар хусуси он,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баррасии нави парванда кадом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бояд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гардад пешак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намояд.</w:t>
      </w:r>
    </w:p>
    <w:p w14:paraId="76DB049E" w14:textId="61E5FD9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06" w:name="A000000404"/>
      <w:bookmarkEnd w:id="406"/>
      <w:r w:rsidRPr="003419FE">
        <w:rPr>
          <w:rFonts w:eastAsia="Times New Roman"/>
          <w:sz w:val="21"/>
          <w:szCs w:val="21"/>
        </w:rPr>
        <w:t>Моддаи 359.</w:t>
      </w:r>
      <w:r w:rsidRPr="003419FE">
        <w:rPr>
          <w:rFonts w:eastAsia="Times New Roman"/>
          <w:sz w:val="21"/>
          <w:szCs w:val="21"/>
        </w:rPr>
        <w:t xml:space="preserve"> Тартиби баррасии шикоят ва эътирози кассатсион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ки ба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баъди баррасии парванда ворид гардидааст</w:t>
      </w:r>
    </w:p>
    <w:p w14:paraId="4B4D09C6" w14:textId="76DC9FC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Агар шикоят ва эътирози кассатсионие, ки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арраргардида ё баъди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намудани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гузаронидашуда ирсол гардид</w:t>
      </w:r>
      <w:r w:rsidRPr="003419FE">
        <w:rPr>
          <w:color w:val="000000"/>
          <w:sz w:val="19"/>
          <w:szCs w:val="19"/>
        </w:rPr>
        <w:t>ааст,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баъди баррасии парванда оид ба дигар шикоят ва эътироз ворид шуда бошад, суд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дадор аст чунин шикоят ва эътирози кассатсиониро ба мурофиаи худ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кунад.</w:t>
      </w:r>
    </w:p>
    <w:p w14:paraId="657CCBD1" w14:textId="6EE4AD0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агар дар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хулосае ояд,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кассатсионии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аблан кабулшуда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беасос мебошад, онро бекор мекунад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нав</w:t>
      </w:r>
      <w:r w:rsidRPr="003419FE">
        <w:rPr>
          <w:color w:val="000000"/>
          <w:sz w:val="19"/>
          <w:szCs w:val="19"/>
        </w:rPr>
        <w:t>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7FA3F76D" w14:textId="3F74D0C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07" w:name="A000000405"/>
      <w:bookmarkEnd w:id="407"/>
      <w:r w:rsidRPr="003419FE">
        <w:rPr>
          <w:rFonts w:eastAsia="Times New Roman"/>
          <w:sz w:val="21"/>
          <w:szCs w:val="21"/>
        </w:rPr>
        <w:t xml:space="preserve">Моддаи 360.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шикоят ва эътироз кардани таъиноти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якум</w:t>
      </w:r>
    </w:p>
    <w:p w14:paraId="5057FD05" w14:textId="07EA64B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зерин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дигар шахсони иштирокчии парванда оид ба таъиноти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удо мумкин аст,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прокурор эътироз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шавад:</w:t>
      </w:r>
    </w:p>
    <w:p w14:paraId="5A927C5C" w14:textId="3347DDE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Кодекс;</w:t>
      </w:r>
    </w:p>
    <w:p w14:paraId="40B9C391" w14:textId="5313D66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ангоме, ки агар таъинот имконпазирии мурофиаи минбаъдаи парвандаро истисно намояд.</w:t>
      </w:r>
    </w:p>
    <w:p w14:paraId="31906BF7" w14:textId="779E608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Нисбат ба дигар таъиноти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</w:t>
      </w:r>
      <w:r w:rsidRPr="003419FE">
        <w:rPr>
          <w:color w:val="000000"/>
          <w:sz w:val="19"/>
          <w:szCs w:val="19"/>
        </w:rPr>
        <w:t>м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эътироз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намешавад, аммо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нисбат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метавонад ба шикоят ва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дохил карда шавад.</w:t>
      </w:r>
    </w:p>
    <w:p w14:paraId="0C8AB7DA" w14:textId="4BA41CC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08" w:name="A000000406"/>
      <w:bookmarkEnd w:id="408"/>
      <w:r w:rsidRPr="003419FE">
        <w:rPr>
          <w:rFonts w:eastAsia="Times New Roman"/>
          <w:sz w:val="21"/>
          <w:szCs w:val="21"/>
        </w:rPr>
        <w:t>Моддаи 361.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шикояти хусус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эътироз</w:t>
      </w:r>
    </w:p>
    <w:p w14:paraId="40BBE6DC" w14:textId="77377E1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эътироз мумкин аст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 ба шахсони иштирокчии парванда супоридани нусхаи таъиноти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 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31.12.2014 </w:t>
      </w:r>
      <w:hyperlink r:id="rId29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1167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03945666" w14:textId="639726A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09" w:name="A000000407"/>
      <w:bookmarkEnd w:id="409"/>
      <w:r w:rsidRPr="003419FE">
        <w:rPr>
          <w:rFonts w:eastAsia="Times New Roman"/>
          <w:sz w:val="21"/>
          <w:szCs w:val="21"/>
        </w:rPr>
        <w:t>Моддаи 362. Тартиби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 ва баррасии шикояти хусус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эътироз</w:t>
      </w:r>
    </w:p>
    <w:p w14:paraId="6CC33DAD" w14:textId="3330BA7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эътироз ва баррасии он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боб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мешавад.</w:t>
      </w:r>
    </w:p>
    <w:p w14:paraId="1921FFA6" w14:textId="509D8EF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</w:t>
      </w:r>
      <w:r w:rsidRPr="003419FE">
        <w:rPr>
          <w:color w:val="000000"/>
          <w:sz w:val="19"/>
          <w:szCs w:val="19"/>
        </w:rPr>
        <w:t xml:space="preserve">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ворид гардидани шикояти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эътирози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ё эътирозу шикоят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оид ба як санади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як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оя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шуда, як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мешавад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29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48594910" w14:textId="1B8E8CC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10" w:name="A000000408"/>
      <w:bookmarkEnd w:id="410"/>
      <w:r w:rsidRPr="003419FE">
        <w:rPr>
          <w:rFonts w:eastAsia="Times New Roman"/>
          <w:sz w:val="21"/>
          <w:szCs w:val="21"/>
        </w:rPr>
        <w:t xml:space="preserve">Моддаи 363.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ангоми баррасии шикояти хусус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эътироз</w:t>
      </w:r>
    </w:p>
    <w:p w14:paraId="2454C8C6" w14:textId="5661DAE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эътирозро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дорад:</w:t>
      </w:r>
    </w:p>
    <w:p w14:paraId="63A7253A" w14:textId="516F1B8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таъиноти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якумро бета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йир монад, шикоят ва эътирозро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 нагардонад;</w:t>
      </w:r>
    </w:p>
    <w:p w14:paraId="1E4BFEFC" w14:textId="74C4521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таъинотро бекор кунад ва масъаларо барои баррасии нав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супорад;</w:t>
      </w:r>
    </w:p>
    <w:p w14:paraId="6481C603" w14:textId="65783B0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таъинотро пурра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исман бекор кунад ва масъаларо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иятан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намояд.</w:t>
      </w:r>
    </w:p>
    <w:p w14:paraId="61965155" w14:textId="2FF9DF5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11" w:name="A000000409"/>
      <w:bookmarkEnd w:id="411"/>
      <w:r w:rsidRPr="003419FE">
        <w:rPr>
          <w:rFonts w:eastAsia="Times New Roman"/>
          <w:sz w:val="21"/>
          <w:szCs w:val="21"/>
        </w:rPr>
        <w:t xml:space="preserve">Моддаи 364. Эътибори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онун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пайдо кардани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ки мутоби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шикояти</w:t>
      </w:r>
      <w:r w:rsidRPr="003419FE">
        <w:rPr>
          <w:rFonts w:eastAsia="Times New Roman"/>
          <w:sz w:val="21"/>
          <w:szCs w:val="21"/>
        </w:rPr>
        <w:t xml:space="preserve"> хусус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эътироз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абул карда шудааст</w:t>
      </w:r>
    </w:p>
    <w:p w14:paraId="5EBB0776" w14:textId="091AD765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Қ</w:t>
      </w:r>
      <w:r w:rsidR="00F4363D" w:rsidRPr="003419FE">
        <w:rPr>
          <w:color w:val="000000"/>
          <w:sz w:val="19"/>
          <w:szCs w:val="19"/>
        </w:rPr>
        <w:t>арори суди мар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илаи кассатсион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>, ки мутоби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и шикояти хусус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ва эътироз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абул карда шудааст, аз р</w:t>
      </w:r>
      <w:r>
        <w:rPr>
          <w:color w:val="000000"/>
          <w:sz w:val="19"/>
          <w:szCs w:val="19"/>
        </w:rPr>
        <w:t>ӯ</w:t>
      </w:r>
      <w:r w:rsidR="00F4363D" w:rsidRPr="003419FE">
        <w:rPr>
          <w:color w:val="000000"/>
          <w:sz w:val="19"/>
          <w:szCs w:val="19"/>
        </w:rPr>
        <w:t xml:space="preserve">зи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абул кардани он эътибори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пайдо мекунад.</w:t>
      </w:r>
    </w:p>
    <w:p w14:paraId="481A350D" w14:textId="47CA82DB" w:rsidR="00000000" w:rsidRPr="003419FE" w:rsidRDefault="00F4363D">
      <w:pPr>
        <w:pStyle w:val="2"/>
        <w:divId w:val="1499299443"/>
        <w:rPr>
          <w:rFonts w:eastAsia="Times New Roman"/>
          <w:sz w:val="25"/>
          <w:szCs w:val="25"/>
        </w:rPr>
      </w:pPr>
      <w:bookmarkStart w:id="412" w:name="A000000410"/>
      <w:bookmarkEnd w:id="412"/>
      <w:r w:rsidRPr="003419FE">
        <w:rPr>
          <w:rFonts w:eastAsia="Times New Roman"/>
          <w:sz w:val="25"/>
          <w:szCs w:val="25"/>
        </w:rPr>
        <w:t>ФАСЛИ IV АЗ НАВ БАРРАС</w:t>
      </w:r>
      <w:r w:rsidR="003419FE">
        <w:rPr>
          <w:rFonts w:eastAsia="Times New Roman"/>
          <w:sz w:val="25"/>
          <w:szCs w:val="25"/>
        </w:rPr>
        <w:t>Ӣ</w:t>
      </w:r>
      <w:r w:rsidRPr="003419FE">
        <w:rPr>
          <w:rFonts w:eastAsia="Times New Roman"/>
          <w:sz w:val="25"/>
          <w:szCs w:val="25"/>
        </w:rPr>
        <w:t xml:space="preserve"> НАМУДАНИ САНАД</w:t>
      </w:r>
      <w:r w:rsidR="003419FE">
        <w:rPr>
          <w:rFonts w:eastAsia="Times New Roman"/>
          <w:sz w:val="25"/>
          <w:szCs w:val="25"/>
        </w:rPr>
        <w:t>Ҳ</w:t>
      </w:r>
      <w:r w:rsidRPr="003419FE">
        <w:rPr>
          <w:rFonts w:eastAsia="Times New Roman"/>
          <w:sz w:val="25"/>
          <w:szCs w:val="25"/>
        </w:rPr>
        <w:t xml:space="preserve">ОИ СУДИИ ЭЪТИБОРИ </w:t>
      </w:r>
      <w:r w:rsidR="003419FE">
        <w:rPr>
          <w:rFonts w:eastAsia="Times New Roman"/>
          <w:sz w:val="25"/>
          <w:szCs w:val="25"/>
        </w:rPr>
        <w:t>Қ</w:t>
      </w:r>
      <w:r w:rsidRPr="003419FE">
        <w:rPr>
          <w:rFonts w:eastAsia="Times New Roman"/>
          <w:sz w:val="25"/>
          <w:szCs w:val="25"/>
        </w:rPr>
        <w:t>ОНУН</w:t>
      </w:r>
      <w:r w:rsidR="003419FE">
        <w:rPr>
          <w:rFonts w:eastAsia="Times New Roman"/>
          <w:sz w:val="25"/>
          <w:szCs w:val="25"/>
        </w:rPr>
        <w:t>Ӣ</w:t>
      </w:r>
      <w:r w:rsidRPr="003419FE">
        <w:rPr>
          <w:rFonts w:eastAsia="Times New Roman"/>
          <w:sz w:val="25"/>
          <w:szCs w:val="25"/>
        </w:rPr>
        <w:t xml:space="preserve"> ПАЙД</w:t>
      </w:r>
      <w:r w:rsidRPr="003419FE">
        <w:rPr>
          <w:rFonts w:eastAsia="Times New Roman"/>
          <w:sz w:val="25"/>
          <w:szCs w:val="25"/>
        </w:rPr>
        <w:t xml:space="preserve">ОКАРДА </w:t>
      </w:r>
    </w:p>
    <w:p w14:paraId="3071FEE1" w14:textId="20098BFD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413" w:name="A3KP0I1XIS"/>
      <w:bookmarkEnd w:id="413"/>
      <w:r w:rsidRPr="003419FE">
        <w:rPr>
          <w:rFonts w:eastAsia="Times New Roman"/>
          <w:sz w:val="21"/>
          <w:szCs w:val="21"/>
        </w:rPr>
        <w:t>БОБИ 40. МУРОФИА ДАР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НАЗОРАТ</w:t>
      </w:r>
      <w:r w:rsidR="003419FE">
        <w:rPr>
          <w:rFonts w:eastAsia="Times New Roman"/>
          <w:sz w:val="21"/>
          <w:szCs w:val="21"/>
        </w:rPr>
        <w:t>Ӣ</w:t>
      </w:r>
    </w:p>
    <w:p w14:paraId="204BB856" w14:textId="6914C62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14" w:name="A000000411"/>
      <w:bookmarkEnd w:id="414"/>
      <w:r w:rsidRPr="003419FE">
        <w:rPr>
          <w:rFonts w:eastAsia="Times New Roman"/>
          <w:sz w:val="21"/>
          <w:szCs w:val="21"/>
        </w:rPr>
        <w:t xml:space="preserve">Моддаи 365.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 муро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иат ба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назорат</w:t>
      </w:r>
      <w:r w:rsidR="003419FE">
        <w:rPr>
          <w:rFonts w:eastAsia="Times New Roman"/>
          <w:sz w:val="21"/>
          <w:szCs w:val="21"/>
        </w:rPr>
        <w:t>ӣ</w:t>
      </w:r>
    </w:p>
    <w:p w14:paraId="13EB705F" w14:textId="2E8FE1D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Нисбат ба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судии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пайдокарда, ба истиснои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Раёсати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</w:t>
      </w:r>
      <w:r w:rsidRPr="003419FE">
        <w:rPr>
          <w:color w:val="000000"/>
          <w:sz w:val="19"/>
          <w:szCs w:val="19"/>
        </w:rPr>
        <w:t xml:space="preserve">и шахсони иштирокчии парванда ва дигар шахсон, ки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судии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абулкардаи суд вайрон гардида бошад, мумкин аст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боб шикояти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прокурор дар доираи ваколат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худ эътирози </w:t>
      </w:r>
      <w:r w:rsidRPr="003419FE">
        <w:rPr>
          <w:color w:val="000000"/>
          <w:sz w:val="19"/>
          <w:szCs w:val="19"/>
        </w:rPr>
        <w:t>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 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19.07.2022 </w:t>
      </w:r>
      <w:hyperlink r:id="rId296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1898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4A4297AC" w14:textId="170576C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Нисбат ба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Pr="003419FE">
        <w:rPr>
          <w:color w:val="000000"/>
          <w:sz w:val="19"/>
          <w:szCs w:val="19"/>
        </w:rPr>
        <w:t>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як сол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мумкин аст шикоят ва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гардад.</w:t>
      </w:r>
    </w:p>
    <w:p w14:paraId="77C16CEF" w14:textId="7E1CA23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Прокурори генералии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икистон, муовини якум ва муовинони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нисбат ба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судии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икистон, ба истиснои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Раёсати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менамоянд. Прокурори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вилоят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Душанбе, прокурори на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лиёти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муовини якум ва муовинони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нисбат б</w:t>
      </w:r>
      <w:r w:rsidRPr="003419FE">
        <w:rPr>
          <w:color w:val="000000"/>
          <w:sz w:val="19"/>
          <w:szCs w:val="19"/>
        </w:rPr>
        <w:t>а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судии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вилоят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Душанбе ва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ру но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ба истиснои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раёсат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вилоят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Душанбе,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ан ба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</w:t>
      </w:r>
      <w:r w:rsidRPr="003419FE">
        <w:rPr>
          <w:color w:val="000000"/>
          <w:sz w:val="19"/>
          <w:szCs w:val="19"/>
        </w:rPr>
        <w:t xml:space="preserve"> назоратии ин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менамоянд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19.07.2022 </w:t>
      </w:r>
      <w:hyperlink r:id="rId29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1898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527D09A7" w14:textId="0F07958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Прокурори генералии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</w:t>
      </w:r>
      <w:r w:rsidRPr="003419FE">
        <w:rPr>
          <w:color w:val="000000"/>
          <w:sz w:val="19"/>
          <w:szCs w:val="19"/>
        </w:rPr>
        <w:t>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икистон, муовини якум ва муовинони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, прокурори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вилоят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Душанбе, прокурори на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лиёти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муовини якум ва муовинони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 метавонад парвандаро, ки санади судии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и 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абулшуда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</w:t>
      </w:r>
      <w:r w:rsidRPr="003419FE">
        <w:rPr>
          <w:color w:val="000000"/>
          <w:sz w:val="19"/>
          <w:szCs w:val="19"/>
        </w:rPr>
        <w:t>кардааст, бо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масъала оид ба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суди дахлдор талаб намояд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19.07.2022 </w:t>
      </w:r>
      <w:hyperlink r:id="rId29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1898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1E83D30" w14:textId="155312D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15" w:name="A000000412"/>
      <w:bookmarkEnd w:id="415"/>
      <w:r w:rsidRPr="003419FE">
        <w:rPr>
          <w:rFonts w:eastAsia="Times New Roman"/>
          <w:sz w:val="21"/>
          <w:szCs w:val="21"/>
        </w:rPr>
        <w:t>Моддаи 366. Тартиби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 намудани шикоят ё эътирози назорат</w:t>
      </w:r>
      <w:r w:rsidR="003419FE">
        <w:rPr>
          <w:rFonts w:eastAsia="Times New Roman"/>
          <w:sz w:val="21"/>
          <w:szCs w:val="21"/>
        </w:rPr>
        <w:t>ӣ</w:t>
      </w:r>
    </w:p>
    <w:p w14:paraId="65801508" w14:textId="61E9509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Шикоят ё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бевосита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7DB3AF64" w14:textId="1D60B14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Шикоят ё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судии зерин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мегардад:</w:t>
      </w:r>
    </w:p>
    <w:p w14:paraId="715C8736" w14:textId="5F888AC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кассатсионии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вилоят,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ри Душанбе, оид ба фармон,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ва таъиноти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 ва но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 мутаносибан ба Раёсати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вилоят,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Душанбе;</w:t>
      </w:r>
    </w:p>
    <w:p w14:paraId="05BC1470" w14:textId="0A51C0F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ва ё таъиноти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ру но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тобеи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ва ё таъиноти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пайдокардаи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вилоят ва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</w:t>
      </w:r>
      <w:r w:rsidRPr="003419FE">
        <w:rPr>
          <w:color w:val="000000"/>
          <w:sz w:val="19"/>
          <w:szCs w:val="19"/>
        </w:rPr>
        <w:t>шанбе, ки ба сифати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якум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кардаанд, агар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ё таъинот дар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мавриди баррасии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нагирифта бошад, оид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Раёсати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вилоят ва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</w:t>
      </w:r>
      <w:r w:rsidRPr="003419FE">
        <w:rPr>
          <w:color w:val="000000"/>
          <w:sz w:val="19"/>
          <w:szCs w:val="19"/>
        </w:rPr>
        <w:t xml:space="preserve">и Душанбе,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ва ё таъиноти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агар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тари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мавриди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нагирифта бошанд мутаносибан ба коллегияи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коллегияи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</w:t>
      </w:r>
      <w:r w:rsidRPr="003419FE">
        <w:rPr>
          <w:color w:val="000000"/>
          <w:sz w:val="19"/>
          <w:szCs w:val="19"/>
        </w:rPr>
        <w:t>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оилавии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 аз 12.01.2010 </w:t>
      </w:r>
      <w:hyperlink r:id="rId299" w:tooltip="Ссылка на Ѕонуни ЇТ Оид ба ворид намудани таљйиру иловаіо ба КМГ ЇТ" w:history="1">
        <w:r w:rsidRPr="003419FE">
          <w:rPr>
            <w:rStyle w:val="a4"/>
            <w:i/>
            <w:iCs/>
            <w:sz w:val="19"/>
            <w:szCs w:val="19"/>
          </w:rPr>
          <w:t>№ 582</w:t>
        </w:r>
      </w:hyperlink>
      <w:r w:rsidRPr="003419FE">
        <w:rPr>
          <w:rStyle w:val="inline-comment"/>
          <w:sz w:val="19"/>
          <w:szCs w:val="19"/>
        </w:rPr>
        <w:t xml:space="preserve">, аз 03.01.2024 </w:t>
      </w:r>
      <w:hyperlink r:id="rId30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);</w:t>
      </w:r>
    </w:p>
    <w:p w14:paraId="1B68BCDE" w14:textId="52E6AE0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ва таъиноти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арбии гарнизон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- ба коллегияи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арбии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икистон;</w:t>
      </w:r>
    </w:p>
    <w:p w14:paraId="1C22629F" w14:textId="15798DC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коллегияи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</w:t>
      </w:r>
      <w:r w:rsidRPr="003419FE">
        <w:rPr>
          <w:color w:val="000000"/>
          <w:sz w:val="19"/>
          <w:szCs w:val="19"/>
        </w:rPr>
        <w:t>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мадании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икистон, оид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коллегияи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оилавии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оид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арори коллегияи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арбии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- ба Раёсати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>Т аз 12.01.</w:t>
      </w:r>
      <w:r w:rsidRPr="003419FE">
        <w:rPr>
          <w:rStyle w:val="inline-comment"/>
          <w:sz w:val="19"/>
          <w:szCs w:val="19"/>
        </w:rPr>
        <w:t xml:space="preserve">2010 </w:t>
      </w:r>
      <w:hyperlink r:id="rId301" w:tooltip="Ссылка на Ѕонуни ЇТ Оид ба ворид намудани таљйиру иловаіо ба КМГ ЇТ" w:history="1">
        <w:r w:rsidRPr="003419FE">
          <w:rPr>
            <w:rStyle w:val="a4"/>
            <w:i/>
            <w:iCs/>
            <w:sz w:val="19"/>
            <w:szCs w:val="19"/>
          </w:rPr>
          <w:t>№ 582</w:t>
        </w:r>
      </w:hyperlink>
      <w:r w:rsidRPr="003419FE">
        <w:rPr>
          <w:color w:val="000000"/>
          <w:sz w:val="19"/>
          <w:szCs w:val="19"/>
        </w:rPr>
        <w:t>, </w:t>
      </w:r>
      <w:r w:rsidRPr="003419FE">
        <w:rPr>
          <w:rStyle w:val="inline-comment"/>
          <w:sz w:val="19"/>
          <w:szCs w:val="19"/>
        </w:rPr>
        <w:t xml:space="preserve">аз 03.01.2024 </w:t>
      </w:r>
      <w:hyperlink r:id="rId30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6E2E3CA9" w14:textId="3E0E454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16" w:name="A000000413"/>
      <w:bookmarkEnd w:id="416"/>
      <w:r w:rsidRPr="003419FE">
        <w:rPr>
          <w:rFonts w:eastAsia="Times New Roman"/>
          <w:sz w:val="21"/>
          <w:szCs w:val="21"/>
        </w:rPr>
        <w:t>Моддаи 367.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тавои шикоят ё эътирози назорат</w:t>
      </w:r>
      <w:r w:rsidR="003419FE">
        <w:rPr>
          <w:rFonts w:eastAsia="Times New Roman"/>
          <w:sz w:val="21"/>
          <w:szCs w:val="21"/>
        </w:rPr>
        <w:t>ӣ</w:t>
      </w:r>
    </w:p>
    <w:p w14:paraId="7EDA037F" w14:textId="59BB8A3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Шикоят ё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зеринро дар бар гирад:</w:t>
      </w:r>
    </w:p>
    <w:p w14:paraId="0CC512C1" w14:textId="13DF9D2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номи суде, ки ба он шикоят ё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ирсол мегардад;</w:t>
      </w:r>
    </w:p>
    <w:p w14:paraId="7F6D3413" w14:textId="48226ED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 ва номи падари шахсе, ки шикоят ё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кардааст,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еи мурофиавии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дар парванда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0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1B73C56D" w14:textId="7A0DDC0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- насаб, ном ва номи падари дигар шахсони иштирокчии парванда,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>Т а</w:t>
      </w:r>
      <w:r w:rsidRPr="003419FE">
        <w:rPr>
          <w:rStyle w:val="inline-comment"/>
          <w:sz w:val="19"/>
          <w:szCs w:val="19"/>
        </w:rPr>
        <w:t xml:space="preserve">з 03.07.2012 </w:t>
      </w:r>
      <w:hyperlink r:id="rId30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43699846" w14:textId="3C9F0A0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зикри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парвандаро ба сифати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ё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намудаанд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тавои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судии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абулнамудаи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о;</w:t>
      </w:r>
    </w:p>
    <w:p w14:paraId="45039FAE" w14:textId="7177C5F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зикри санади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шикоят ё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гирифтаанд;</w:t>
      </w:r>
    </w:p>
    <w:p w14:paraId="37119F6B" w14:textId="7CE6FEB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ишора ба вайрон кардани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о;</w:t>
      </w:r>
    </w:p>
    <w:p w14:paraId="3A1D911B" w14:textId="6496859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зикри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аблан боздошт гардидани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санади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>Т аз 18.03.2022</w:t>
      </w:r>
      <w:r w:rsidRPr="003419FE">
        <w:rPr>
          <w:rStyle w:val="inline-comment"/>
          <w:sz w:val="19"/>
          <w:szCs w:val="19"/>
        </w:rPr>
        <w:t xml:space="preserve"> </w:t>
      </w:r>
      <w:hyperlink r:id="rId30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1855</w:t>
        </w:r>
      </w:hyperlink>
      <w:r w:rsidRPr="003419FE">
        <w:rPr>
          <w:rStyle w:val="inline-comment"/>
          <w:sz w:val="19"/>
          <w:szCs w:val="19"/>
        </w:rPr>
        <w:t>);</w:t>
      </w:r>
    </w:p>
    <w:p w14:paraId="1B548C5B" w14:textId="3613049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шахсе, ки шикоят ё эътироз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кардааст.</w:t>
      </w:r>
    </w:p>
    <w:p w14:paraId="159946D8" w14:textId="058657F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Агар шикоят ё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аблан ба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</w:t>
      </w:r>
      <w:r w:rsidRPr="003419FE">
        <w:rPr>
          <w:color w:val="000000"/>
          <w:sz w:val="19"/>
          <w:szCs w:val="19"/>
        </w:rPr>
        <w:t>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шуда бошад, дар он бояд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абулнамудаи суд ишора гардад.</w:t>
      </w:r>
    </w:p>
    <w:p w14:paraId="343F8065" w14:textId="546509B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Шикояти назоратиро бояд шахси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однамуда ё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имзо кунад. Ба шикояти назоратие, ки намоянда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кардааст, ваколатнома ё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кунандаи вакол</w:t>
      </w:r>
      <w:r w:rsidRPr="003419FE">
        <w:rPr>
          <w:color w:val="000000"/>
          <w:sz w:val="19"/>
          <w:szCs w:val="19"/>
        </w:rPr>
        <w:t>ати намоянда замима мегардад.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прокуроре, ки эътироз овардааст, имзо карда шавад.</w:t>
      </w:r>
    </w:p>
    <w:p w14:paraId="032D77D0" w14:textId="72376BF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 Шикоят ё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нусха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мутаносибан ба теъдоди шахсони иштирокчии парванда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19.07.2022 </w:t>
      </w:r>
      <w:hyperlink r:id="rId306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1898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025A273B" w14:textId="0A968BB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5. Шикоят ё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метавонад дар шакли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имзои электронии 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амии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шуда тавассути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</w:t>
      </w:r>
      <w:r w:rsidRPr="003419FE">
        <w:rPr>
          <w:color w:val="000000"/>
          <w:sz w:val="19"/>
          <w:szCs w:val="19"/>
        </w:rPr>
        <w:t>р намудани он дар сомонаи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30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579FAC8B" w14:textId="2078DAF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17" w:name="A000000414"/>
      <w:bookmarkEnd w:id="417"/>
      <w:r w:rsidRPr="003419FE">
        <w:rPr>
          <w:rFonts w:eastAsia="Times New Roman"/>
          <w:sz w:val="21"/>
          <w:szCs w:val="21"/>
        </w:rPr>
        <w:t>Моддаи 368. Амали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назо</w:t>
      </w:r>
      <w:r w:rsidRPr="003419FE">
        <w:rPr>
          <w:rFonts w:eastAsia="Times New Roman"/>
          <w:sz w:val="21"/>
          <w:szCs w:val="21"/>
        </w:rPr>
        <w:t>рат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баъди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 намудани шикоят ё эътирози назорат</w:t>
      </w:r>
      <w:r w:rsidR="003419FE">
        <w:rPr>
          <w:rFonts w:eastAsia="Times New Roman"/>
          <w:sz w:val="21"/>
          <w:szCs w:val="21"/>
        </w:rPr>
        <w:t>ӣ</w:t>
      </w:r>
    </w:p>
    <w:p w14:paraId="23AB447C" w14:textId="7331A89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Шикоят ё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ба истиснои эътирози назоратии Прокурори генералии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тобеияти судии муайяннамудаи моддаи 366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шудааст, бо супориши ра</w:t>
      </w:r>
      <w:r w:rsidRPr="003419FE">
        <w:rPr>
          <w:color w:val="000000"/>
          <w:sz w:val="19"/>
          <w:szCs w:val="19"/>
        </w:rPr>
        <w:t xml:space="preserve">иси суди дахлдор ё муовини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 баррасии судяи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суд супорида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19.07.2022 </w:t>
      </w:r>
      <w:hyperlink r:id="rId30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1898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7C6EFBC5" w14:textId="0B5D98E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Эътирози н</w:t>
      </w:r>
      <w:r w:rsidRPr="003419FE">
        <w:rPr>
          <w:color w:val="000000"/>
          <w:sz w:val="19"/>
          <w:szCs w:val="19"/>
        </w:rPr>
        <w:t xml:space="preserve">азоратии Прокурори генералии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нисбат ба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судии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 бевосита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назоратии дахлдор ба тари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даст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амъона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19.07.2022 </w:t>
      </w:r>
      <w:hyperlink r:id="rId309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1898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48BDB3A5" w14:textId="3C3D442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18" w:name="A000000415"/>
      <w:bookmarkEnd w:id="418"/>
      <w:r w:rsidRPr="003419FE">
        <w:rPr>
          <w:rFonts w:eastAsia="Times New Roman"/>
          <w:sz w:val="21"/>
          <w:szCs w:val="21"/>
        </w:rPr>
        <w:t>Моддаи 369. Бе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баргардонидани шикоят ё эътирози назорат</w:t>
      </w:r>
      <w:r w:rsidR="003419FE">
        <w:rPr>
          <w:rFonts w:eastAsia="Times New Roman"/>
          <w:sz w:val="21"/>
          <w:szCs w:val="21"/>
        </w:rPr>
        <w:t>ӣ</w:t>
      </w:r>
    </w:p>
    <w:p w14:paraId="30A19D2E" w14:textId="681A091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Шикоят ё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судя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воридшав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color w:val="000000"/>
          <w:sz w:val="19"/>
          <w:szCs w:val="19"/>
        </w:rPr>
        <w:t>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баргардонида мешавад, агар:</w:t>
      </w:r>
    </w:p>
    <w:p w14:paraId="4317B831" w14:textId="71089E1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шикоят ё эътироз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и талаботи пешбининамудаи моддаи 367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набошад;</w:t>
      </w:r>
    </w:p>
    <w:p w14:paraId="0001F869" w14:textId="4BD9AD6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шикоят ё эътирозро шахсе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бошад, ки барои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</w:t>
      </w:r>
      <w:r w:rsidRPr="003419FE">
        <w:rPr>
          <w:color w:val="000000"/>
          <w:sz w:val="19"/>
          <w:szCs w:val="19"/>
        </w:rPr>
        <w:t>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надорад;</w:t>
      </w:r>
    </w:p>
    <w:p w14:paraId="66A387FE" w14:textId="3530FE4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шикоят ё эътироз нисбат ба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тартиби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гузаронида шуда бошад;</w:t>
      </w:r>
    </w:p>
    <w:p w14:paraId="2AA50FCA" w14:textId="09DB158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то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шикоят ё эътироз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он дар хусуси баргардонидан ё бозхонди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дархост ворид шуда бошад;</w:t>
      </w:r>
    </w:p>
    <w:p w14:paraId="195B8B08" w14:textId="4E85768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шикоят ё эътироз бо вайрон кардани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моддаи 366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 бошад.</w:t>
      </w:r>
    </w:p>
    <w:p w14:paraId="67F172CB" w14:textId="7A35B4F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19" w:name="A000000416"/>
      <w:bookmarkEnd w:id="419"/>
      <w:r w:rsidRPr="003419FE">
        <w:rPr>
          <w:rFonts w:eastAsia="Times New Roman"/>
          <w:sz w:val="21"/>
          <w:szCs w:val="21"/>
        </w:rPr>
        <w:t>Моддаи 370. Талаб карда гирифтани парванда дар асоси шикоят ё эътирози назорат</w:t>
      </w:r>
      <w:r w:rsidR="003419FE">
        <w:rPr>
          <w:rFonts w:eastAsia="Times New Roman"/>
          <w:sz w:val="21"/>
          <w:szCs w:val="21"/>
        </w:rPr>
        <w:t>ӣ</w:t>
      </w:r>
    </w:p>
    <w:p w14:paraId="34CDBB20" w14:textId="2B1029D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набудани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моддаи 369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судяи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шикоят ё эътирозро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намуда, оид ба талаб карда гирифтани парванда аз суди дахлдор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мекунад.</w:t>
      </w:r>
    </w:p>
    <w:p w14:paraId="53908B3F" w14:textId="206D7E9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талаб карда гирифтани парванд</w:t>
      </w:r>
      <w:r w:rsidRPr="003419FE">
        <w:rPr>
          <w:color w:val="000000"/>
          <w:sz w:val="19"/>
          <w:szCs w:val="19"/>
        </w:rPr>
        <w:t xml:space="preserve">а судя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санади судиро то хотимаи мурофиа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боздорад, агар дар шикоят ё эътирози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 ё дар дигар дархост чунин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 зикр гардида бошад.</w:t>
      </w:r>
    </w:p>
    <w:p w14:paraId="6B3ADACF" w14:textId="5BBB234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Боздошти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санади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назоратии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>и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вилоят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Душанбе ва раисони ин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судяи Суди Ол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муовинони Раиси Суди Ол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Раиси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на бештар аз як маротиба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озат дода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18.03.2022 </w:t>
      </w:r>
      <w:hyperlink r:id="rId310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1855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4BE918C1" w14:textId="38A5715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20" w:name="A000000417"/>
      <w:bookmarkEnd w:id="420"/>
      <w:r w:rsidRPr="003419FE">
        <w:rPr>
          <w:rFonts w:eastAsia="Times New Roman"/>
          <w:sz w:val="21"/>
          <w:szCs w:val="21"/>
        </w:rPr>
        <w:t>Моддаи 371. Баррасии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ое, ки ба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назорат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талаб карда гирифта шудаанд</w:t>
      </w:r>
    </w:p>
    <w:p w14:paraId="48679122" w14:textId="27678C9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Парвандаи талаб карда гирифтаро судяи </w:t>
      </w:r>
      <w:r w:rsidRPr="003419FE">
        <w:rPr>
          <w:color w:val="000000"/>
          <w:sz w:val="19"/>
          <w:szCs w:val="19"/>
        </w:rPr>
        <w:t>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ба истиснои судяи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бештар аз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, судяи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бошад,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лати на </w:t>
      </w:r>
      <w:r w:rsidRPr="003419FE">
        <w:rPr>
          <w:color w:val="000000"/>
          <w:sz w:val="19"/>
          <w:szCs w:val="19"/>
        </w:rPr>
        <w:lastRenderedPageBreak/>
        <w:t>бештар аз ду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 Чунин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латро раиси суд ё муовини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метавонад мутаносиба</w:t>
      </w:r>
      <w:r w:rsidRPr="003419FE">
        <w:rPr>
          <w:color w:val="000000"/>
          <w:sz w:val="19"/>
          <w:szCs w:val="19"/>
        </w:rPr>
        <w:t>н то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дигар дароз намояд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1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4837AA34" w14:textId="7DC378C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Оид ба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баррасии парванда, ки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</w:t>
      </w:r>
      <w:r w:rsidRPr="003419FE">
        <w:rPr>
          <w:color w:val="000000"/>
          <w:sz w:val="19"/>
          <w:szCs w:val="19"/>
        </w:rPr>
        <w:t xml:space="preserve">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талаб карда гирифта шудааст, судя таъиноти зерин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мекунад:</w:t>
      </w:r>
    </w:p>
    <w:p w14:paraId="1A897977" w14:textId="5771007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оид ба рад намудани ирсоли парванда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он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27058547" w14:textId="3A018B5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ирсол намудани парванда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шикоят ё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.</w:t>
      </w:r>
    </w:p>
    <w:p w14:paraId="19D6AD5E" w14:textId="342BB09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Парвандае, ки ба баррасии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супурда шудааст,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дертар аз ду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мегардад.</w:t>
      </w:r>
    </w:p>
    <w:p w14:paraId="5BC5A7F1" w14:textId="1A3F5467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21" w:name="A000000418"/>
      <w:bookmarkEnd w:id="421"/>
      <w:r w:rsidRPr="003419FE">
        <w:rPr>
          <w:rFonts w:eastAsia="Times New Roman"/>
          <w:sz w:val="21"/>
          <w:szCs w:val="21"/>
        </w:rPr>
        <w:t>Моддаи 372. Таъинот оид ба рад намудани ирсоли парванда барои мо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иятан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намудани он дар суди</w:t>
      </w:r>
      <w:r w:rsidRPr="003419FE">
        <w:rPr>
          <w:rFonts w:eastAsia="Times New Roman"/>
          <w:sz w:val="21"/>
          <w:szCs w:val="21"/>
        </w:rPr>
        <w:t xml:space="preserve">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назорат</w:t>
      </w:r>
      <w:r w:rsidR="003419FE">
        <w:rPr>
          <w:rFonts w:eastAsia="Times New Roman"/>
          <w:sz w:val="21"/>
          <w:szCs w:val="21"/>
        </w:rPr>
        <w:t>ӣ</w:t>
      </w:r>
    </w:p>
    <w:p w14:paraId="48C8BC9D" w14:textId="433144F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Таъинот оид ба рад намудани ирсоли парванда барои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он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зеринро дар бар гирад:</w:t>
      </w:r>
    </w:p>
    <w:p w14:paraId="57F8BABC" w14:textId="7170778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сана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кардани таъинот;</w:t>
      </w:r>
    </w:p>
    <w:p w14:paraId="7C20A71E" w14:textId="71D9C9F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номи суд, насаб, ном ва номи падари судяе, ки</w:t>
      </w:r>
      <w:r w:rsidRPr="003419FE">
        <w:rPr>
          <w:color w:val="000000"/>
          <w:sz w:val="19"/>
          <w:szCs w:val="19"/>
        </w:rPr>
        <w:t xml:space="preserve"> таъинотро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12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0BB82E86" w14:textId="762CD3B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 ва номи падари шахсе, ки шикоят ё эътирози назоратиро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намудааст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1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33DD91A3" w14:textId="28814D9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Pr="003419FE">
        <w:rPr>
          <w:color w:val="000000"/>
          <w:sz w:val="19"/>
          <w:szCs w:val="19"/>
        </w:rPr>
        <w:t>ишора ба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мавриди шикоят ва эътироз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гирифтааст;</w:t>
      </w:r>
    </w:p>
    <w:p w14:paraId="5628F494" w14:textId="05DD7F6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рад намудани ирсоли парванда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он.</w:t>
      </w:r>
    </w:p>
    <w:p w14:paraId="7C3BADD9" w14:textId="3F7FAD8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Раиси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раисони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вилоят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раиси суди</w:t>
      </w:r>
      <w:r w:rsidRPr="003419FE">
        <w:rPr>
          <w:color w:val="000000"/>
          <w:sz w:val="19"/>
          <w:szCs w:val="19"/>
        </w:rPr>
        <w:t xml:space="preserve">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ри Душанбе, Раиси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ва муовинони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бо таъиноти судя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рад намудани ирсоли парванда барои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он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роз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нашаванд. Дар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 раиси суди дахлдор ё муовини Раис</w:t>
      </w:r>
      <w:r w:rsidRPr="003419FE">
        <w:rPr>
          <w:color w:val="000000"/>
          <w:sz w:val="19"/>
          <w:szCs w:val="19"/>
        </w:rPr>
        <w:t xml:space="preserve">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дар хусуси ирсоли парванда барои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мекунад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  2.01.2018 </w:t>
      </w:r>
      <w:hyperlink r:id="rId31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889671A" w14:textId="6FCFA5E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22" w:name="A000000419"/>
      <w:bookmarkEnd w:id="422"/>
      <w:r w:rsidRPr="003419FE">
        <w:rPr>
          <w:rFonts w:eastAsia="Times New Roman"/>
          <w:sz w:val="21"/>
          <w:szCs w:val="21"/>
        </w:rPr>
        <w:t>Моддаи 373. Таъинот оид ба ирсоли парванда барои мо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иятан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намудан дар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назорат</w:t>
      </w:r>
      <w:r w:rsidR="003419FE">
        <w:rPr>
          <w:rFonts w:eastAsia="Times New Roman"/>
          <w:sz w:val="21"/>
          <w:szCs w:val="21"/>
        </w:rPr>
        <w:t>ӣ</w:t>
      </w:r>
    </w:p>
    <w:p w14:paraId="6A45214A" w14:textId="106CE59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Таъинот оид ба ирсоли парванда барои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</w:t>
      </w:r>
      <w:r w:rsidRPr="003419FE">
        <w:rPr>
          <w:color w:val="000000"/>
          <w:sz w:val="19"/>
          <w:szCs w:val="19"/>
        </w:rPr>
        <w:t>еринро дар бар гирад:</w:t>
      </w:r>
    </w:p>
    <w:p w14:paraId="791B13B5" w14:textId="5C01789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сана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намудани таъинот;</w:t>
      </w:r>
    </w:p>
    <w:p w14:paraId="1ED00250" w14:textId="0021822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насаб, ном ва номи падари судяе, ки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1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2CF57EC5" w14:textId="536396D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илаи назоратие, ки парванда ба он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 ирсол мегардад;</w:t>
      </w:r>
    </w:p>
    <w:p w14:paraId="610D1EE3" w14:textId="6E9A934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 ва номи падари шахсе, ки шикоят ё эътирози назоратиро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кардааст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16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4F66C3B4" w14:textId="450BC22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ишора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мавриди шикоят ва эътироз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гирифтаанд;</w:t>
      </w:r>
    </w:p>
    <w:p w14:paraId="346EB70B" w14:textId="6B5430B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зикри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тавои парванда, ки нисбат ба 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</w:t>
      </w:r>
      <w:r w:rsidRPr="003419FE">
        <w:rPr>
          <w:color w:val="000000"/>
          <w:sz w:val="19"/>
          <w:szCs w:val="19"/>
        </w:rPr>
        <w:t xml:space="preserve">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шудаанд;</w:t>
      </w:r>
    </w:p>
    <w:p w14:paraId="1670F4FE" w14:textId="1CA1C56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зикри далелнокии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ирсоли парванда барои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он;</w:t>
      </w:r>
    </w:p>
    <w:p w14:paraId="06737F81" w14:textId="5B7983C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судяе, ки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кардааст.</w:t>
      </w:r>
    </w:p>
    <w:p w14:paraId="17EF396E" w14:textId="7DD566D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Судя як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оя бо таъиноти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абулкарда ва маводи парванда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шикоят ё эътирози на</w:t>
      </w:r>
      <w:r w:rsidRPr="003419FE">
        <w:rPr>
          <w:color w:val="000000"/>
          <w:sz w:val="19"/>
          <w:szCs w:val="19"/>
        </w:rPr>
        <w:t>зоратиро ирсол менамояд.</w:t>
      </w:r>
    </w:p>
    <w:p w14:paraId="4F7AE1F7" w14:textId="16E475E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23" w:name="A000000420"/>
      <w:bookmarkEnd w:id="423"/>
      <w:r w:rsidRPr="003419FE">
        <w:rPr>
          <w:rFonts w:eastAsia="Times New Roman"/>
          <w:sz w:val="21"/>
          <w:szCs w:val="21"/>
        </w:rPr>
        <w:t>Моддаи 374. Ого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 намудани шахсони иштирокчии парванда оид ба ирсоли парванда барои мо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иятан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намудан дар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назорат</w:t>
      </w:r>
      <w:r w:rsidR="003419FE">
        <w:rPr>
          <w:rFonts w:eastAsia="Times New Roman"/>
          <w:sz w:val="21"/>
          <w:szCs w:val="21"/>
        </w:rPr>
        <w:t>ӣ</w:t>
      </w:r>
    </w:p>
    <w:p w14:paraId="383B92A1" w14:textId="3265AC0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шахсони иштирокчии парванда нусхаи таъинотро оид ба ирсоли парванда барои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 дар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нусхаи шикоят ё эътирози назоратиро мефиристонад.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 баррасии парвандаро суд бо дарназардошти и</w:t>
      </w:r>
      <w:r w:rsidRPr="003419FE">
        <w:rPr>
          <w:color w:val="000000"/>
          <w:sz w:val="19"/>
          <w:szCs w:val="19"/>
        </w:rPr>
        <w:t>мконияти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шудани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шахсони иштирокчии парванда муайян мекунад.</w:t>
      </w:r>
    </w:p>
    <w:p w14:paraId="6074F26B" w14:textId="10E7050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Шахсони иштирокчии парванда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баррасии парванда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мешаванд,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баррасии парванда монеа намегардад.</w:t>
      </w:r>
    </w:p>
    <w:p w14:paraId="0184DB1A" w14:textId="78BF715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24" w:name="A000000421"/>
      <w:bookmarkEnd w:id="424"/>
      <w:r w:rsidRPr="003419FE">
        <w:rPr>
          <w:rFonts w:eastAsia="Times New Roman"/>
          <w:sz w:val="21"/>
          <w:szCs w:val="21"/>
        </w:rPr>
        <w:t>Моддаи 3</w:t>
      </w:r>
      <w:r w:rsidRPr="003419FE">
        <w:rPr>
          <w:rFonts w:eastAsia="Times New Roman"/>
          <w:sz w:val="21"/>
          <w:szCs w:val="21"/>
        </w:rPr>
        <w:t>75. Тартиби баррасии парванда дар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назорат</w:t>
      </w:r>
      <w:r w:rsidR="003419FE">
        <w:rPr>
          <w:rFonts w:eastAsia="Times New Roman"/>
          <w:sz w:val="21"/>
          <w:szCs w:val="21"/>
        </w:rPr>
        <w:t>ӣ</w:t>
      </w:r>
    </w:p>
    <w:p w14:paraId="60D61AF5" w14:textId="69605F3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1.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шахсони иштирокчии парванда, намояндагони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дигар шахсон, ки шикоят ё эътирози назоратиро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</w:t>
      </w:r>
      <w:r w:rsidRPr="003419FE">
        <w:rPr>
          <w:color w:val="000000"/>
          <w:sz w:val="19"/>
          <w:szCs w:val="19"/>
        </w:rPr>
        <w:t xml:space="preserve">даанд,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абулкардаи суд вайрон гардида бошад, иштирок менамоянд.</w:t>
      </w:r>
    </w:p>
    <w:p w14:paraId="10D510C9" w14:textId="1C6B08B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Агар прокурор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амчун шахси иштирокчии парванда бошад ва инчунин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Прокурори генералии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бо тартиби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эътироз </w:t>
      </w:r>
      <w:r w:rsidRPr="003419FE">
        <w:rPr>
          <w:color w:val="000000"/>
          <w:sz w:val="19"/>
          <w:szCs w:val="19"/>
        </w:rPr>
        <w:t>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гардида бошад,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иштирок мекунанд:</w:t>
      </w:r>
    </w:p>
    <w:p w14:paraId="58F19D8C" w14:textId="0BCFD9D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Прокурори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прокурор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вилоят, прокурори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Душанбе ва ё муовинони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- мутаносибан дар Раёсати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вилоят, суд</w:t>
      </w:r>
      <w:r w:rsidRPr="003419FE">
        <w:rPr>
          <w:color w:val="000000"/>
          <w:sz w:val="19"/>
          <w:szCs w:val="19"/>
        </w:rPr>
        <w:t>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Душанбе;</w:t>
      </w:r>
    </w:p>
    <w:p w14:paraId="4835FC58" w14:textId="3AD1B5F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Прокурори генералии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- дар Раёсати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икистон;</w:t>
      </w:r>
    </w:p>
    <w:p w14:paraId="5A1E98CE" w14:textId="5D2D244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муовини Прокурори генералии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- дар коллегияи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мадании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коллегияи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</w:t>
      </w:r>
      <w:r w:rsidRPr="003419FE">
        <w:rPr>
          <w:color w:val="000000"/>
          <w:sz w:val="19"/>
          <w:szCs w:val="19"/>
        </w:rPr>
        <w:t>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оилавии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ва коллегияи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арбии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 аз 12.01.2010 </w:t>
      </w:r>
      <w:hyperlink r:id="rId317" w:tooltip="Ссылка на Ѕонуни ЇТ Оид ба ворид намудани таљйиру иловаіо ба КМГ ЇТ" w:history="1">
        <w:r w:rsidRPr="003419FE">
          <w:rPr>
            <w:rStyle w:val="a4"/>
            <w:i/>
            <w:iCs/>
            <w:sz w:val="19"/>
            <w:szCs w:val="19"/>
          </w:rPr>
          <w:t>№ 582</w:t>
        </w:r>
      </w:hyperlink>
      <w:r w:rsidRPr="003419FE">
        <w:rPr>
          <w:rStyle w:val="inline-comment"/>
          <w:sz w:val="19"/>
          <w:szCs w:val="19"/>
        </w:rPr>
        <w:t xml:space="preserve">, аз 03.01.2024 </w:t>
      </w:r>
      <w:hyperlink r:id="rId31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62D8F2B2" w14:textId="27BD02C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Оид ба парвандае, ки бо тартиби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раёсати суди дахлдор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мегардад, раиси суд ё муовини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ё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супо</w:t>
      </w:r>
      <w:r w:rsidRPr="003419FE">
        <w:rPr>
          <w:color w:val="000000"/>
          <w:sz w:val="19"/>
          <w:szCs w:val="19"/>
        </w:rPr>
        <w:t>риши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дигар аъзои раёсат ё дигар судяе,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аблан дар баррасии парванда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суд иштирок накардааст, маър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за менамояд. Дар коллегияи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мадании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коллегияи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оилавии Суди Олии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икистон, коллегияи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арбии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дар хусуси парванда яке аз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коллегия маър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за менамояд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 аз 12.01.2010 </w:t>
      </w:r>
      <w:hyperlink r:id="rId319" w:tooltip="Ссылка на Ѕонуни ЇТ Оид ба ворид намудани таљйиру иловаіо ба КМГ ЇТ" w:history="1">
        <w:r w:rsidRPr="003419FE">
          <w:rPr>
            <w:rStyle w:val="a4"/>
            <w:i/>
            <w:iCs/>
            <w:sz w:val="19"/>
            <w:szCs w:val="19"/>
          </w:rPr>
          <w:t>№ 582</w:t>
        </w:r>
      </w:hyperlink>
      <w:r w:rsidRPr="003419FE">
        <w:rPr>
          <w:rStyle w:val="inline-comment"/>
          <w:sz w:val="19"/>
          <w:szCs w:val="19"/>
        </w:rPr>
        <w:t xml:space="preserve">, аз 03.01.2024 </w:t>
      </w:r>
      <w:hyperlink r:id="rId32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37E38B07" w14:textId="0C7001D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Маър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зач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парванда,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тавои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судии вобаста ба парванда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абулгардида, асо</w:t>
      </w:r>
      <w:r w:rsidRPr="003419FE">
        <w:rPr>
          <w:color w:val="000000"/>
          <w:sz w:val="19"/>
          <w:szCs w:val="19"/>
        </w:rPr>
        <w:t>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шикоят ё эътирози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таъинот оид ба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намудани мурофиаи назоратиро баён мекунад.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метавонанд ба маър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зач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савол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</w:t>
      </w:r>
    </w:p>
    <w:p w14:paraId="2F5968C1" w14:textId="60DFF45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Шахсони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якуми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зикргардида, агар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шуда бошанд,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оид</w:t>
      </w:r>
      <w:r w:rsidRPr="003419FE">
        <w:rPr>
          <w:color w:val="000000"/>
          <w:sz w:val="19"/>
          <w:szCs w:val="19"/>
        </w:rPr>
        <w:t xml:space="preserve"> ба парванда баёнот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анд. Аввалин шуда шахсе баёнот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ки шикоят ё эътирози назоратиро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кардааст.</w:t>
      </w:r>
    </w:p>
    <w:p w14:paraId="14148C75" w14:textId="6BFF029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парванда бо тартиби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овозди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ии ошкоро ва бо тарафдории на камтар аз се ду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иссаи овоз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</w:t>
      </w:r>
      <w:r w:rsidRPr="003419FE">
        <w:rPr>
          <w:color w:val="000000"/>
          <w:sz w:val="19"/>
          <w:szCs w:val="19"/>
        </w:rPr>
        <w:t>арда мешаванд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2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735D1DE5" w14:textId="2549DBE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6. Дар хусуси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ба шахсони иштирокчии парванда иттилоъ дода мешавад.</w:t>
      </w:r>
    </w:p>
    <w:p w14:paraId="5650DFA3" w14:textId="21D829F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7. Шахсони иштирокчии парванда метавонанд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аррарнамудаи моддаи 334 хамин Кодекс аз шикоят ё эътирози худ даст кашанд ва ё о</w:t>
      </w:r>
      <w:r w:rsidRPr="003419FE">
        <w:rPr>
          <w:color w:val="000000"/>
          <w:sz w:val="19"/>
          <w:szCs w:val="19"/>
        </w:rPr>
        <w:t>нро бозхонд намоянд.</w:t>
      </w:r>
    </w:p>
    <w:p w14:paraId="77A05D62" w14:textId="32FC63D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25" w:name="A000000422"/>
      <w:bookmarkEnd w:id="425"/>
      <w:r w:rsidRPr="003419FE">
        <w:rPr>
          <w:rFonts w:eastAsia="Times New Roman"/>
          <w:sz w:val="21"/>
          <w:szCs w:val="21"/>
        </w:rPr>
        <w:t>Моддаи 376. Асос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барои бекор кардан ё та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йир додани санад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бо тартиби назорат</w:t>
      </w:r>
      <w:r w:rsidR="003419FE">
        <w:rPr>
          <w:rFonts w:eastAsia="Times New Roman"/>
          <w:sz w:val="21"/>
          <w:szCs w:val="21"/>
        </w:rPr>
        <w:t>ӣ</w:t>
      </w:r>
    </w:p>
    <w:p w14:paraId="5E2B6B64" w14:textId="5317EFB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бо тартиби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бекор кардан ё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додани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таври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идд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вайрон кардани 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>ои модд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мебо</w:t>
      </w:r>
      <w:r w:rsidRPr="003419FE">
        <w:rPr>
          <w:color w:val="000000"/>
          <w:sz w:val="19"/>
          <w:szCs w:val="19"/>
        </w:rPr>
        <w:t>шад.</w:t>
      </w:r>
    </w:p>
    <w:p w14:paraId="42C3BFA8" w14:textId="639D4C7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26" w:name="A000000423"/>
      <w:bookmarkEnd w:id="426"/>
      <w:r w:rsidRPr="003419FE">
        <w:rPr>
          <w:rFonts w:eastAsia="Times New Roman"/>
          <w:sz w:val="21"/>
          <w:szCs w:val="21"/>
        </w:rPr>
        <w:t xml:space="preserve">Моддаи 377.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назорат</w:t>
      </w:r>
      <w:r w:rsidR="003419FE">
        <w:rPr>
          <w:rFonts w:eastAsia="Times New Roman"/>
          <w:sz w:val="21"/>
          <w:szCs w:val="21"/>
        </w:rPr>
        <w:t>ӣ</w:t>
      </w:r>
    </w:p>
    <w:p w14:paraId="6A9C722F" w14:textId="477B784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Оид ба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баррасии парванда бо тартиби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карори асоснок мебарорад, ки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зеринро дар бар гирад:</w:t>
      </w:r>
    </w:p>
    <w:p w14:paraId="0ED57355" w14:textId="70251E0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ном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айати суде,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кардааст;</w:t>
      </w:r>
    </w:p>
    <w:p w14:paraId="2DB639D4" w14:textId="2D2A509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сана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кардани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арор;</w:t>
      </w:r>
    </w:p>
    <w:p w14:paraId="42D54B76" w14:textId="7425C8A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парвандае, ки нисбат ба 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шудааст;</w:t>
      </w:r>
    </w:p>
    <w:p w14:paraId="0BBCD8B8" w14:textId="32A5DC7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 ва номи падари шахсе, ки бо тартиби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аз нав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 шикоят ё эътирози назоратиро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кардааст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22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66D2BF11" w14:textId="28019E0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 ва номи падари судяе, ки оид ба ирсоли парванда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</w:t>
      </w:r>
      <w:r w:rsidRPr="003419FE">
        <w:rPr>
          <w:color w:val="000000"/>
          <w:sz w:val="19"/>
          <w:szCs w:val="19"/>
        </w:rPr>
        <w:t xml:space="preserve">ани он таъинот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2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3DF8E02B" w14:textId="41E621D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тавои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судии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ти шикоят ё эътирози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арордош</w:t>
      </w:r>
      <w:r w:rsidRPr="003419FE">
        <w:rPr>
          <w:color w:val="000000"/>
          <w:sz w:val="19"/>
          <w:szCs w:val="19"/>
        </w:rPr>
        <w:t>таи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поён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0FBCA82B" w14:textId="7053219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онуне, ки дар асоси он вобаста ба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иятан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шудааст.</w:t>
      </w:r>
    </w:p>
    <w:p w14:paraId="538C253A" w14:textId="7318879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арори раёсати суди дахлдорро раиси он,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коллегияи судиро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парвандаро бо тартиби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намудаанд, </w:t>
      </w:r>
      <w:r w:rsidRPr="003419FE">
        <w:rPr>
          <w:color w:val="000000"/>
          <w:sz w:val="19"/>
          <w:szCs w:val="19"/>
        </w:rPr>
        <w:t>имзо мекунанд.</w:t>
      </w:r>
    </w:p>
    <w:p w14:paraId="427D1755" w14:textId="27E4A0E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27" w:name="A000000424"/>
      <w:bookmarkEnd w:id="427"/>
      <w:r w:rsidRPr="003419FE">
        <w:rPr>
          <w:rFonts w:eastAsia="Times New Roman"/>
          <w:sz w:val="21"/>
          <w:szCs w:val="21"/>
        </w:rPr>
        <w:t xml:space="preserve">Моддаи 378. Бо эътирози Раиси Суди Олии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ум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урии То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икистон аз нав дида баромадани санад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бо тартиби назорат</w:t>
      </w:r>
      <w:r w:rsidR="003419FE">
        <w:rPr>
          <w:rFonts w:eastAsia="Times New Roman"/>
          <w:sz w:val="21"/>
          <w:szCs w:val="21"/>
        </w:rPr>
        <w:t>ӣ</w:t>
      </w:r>
    </w:p>
    <w:p w14:paraId="53F4FBFB" w14:textId="518E710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 xml:space="preserve">Раиси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сади таъмини ягонагии та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рибаи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онуният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ба Раёсати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барои аз нав дида баромадани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тартиби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эътирози асоснок ирсол намояд.</w:t>
      </w:r>
    </w:p>
    <w:p w14:paraId="7873BFCB" w14:textId="5DB1C1E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28" w:name="A000000425"/>
      <w:bookmarkEnd w:id="428"/>
      <w:r w:rsidRPr="003419FE">
        <w:rPr>
          <w:rFonts w:eastAsia="Times New Roman"/>
          <w:sz w:val="21"/>
          <w:szCs w:val="21"/>
        </w:rPr>
        <w:t>Моддаи 379. Ваколати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назорат</w:t>
      </w:r>
      <w:r w:rsidR="003419FE">
        <w:rPr>
          <w:rFonts w:eastAsia="Times New Roman"/>
          <w:sz w:val="21"/>
          <w:szCs w:val="21"/>
        </w:rPr>
        <w:t>ӣ</w:t>
      </w:r>
    </w:p>
    <w:p w14:paraId="0B91D95E" w14:textId="331C4D5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баррасии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дорад:</w:t>
      </w:r>
    </w:p>
    <w:p w14:paraId="754CA01F" w14:textId="53025ED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санади судии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якум,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ё назоратиро бета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монад, шикоят ё эътирози назоратиро дар бораи аз нав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парванда бо тартиби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рад намояд;</w:t>
      </w:r>
    </w:p>
    <w:p w14:paraId="17A7AF37" w14:textId="2AEC0E5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санади суди</w:t>
      </w:r>
      <w:r w:rsidRPr="003419FE">
        <w:rPr>
          <w:color w:val="000000"/>
          <w:sz w:val="19"/>
          <w:szCs w:val="19"/>
        </w:rPr>
        <w:t xml:space="preserve">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якум,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ё назоратиро пурра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исман бекор кунад ва парвандаро барои баррасии нав ирсол намояд;</w:t>
      </w:r>
    </w:p>
    <w:p w14:paraId="16F97E77" w14:textId="672977F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санади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якум,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ё назоратиро пурра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исман бекор кунад ё аризаро бе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монад ё мурофиаи парвандаро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атъ </w:t>
      </w:r>
      <w:r w:rsidRPr="003419FE">
        <w:rPr>
          <w:color w:val="000000"/>
          <w:sz w:val="19"/>
          <w:szCs w:val="19"/>
        </w:rPr>
        <w:t>кунад;</w:t>
      </w:r>
    </w:p>
    <w:p w14:paraId="7C755885" w14:textId="3B16BB5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онунии яке аз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судии оид ба парванда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абулшударо эътироф кунад;</w:t>
      </w:r>
    </w:p>
    <w:p w14:paraId="3CD1D67C" w14:textId="2CB6421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санади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якум,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ё назоратиро бекор кунад ё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 ва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ё маънидодкунии меъёр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модд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иштибо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дода </w:t>
      </w:r>
      <w:r w:rsidRPr="003419FE">
        <w:rPr>
          <w:color w:val="000000"/>
          <w:sz w:val="19"/>
          <w:szCs w:val="19"/>
        </w:rPr>
        <w:t xml:space="preserve">шуда бошад, парвандаро барои баррасии нав насупорида,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нав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кунад.</w:t>
      </w:r>
    </w:p>
    <w:p w14:paraId="591E29BD" w14:textId="2ADE899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сурати ду маротиба бекор карда шудани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парвандаи мушаххас, ин парвандаро ба баррасии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суд ба сифати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ирсол ме</w:t>
      </w:r>
      <w:r w:rsidRPr="003419FE">
        <w:rPr>
          <w:color w:val="000000"/>
          <w:sz w:val="19"/>
          <w:szCs w:val="19"/>
        </w:rPr>
        <w:t>намояд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2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75341791" w14:textId="1266C33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29" w:name="A000000426"/>
      <w:bookmarkEnd w:id="429"/>
      <w:r w:rsidRPr="003419FE">
        <w:rPr>
          <w:rFonts w:eastAsia="Times New Roman"/>
          <w:sz w:val="21"/>
          <w:szCs w:val="21"/>
        </w:rPr>
        <w:t xml:space="preserve">Моддаи 380. Эътибори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онун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пайдо кардани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назорат</w:t>
      </w:r>
      <w:r w:rsidR="003419FE">
        <w:rPr>
          <w:rFonts w:eastAsia="Times New Roman"/>
          <w:sz w:val="21"/>
          <w:szCs w:val="21"/>
        </w:rPr>
        <w:t>ӣ</w:t>
      </w:r>
    </w:p>
    <w:p w14:paraId="6A7902B2" w14:textId="67B415B0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арори су</w:t>
      </w:r>
      <w:r w:rsidR="00F4363D" w:rsidRPr="003419FE">
        <w:rPr>
          <w:color w:val="000000"/>
          <w:sz w:val="19"/>
          <w:szCs w:val="19"/>
        </w:rPr>
        <w:t>ди мар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илаи назорат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аз р</w:t>
      </w:r>
      <w:r>
        <w:rPr>
          <w:color w:val="000000"/>
          <w:sz w:val="19"/>
          <w:szCs w:val="19"/>
        </w:rPr>
        <w:t>ӯ</w:t>
      </w:r>
      <w:r w:rsidR="00F4363D" w:rsidRPr="003419FE">
        <w:rPr>
          <w:color w:val="000000"/>
          <w:sz w:val="19"/>
          <w:szCs w:val="19"/>
        </w:rPr>
        <w:t xml:space="preserve">зи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абул намудани он эътибори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пайдо мекунад.</w:t>
      </w:r>
    </w:p>
    <w:p w14:paraId="3F694B98" w14:textId="2C4E91B6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430" w:name="A000000427"/>
      <w:bookmarkEnd w:id="430"/>
      <w:r w:rsidRPr="003419FE">
        <w:rPr>
          <w:rFonts w:eastAsia="Times New Roman"/>
          <w:sz w:val="21"/>
          <w:szCs w:val="21"/>
        </w:rPr>
        <w:t xml:space="preserve">БОБИ 41. ВОБАСТА БА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НАВ ОШКОРГАРДИДА АЗ НАВ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 Ё ТАЪИНОТИ ЭЪТИБОРИ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ОНУН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ПАЙДОНАМУДА</w:t>
      </w:r>
    </w:p>
    <w:p w14:paraId="4585D365" w14:textId="4975B36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31" w:name="A000000428"/>
      <w:bookmarkEnd w:id="431"/>
      <w:r w:rsidRPr="003419FE">
        <w:rPr>
          <w:rFonts w:eastAsia="Times New Roman"/>
          <w:sz w:val="21"/>
          <w:szCs w:val="21"/>
        </w:rPr>
        <w:t xml:space="preserve">Моддаи 381. Вобаста ба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нав ошкоргардида аз нав барра</w:t>
      </w:r>
      <w:r w:rsidRPr="003419FE">
        <w:rPr>
          <w:rFonts w:eastAsia="Times New Roman"/>
          <w:sz w:val="21"/>
          <w:szCs w:val="21"/>
        </w:rPr>
        <w:t>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 ё таъиноти эътибори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онун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пайдонамуда</w:t>
      </w:r>
    </w:p>
    <w:p w14:paraId="3A0BA6FA" w14:textId="00AD5C3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ё таъиноти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пайдонамударо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нав ошкоргардида аз нав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 мумкин аст.</w:t>
      </w:r>
    </w:p>
    <w:p w14:paraId="6C11A420" w14:textId="5D7F4BB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аз нав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ё таъиноти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</w:t>
      </w:r>
      <w:r w:rsidRPr="003419FE">
        <w:rPr>
          <w:color w:val="000000"/>
          <w:sz w:val="19"/>
          <w:szCs w:val="19"/>
        </w:rPr>
        <w:t xml:space="preserve">донамудаи суд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нав ошкоргардида ин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мебошанд:</w:t>
      </w:r>
    </w:p>
    <w:p w14:paraId="7BD2619F" w14:textId="21465BB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барои парванда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иддие, ки барои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маълум набуданд ва маълум буда наметавонистанд;</w:t>
      </w:r>
    </w:p>
    <w:p w14:paraId="50F816A8" w14:textId="58F6C30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нишондоди баръало бардур</w:t>
      </w:r>
      <w:r w:rsidR="003419FE">
        <w:rPr>
          <w:color w:val="000000"/>
          <w:sz w:val="19"/>
          <w:szCs w:val="19"/>
        </w:rPr>
        <w:t>ӯ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ид, хулосаи баръало бардур</w:t>
      </w:r>
      <w:r w:rsidR="003419FE">
        <w:rPr>
          <w:color w:val="000000"/>
          <w:sz w:val="19"/>
          <w:szCs w:val="19"/>
        </w:rPr>
        <w:t>ӯ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 коршиноси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ума</w:t>
      </w:r>
      <w:r w:rsidRPr="003419FE">
        <w:rPr>
          <w:color w:val="000000"/>
          <w:sz w:val="19"/>
          <w:szCs w:val="19"/>
        </w:rPr>
        <w:t>и баръало бардур</w:t>
      </w:r>
      <w:r w:rsidR="003419FE">
        <w:rPr>
          <w:color w:val="000000"/>
          <w:sz w:val="19"/>
          <w:szCs w:val="19"/>
        </w:rPr>
        <w:t>ӯ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умон, сохтакории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ки боиси баровардани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ё таъиноти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беасос гардидааст ва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укми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увваи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даромадаи суд муайян карда шудааст;</w:t>
      </w:r>
    </w:p>
    <w:p w14:paraId="588A1BA6" w14:textId="3F24174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дигар шахсони иштирокчии парванда ё намоянда</w:t>
      </w:r>
      <w:r w:rsidRPr="003419FE">
        <w:rPr>
          <w:color w:val="000000"/>
          <w:sz w:val="19"/>
          <w:szCs w:val="19"/>
        </w:rPr>
        <w:t>гони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парванда содир гардидааст ва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укми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увваи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даромадаи суд муайян карда шудааст;</w:t>
      </w:r>
    </w:p>
    <w:p w14:paraId="4553895E" w14:textId="13E260B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бекор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укм ё таъинот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дигар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</w:t>
      </w:r>
      <w:r w:rsidRPr="003419FE">
        <w:rPr>
          <w:color w:val="000000"/>
          <w:sz w:val="19"/>
          <w:szCs w:val="19"/>
        </w:rPr>
        <w:t xml:space="preserve"> ки боиси баровардани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ё таъинот гардидааст.</w:t>
      </w:r>
    </w:p>
    <w:p w14:paraId="30C9C1BA" w14:textId="27ABE268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32" w:name="A000000429"/>
      <w:bookmarkEnd w:id="432"/>
      <w:r w:rsidRPr="003419FE">
        <w:rPr>
          <w:rFonts w:eastAsia="Times New Roman"/>
          <w:sz w:val="21"/>
          <w:szCs w:val="21"/>
        </w:rPr>
        <w:t>Моддаи 382.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ое, ки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 ё таъинотро вобаста ба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нав ошкоргадида аз нав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менамоянд</w:t>
      </w:r>
    </w:p>
    <w:p w14:paraId="4719C999" w14:textId="718CD330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алнома ё таъиноти эътибори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пайдонамудаи суди мар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илаи якум вобаста ба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ои нав ошк</w:t>
      </w:r>
      <w:r w:rsidR="00F4363D" w:rsidRPr="003419FE">
        <w:rPr>
          <w:color w:val="000000"/>
          <w:sz w:val="19"/>
          <w:szCs w:val="19"/>
        </w:rPr>
        <w:t xml:space="preserve">оргардидаро суде, ки ин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алнома ё таъинотро баровардааст, аз нав баррас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менамояд. Аз нав баррас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намудани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алнома ё таъиноти мар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илаи кассатсион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ё назоратиро вобаста ба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ои нав ошкоргадида, ки дар асоси он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о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алномаи суди мар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илаи якум та</w:t>
      </w:r>
      <w:r w:rsidR="007F3CB6">
        <w:rPr>
          <w:color w:val="000000"/>
          <w:sz w:val="19"/>
          <w:szCs w:val="19"/>
        </w:rPr>
        <w:t>ғ</w:t>
      </w:r>
      <w:r w:rsidR="00F4363D" w:rsidRPr="003419FE">
        <w:rPr>
          <w:color w:val="000000"/>
          <w:sz w:val="19"/>
          <w:szCs w:val="19"/>
        </w:rPr>
        <w:t>йир дода ш</w:t>
      </w:r>
      <w:r w:rsidR="00F4363D" w:rsidRPr="003419FE">
        <w:rPr>
          <w:color w:val="000000"/>
          <w:sz w:val="19"/>
          <w:szCs w:val="19"/>
        </w:rPr>
        <w:t xml:space="preserve">удааст ё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алномаи нав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абул шудааст, суде ан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ом меди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ад, ки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алномаро та</w:t>
      </w:r>
      <w:r w:rsidR="007F3CB6">
        <w:rPr>
          <w:color w:val="000000"/>
          <w:sz w:val="19"/>
          <w:szCs w:val="19"/>
        </w:rPr>
        <w:t>ғ</w:t>
      </w:r>
      <w:r w:rsidR="00F4363D" w:rsidRPr="003419FE">
        <w:rPr>
          <w:color w:val="000000"/>
          <w:sz w:val="19"/>
          <w:szCs w:val="19"/>
        </w:rPr>
        <w:t xml:space="preserve">йир додааст ё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алномаи нав баровардааст.</w:t>
      </w:r>
    </w:p>
    <w:p w14:paraId="4357C1EE" w14:textId="488B3E8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33" w:name="A000000430"/>
      <w:bookmarkEnd w:id="433"/>
      <w:r w:rsidRPr="003419FE">
        <w:rPr>
          <w:rFonts w:eastAsia="Times New Roman"/>
          <w:sz w:val="21"/>
          <w:szCs w:val="21"/>
        </w:rPr>
        <w:t>Моддаи 383.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ариза дар бораи аз нав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 ё таъинот вобаста ба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нав ошкоргардида</w:t>
      </w:r>
    </w:p>
    <w:p w14:paraId="18B7AF04" w14:textId="2A5D206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Ариза дар бораи аз нав ди</w:t>
      </w:r>
      <w:r w:rsidRPr="003419FE">
        <w:rPr>
          <w:color w:val="000000"/>
          <w:sz w:val="19"/>
          <w:szCs w:val="19"/>
        </w:rPr>
        <w:t xml:space="preserve">да баромадани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таъинот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нав ошкоргардида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прокурор, дигар шахсони иштирокчии парванда ба суде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мегардад, ки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ё таъинотро баровардааст. Чунин ариза метавонад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се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аррарг</w:t>
      </w:r>
      <w:r w:rsidRPr="003419FE">
        <w:rPr>
          <w:color w:val="000000"/>
          <w:sz w:val="19"/>
          <w:szCs w:val="19"/>
        </w:rPr>
        <w:t>ардидаи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барои аз нав дида баромадани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ё таъинот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шавад. Ариза дар бораи аз нав дида баромадани санади судии эътибори </w:t>
      </w:r>
      <w:r w:rsidR="003419FE">
        <w:rPr>
          <w:color w:val="000000"/>
          <w:sz w:val="19"/>
          <w:szCs w:val="19"/>
        </w:rPr>
        <w:lastRenderedPageBreak/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нав ошкоргардида метавонад дар шакли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имзои электронии 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амии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шу</w:t>
      </w:r>
      <w:r w:rsidRPr="003419FE">
        <w:rPr>
          <w:color w:val="000000"/>
          <w:sz w:val="19"/>
          <w:szCs w:val="19"/>
        </w:rPr>
        <w:t xml:space="preserve">да тавассути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 намудани он дар сомонаи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24.12.2022 </w:t>
      </w:r>
      <w:hyperlink r:id="rId32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1930</w:t>
        </w:r>
      </w:hyperlink>
      <w:r w:rsidRPr="003419FE">
        <w:rPr>
          <w:color w:val="000000"/>
          <w:sz w:val="19"/>
          <w:szCs w:val="19"/>
        </w:rPr>
        <w:t>).</w:t>
      </w:r>
    </w:p>
    <w:p w14:paraId="59C1E0FA" w14:textId="35D02CE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34" w:name="A000000431"/>
      <w:bookmarkEnd w:id="434"/>
      <w:r w:rsidRPr="003419FE">
        <w:rPr>
          <w:rFonts w:eastAsia="Times New Roman"/>
          <w:sz w:val="21"/>
          <w:szCs w:val="21"/>
        </w:rPr>
        <w:t>Моддаи 384. Ба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исо</w:t>
      </w:r>
      <w:r w:rsidRPr="003419FE">
        <w:rPr>
          <w:rFonts w:eastAsia="Times New Roman"/>
          <w:sz w:val="21"/>
          <w:szCs w:val="21"/>
        </w:rPr>
        <w:t>бгирии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оди ариза дар бораи аз нав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 ё таъинот вобаста ба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нав ошкоргардида</w:t>
      </w:r>
    </w:p>
    <w:p w14:paraId="7DE0BD52" w14:textId="2E67800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ариза дар бораи аз нав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ё таъинот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нав ошкоргардида чунин мебошад:</w:t>
      </w:r>
    </w:p>
    <w:p w14:paraId="31CBDF36" w14:textId="7B6E37E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сархати якуми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2 моддаи 381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-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муайян гардидани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барои парванда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идд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753EEE29" w14:textId="5037AA4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сархат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дуюм ва сеюми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2 моддаи 381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-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укм оид ба парвандаи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0A43890B" w14:textId="63C683A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Pr="003419FE">
        <w:rPr>
          <w:color w:val="000000"/>
          <w:sz w:val="19"/>
          <w:szCs w:val="19"/>
        </w:rPr>
        <w:t xml:space="preserve">сархати чоруми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2 моддаи 381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-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укм ё таъинот,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укм ё таъиноти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аблан баровардаро бекор мекунад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ё таъиноти а</w:t>
      </w:r>
      <w:r w:rsidRPr="003419FE">
        <w:rPr>
          <w:color w:val="000000"/>
          <w:sz w:val="19"/>
          <w:szCs w:val="19"/>
        </w:rPr>
        <w:t>з нав баррасишаванда ба он асос ёфтааст ё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арори нав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худидоракунии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ё таъиноти аз нав баррасишавандаи суд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асос ёфтааст.</w:t>
      </w:r>
    </w:p>
    <w:p w14:paraId="5BED1F12" w14:textId="3ACCA31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35" w:name="A000000432"/>
      <w:bookmarkEnd w:id="435"/>
      <w:r w:rsidRPr="003419FE">
        <w:rPr>
          <w:rFonts w:eastAsia="Times New Roman"/>
          <w:sz w:val="21"/>
          <w:szCs w:val="21"/>
        </w:rPr>
        <w:t>Моддаи 385. Баррасии ариза дар бораи аз нав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наму</w:t>
      </w:r>
      <w:r w:rsidRPr="003419FE">
        <w:rPr>
          <w:rFonts w:eastAsia="Times New Roman"/>
          <w:sz w:val="21"/>
          <w:szCs w:val="21"/>
        </w:rPr>
        <w:t xml:space="preserve">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 ё таъинот вобаста ба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нав ошкоргардида</w:t>
      </w:r>
    </w:p>
    <w:p w14:paraId="32CDD898" w14:textId="379B1EA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 аризаро дар бораи аз нав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ё таъинот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нав ошкоргардида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прокурор, дигар шахсони иштирокчии парванда оид ба </w:t>
      </w:r>
      <w:r w:rsidRPr="003419FE">
        <w:rPr>
          <w:color w:val="000000"/>
          <w:sz w:val="19"/>
          <w:szCs w:val="19"/>
        </w:rPr>
        <w:t>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мешаванд,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барои баррасии ариза монеа намегардад.</w:t>
      </w:r>
    </w:p>
    <w:p w14:paraId="1DFB1E01" w14:textId="1C2378DD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36" w:name="A000000433"/>
      <w:bookmarkEnd w:id="436"/>
      <w:r w:rsidRPr="003419FE">
        <w:rPr>
          <w:rFonts w:eastAsia="Times New Roman"/>
          <w:sz w:val="21"/>
          <w:szCs w:val="21"/>
        </w:rPr>
        <w:t>Моддаи 386. Таъинот дар бораи аз нав баррас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намудани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 ё таъинот вобаста ба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нав ошкоргардида</w:t>
      </w:r>
    </w:p>
    <w:p w14:paraId="45BADD96" w14:textId="098DA8F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 аризаро дар бораи аз нав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ё таъинот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нав ошкоргардида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 ё аризаи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одгардидаро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 мегардонад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ё таъинотро бекор мекунад ё аз нав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рад менамояд.</w:t>
      </w:r>
    </w:p>
    <w:p w14:paraId="2CD39970" w14:textId="574AD34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Оид ба </w:t>
      </w:r>
      <w:r w:rsidRPr="003419FE">
        <w:rPr>
          <w:color w:val="000000"/>
          <w:sz w:val="19"/>
          <w:szCs w:val="19"/>
        </w:rPr>
        <w:t xml:space="preserve">таъинот дар хусуси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 гардонидани ариза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аз нав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ё таъинот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нав ошкоргардида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шикоят манъ аст.</w:t>
      </w:r>
    </w:p>
    <w:p w14:paraId="4CB21E46" w14:textId="193FA59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бекор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ё таъинот парванда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барр</w:t>
      </w:r>
      <w:r w:rsidRPr="003419FE">
        <w:rPr>
          <w:color w:val="000000"/>
          <w:sz w:val="19"/>
          <w:szCs w:val="19"/>
        </w:rPr>
        <w:t>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мешавад.</w:t>
      </w:r>
    </w:p>
    <w:p w14:paraId="6840534C" w14:textId="0C4B04B8" w:rsidR="00000000" w:rsidRPr="003419FE" w:rsidRDefault="00F4363D">
      <w:pPr>
        <w:pStyle w:val="2"/>
        <w:divId w:val="1499299443"/>
        <w:rPr>
          <w:rFonts w:eastAsia="Times New Roman"/>
          <w:sz w:val="25"/>
          <w:szCs w:val="25"/>
        </w:rPr>
      </w:pPr>
      <w:bookmarkStart w:id="437" w:name="A000000434"/>
      <w:bookmarkEnd w:id="437"/>
      <w:r w:rsidRPr="003419FE">
        <w:rPr>
          <w:rFonts w:eastAsia="Times New Roman"/>
          <w:sz w:val="25"/>
          <w:szCs w:val="25"/>
        </w:rPr>
        <w:t>ФАСЛИ V ИСТЕ</w:t>
      </w:r>
      <w:r w:rsidR="003419FE">
        <w:rPr>
          <w:rFonts w:eastAsia="Times New Roman"/>
          <w:sz w:val="25"/>
          <w:szCs w:val="25"/>
        </w:rPr>
        <w:t>Ҳ</w:t>
      </w:r>
      <w:r w:rsidRPr="003419FE">
        <w:rPr>
          <w:rFonts w:eastAsia="Times New Roman"/>
          <w:sz w:val="25"/>
          <w:szCs w:val="25"/>
        </w:rPr>
        <w:t>СОЛОТИ ПАРВАНДА БО ИШТИРОКИ ШАХСОНИ ХОРИ</w:t>
      </w:r>
      <w:r w:rsidR="003419FE">
        <w:rPr>
          <w:rFonts w:eastAsia="Times New Roman"/>
          <w:sz w:val="25"/>
          <w:szCs w:val="25"/>
        </w:rPr>
        <w:t>ҶӢ</w:t>
      </w:r>
    </w:p>
    <w:p w14:paraId="06C86BB8" w14:textId="79ECD6F4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438" w:name="A000000435"/>
      <w:bookmarkEnd w:id="438"/>
      <w:r w:rsidRPr="003419FE">
        <w:rPr>
          <w:rFonts w:eastAsia="Times New Roman"/>
          <w:sz w:val="21"/>
          <w:szCs w:val="21"/>
        </w:rPr>
        <w:t>БОБИ 42. МУ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АРРАРОТИ УМУМ</w:t>
      </w:r>
      <w:r w:rsidR="003419FE">
        <w:rPr>
          <w:rFonts w:eastAsia="Times New Roman"/>
          <w:sz w:val="21"/>
          <w:szCs w:val="21"/>
        </w:rPr>
        <w:t>Ӣ</w:t>
      </w:r>
    </w:p>
    <w:p w14:paraId="51D934E7" w14:textId="4FB5AA8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39" w:name="A000000436"/>
      <w:bookmarkEnd w:id="439"/>
      <w:r w:rsidRPr="003419FE">
        <w:rPr>
          <w:rFonts w:eastAsia="Times New Roman"/>
          <w:sz w:val="21"/>
          <w:szCs w:val="21"/>
        </w:rPr>
        <w:t xml:space="preserve">Моддаи 387.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 ва 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дадори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мурофиавии шахсони хори</w:t>
      </w:r>
      <w:r w:rsidR="003419FE">
        <w:rPr>
          <w:rFonts w:eastAsia="Times New Roman"/>
          <w:sz w:val="21"/>
          <w:szCs w:val="21"/>
        </w:rPr>
        <w:t>ҷӣ</w:t>
      </w:r>
    </w:p>
    <w:p w14:paraId="14CF7190" w14:textId="338BB20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ва шахсони беша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рванд,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ва байналмилал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(минбаъд - шахс</w:t>
      </w:r>
      <w:r w:rsidRPr="003419FE">
        <w:rPr>
          <w:color w:val="000000"/>
          <w:sz w:val="19"/>
          <w:szCs w:val="19"/>
        </w:rPr>
        <w:t>они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) метавонанд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ифзи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>ои вайроншуда ё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сталаб, озод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манфиат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онуниашон ба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намоянд.</w:t>
      </w:r>
    </w:p>
    <w:p w14:paraId="75446D83" w14:textId="0935DE5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Шахсони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қҳ</w:t>
      </w:r>
      <w:r w:rsidRPr="003419FE">
        <w:rPr>
          <w:color w:val="000000"/>
          <w:sz w:val="19"/>
          <w:szCs w:val="19"/>
        </w:rPr>
        <w:t>ои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истифода мебаранд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мурофиавиро баробари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 ва </w:t>
      </w:r>
      <w:r w:rsidRPr="003419FE">
        <w:rPr>
          <w:color w:val="000000"/>
          <w:sz w:val="19"/>
          <w:szCs w:val="19"/>
        </w:rPr>
        <w:t>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мекунанд.</w:t>
      </w:r>
    </w:p>
    <w:p w14:paraId="5D2A3060" w14:textId="5FBFB8E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Баррасии судии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ки дар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шахсони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иштирок менамоянд, дар асоси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Кодекс, дигар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меъёрии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>,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байналмилалие, ки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оро эътироф намудааст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</w:t>
      </w:r>
      <w:r w:rsidRPr="003419FE">
        <w:rPr>
          <w:color w:val="000000"/>
          <w:sz w:val="19"/>
          <w:szCs w:val="19"/>
        </w:rPr>
        <w:t>унин дар асоси созишномаи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мешавад.</w:t>
      </w:r>
    </w:p>
    <w:p w14:paraId="368EC165" w14:textId="34E86B8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укумати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метавонад нисбат ба шахсони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нисбат ба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ва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дудият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кардаанд, чунин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дудият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авобиро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намояд.</w:t>
      </w:r>
    </w:p>
    <w:p w14:paraId="1D9E1676" w14:textId="5CBD7BC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40" w:name="A000000437"/>
      <w:bookmarkEnd w:id="440"/>
      <w:r w:rsidRPr="003419FE">
        <w:rPr>
          <w:rFonts w:eastAsia="Times New Roman"/>
          <w:sz w:val="21"/>
          <w:szCs w:val="21"/>
        </w:rPr>
        <w:t xml:space="preserve">Моддаи 388.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обилияти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дор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обилияти амалкунии мурофиавии мадании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рвандони хори</w:t>
      </w:r>
      <w:r w:rsidR="003419FE">
        <w:rPr>
          <w:rFonts w:eastAsia="Times New Roman"/>
          <w:sz w:val="21"/>
          <w:szCs w:val="21"/>
        </w:rPr>
        <w:t>ҷӣ</w:t>
      </w:r>
      <w:r w:rsidRPr="003419FE">
        <w:rPr>
          <w:rFonts w:eastAsia="Times New Roman"/>
          <w:sz w:val="21"/>
          <w:szCs w:val="21"/>
        </w:rPr>
        <w:t xml:space="preserve"> ва шахсони беша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</w:t>
      </w:r>
    </w:p>
    <w:p w14:paraId="54D06D61" w14:textId="27D68C60" w:rsidR="00000000" w:rsidRPr="003419FE" w:rsidRDefault="00F4363D">
      <w:pPr>
        <w:shd w:val="clear" w:color="auto" w:fill="FFFFFF"/>
        <w:spacing w:before="105"/>
        <w:jc w:val="both"/>
        <w:divId w:val="1615594152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326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5B010B23" w14:textId="74F7673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 xml:space="preserve">1.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дор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амалкунии мурофиавии мадании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ва шахсони беша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 шахсии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муайян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327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521522F1" w14:textId="730AE6A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 шахсии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давлате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исоб меравад, ки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 он мебошад. Агар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амзамон бо доштани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бошад,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</w:t>
      </w:r>
      <w:r w:rsidRPr="003419FE">
        <w:rPr>
          <w:color w:val="000000"/>
          <w:sz w:val="19"/>
          <w:szCs w:val="19"/>
        </w:rPr>
        <w:t xml:space="preserve">ни шахсии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меравад. Агар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 якчанд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бошад,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 шахсии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 давлате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меравад, ки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дар 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дорад.</w:t>
      </w:r>
    </w:p>
    <w:p w14:paraId="0FEA609A" w14:textId="3F68E6A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Агар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Pr="003419FE">
        <w:rPr>
          <w:color w:val="000000"/>
          <w:sz w:val="19"/>
          <w:szCs w:val="19"/>
        </w:rPr>
        <w:t>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 дошта бошад,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 шахсии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меравад.</w:t>
      </w:r>
    </w:p>
    <w:p w14:paraId="2D88C0C0" w14:textId="68A14D3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 шахсии шахси беша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 давлате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исоб меравад, ки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дар он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дорад.</w:t>
      </w:r>
    </w:p>
    <w:p w14:paraId="72574031" w14:textId="1B2981D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5. Шахсе,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 шахсии худ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амалкунии м</w:t>
      </w:r>
      <w:r w:rsidRPr="003419FE">
        <w:rPr>
          <w:color w:val="000000"/>
          <w:sz w:val="19"/>
          <w:szCs w:val="19"/>
        </w:rPr>
        <w:t>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надорад, метавонад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дорои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амалкунии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эътироф гардад, агар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амалкунии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дошта бошад.</w:t>
      </w:r>
    </w:p>
    <w:p w14:paraId="18468BB8" w14:textId="18BE62F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41" w:name="A000000438"/>
      <w:bookmarkEnd w:id="441"/>
      <w:r w:rsidRPr="003419FE">
        <w:rPr>
          <w:rFonts w:eastAsia="Times New Roman"/>
          <w:sz w:val="21"/>
          <w:szCs w:val="21"/>
        </w:rPr>
        <w:t xml:space="preserve">Моддаи 389.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обилияти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дории мурофиавии мадании ташкило</w:t>
      </w:r>
      <w:r w:rsidRPr="003419FE">
        <w:rPr>
          <w:rFonts w:eastAsia="Times New Roman"/>
          <w:sz w:val="21"/>
          <w:szCs w:val="21"/>
        </w:rPr>
        <w:t>ти хори</w:t>
      </w:r>
      <w:r w:rsidR="003419FE">
        <w:rPr>
          <w:rFonts w:eastAsia="Times New Roman"/>
          <w:sz w:val="21"/>
          <w:szCs w:val="21"/>
        </w:rPr>
        <w:t>ҷӣ</w:t>
      </w:r>
      <w:r w:rsidRPr="003419FE">
        <w:rPr>
          <w:rFonts w:eastAsia="Times New Roman"/>
          <w:sz w:val="21"/>
          <w:szCs w:val="21"/>
        </w:rPr>
        <w:t xml:space="preserve"> ва ташкилоти байналмилал</w:t>
      </w:r>
      <w:r w:rsidR="003419FE">
        <w:rPr>
          <w:rFonts w:eastAsia="Times New Roman"/>
          <w:sz w:val="21"/>
          <w:szCs w:val="21"/>
        </w:rPr>
        <w:t>ӣ</w:t>
      </w:r>
    </w:p>
    <w:p w14:paraId="656AC551" w14:textId="3BCAAE8D" w:rsidR="00000000" w:rsidRPr="003419FE" w:rsidRDefault="00F4363D">
      <w:pPr>
        <w:shd w:val="clear" w:color="auto" w:fill="FFFFFF"/>
        <w:spacing w:before="105"/>
        <w:jc w:val="both"/>
        <w:divId w:val="1705859398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i/>
          <w:iCs/>
          <w:color w:val="990099"/>
          <w:sz w:val="19"/>
          <w:szCs w:val="19"/>
        </w:rPr>
        <w:t>Қ</w:t>
      </w:r>
      <w:r w:rsidRPr="003419FE">
        <w:rPr>
          <w:i/>
          <w:iCs/>
          <w:color w:val="990099"/>
          <w:sz w:val="19"/>
          <w:szCs w:val="19"/>
        </w:rPr>
        <w:t xml:space="preserve">онуни </w:t>
      </w:r>
      <w:r w:rsidR="003419FE">
        <w:rPr>
          <w:i/>
          <w:iCs/>
          <w:color w:val="990099"/>
          <w:sz w:val="19"/>
          <w:szCs w:val="19"/>
        </w:rPr>
        <w:t>Ҷ</w:t>
      </w:r>
      <w:r w:rsidRPr="003419FE">
        <w:rPr>
          <w:i/>
          <w:iCs/>
          <w:color w:val="990099"/>
          <w:sz w:val="19"/>
          <w:szCs w:val="19"/>
        </w:rPr>
        <w:t xml:space="preserve">Т аз 03.01.2024 </w:t>
      </w:r>
      <w:hyperlink r:id="rId32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4C20AC76" w14:textId="092337F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 шахсии ташкилоти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кишваре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 м</w:t>
      </w:r>
      <w:r w:rsidRPr="003419FE">
        <w:rPr>
          <w:color w:val="000000"/>
          <w:sz w:val="19"/>
          <w:szCs w:val="19"/>
        </w:rPr>
        <w:t xml:space="preserve">еравад, ки дар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ташкилот таъсис ёфтааст. Дар асоси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 шахсии ташкилоти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дории мурофиавии мадании он муайян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32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C850442" w14:textId="5AF3798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Ташкилоти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ие,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онуни шахс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дорои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дории мурофиавии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намебошад, метавонад дар 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дорои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мурофиавии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эътироф гардад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 2.01.2018 </w:t>
      </w:r>
      <w:hyperlink r:id="rId33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 xml:space="preserve">, аз 03.01.2024 </w:t>
      </w:r>
      <w:hyperlink r:id="rId331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36012634" w14:textId="2654A81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дории мурофиавии мадании ташкилоти байналмилал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асоси шартнома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байналмилал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ташкилот таъсис ёфтааст,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</w:t>
      </w:r>
      <w:r w:rsidRPr="003419FE">
        <w:rPr>
          <w:color w:val="000000"/>
          <w:sz w:val="19"/>
          <w:szCs w:val="19"/>
        </w:rPr>
        <w:t xml:space="preserve"> таъсис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созишнома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сало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иятдори давлатии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муайян карда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33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</w:t>
        </w:r>
        <w:r w:rsidRPr="003419FE">
          <w:rPr>
            <w:rStyle w:val="a4"/>
            <w:i/>
            <w:iCs/>
            <w:color w:val="0066CC"/>
            <w:sz w:val="19"/>
            <w:szCs w:val="19"/>
          </w:rPr>
          <w:t>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652364A4" w14:textId="2A34700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42" w:name="A000000439"/>
      <w:bookmarkEnd w:id="442"/>
      <w:r w:rsidRPr="003419FE">
        <w:rPr>
          <w:rFonts w:eastAsia="Times New Roman"/>
          <w:sz w:val="21"/>
          <w:szCs w:val="21"/>
        </w:rPr>
        <w:t>Моддаи 390. Даъво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нисбат ба давлат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хори</w:t>
      </w:r>
      <w:r w:rsidR="003419FE">
        <w:rPr>
          <w:rFonts w:eastAsia="Times New Roman"/>
          <w:sz w:val="21"/>
          <w:szCs w:val="21"/>
        </w:rPr>
        <w:t>ҷӣ</w:t>
      </w:r>
      <w:r w:rsidRPr="003419FE">
        <w:rPr>
          <w:rFonts w:eastAsia="Times New Roman"/>
          <w:sz w:val="21"/>
          <w:szCs w:val="21"/>
        </w:rPr>
        <w:t xml:space="preserve"> ва ташкилот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байналмилал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. Масунияти дипломат</w:t>
      </w:r>
      <w:r w:rsidR="003419FE">
        <w:rPr>
          <w:rFonts w:eastAsia="Times New Roman"/>
          <w:sz w:val="21"/>
          <w:szCs w:val="21"/>
        </w:rPr>
        <w:t>ӣ</w:t>
      </w:r>
    </w:p>
    <w:p w14:paraId="19D8D9EC" w14:textId="06BF756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даъво ба суди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нисбат ба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иштирок дар парванда ба сифати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ё шахси сеюм,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абс гирифтани молу мулки марбут ба ин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>, ки дар 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</w:t>
      </w:r>
      <w:r w:rsidRPr="003419FE">
        <w:rPr>
          <w:color w:val="000000"/>
          <w:sz w:val="19"/>
          <w:szCs w:val="19"/>
        </w:rPr>
        <w:t>орад ва нисбат ба ин молу мулк андешидани дигар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таъмини даъво, ситонидан аз ин молу мулк бо тартиби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агар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байналмилалии эътирофнамудаи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тартиби дигаре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нашуда бошад,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</w:t>
      </w:r>
      <w:r w:rsidRPr="003419FE">
        <w:rPr>
          <w:color w:val="000000"/>
          <w:sz w:val="19"/>
          <w:szCs w:val="19"/>
        </w:rPr>
        <w:t xml:space="preserve">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сало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иятдори давлати дахлдор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озат дода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 2.01.2018 </w:t>
      </w:r>
      <w:hyperlink r:id="rId333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F2CED41" w14:textId="317B310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байналмилал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вобаста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доираи муайяннамудаи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байналмилалии эътирофнамудаи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мавриди юрисдиксияи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доранд.</w:t>
      </w:r>
    </w:p>
    <w:p w14:paraId="6996AB21" w14:textId="07EE090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Намояндаги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дипломатии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ие, ки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аккредитатсия шудаанд, дигар шахсони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ё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ии байналмилалии эътирофнамудаи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зикргардида вобаста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доираи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меъёри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байналмилал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байналмилалии эъ</w:t>
      </w:r>
      <w:r w:rsidRPr="003419FE">
        <w:rPr>
          <w:color w:val="000000"/>
          <w:sz w:val="19"/>
          <w:szCs w:val="19"/>
        </w:rPr>
        <w:t>тирофнамудаи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мавриди юрисдиксияи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доранд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33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54300CFE" w14:textId="52C42B69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443" w:name="A000000440"/>
      <w:bookmarkEnd w:id="443"/>
      <w:r w:rsidRPr="003419FE">
        <w:rPr>
          <w:rFonts w:eastAsia="Times New Roman"/>
          <w:sz w:val="21"/>
          <w:szCs w:val="21"/>
        </w:rPr>
        <w:t>БОБИ 43. Т</w:t>
      </w:r>
      <w:r w:rsidRPr="003419FE">
        <w:rPr>
          <w:rFonts w:eastAsia="Times New Roman"/>
          <w:sz w:val="21"/>
          <w:szCs w:val="21"/>
        </w:rPr>
        <w:t>ОБЕИЯТИ СУДИИ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БО ИШТИРОКИ ШАХСОНИ ХОРИ</w:t>
      </w:r>
      <w:r w:rsidR="003419FE">
        <w:rPr>
          <w:rFonts w:eastAsia="Times New Roman"/>
          <w:sz w:val="21"/>
          <w:szCs w:val="21"/>
        </w:rPr>
        <w:t>ҶӢ</w:t>
      </w:r>
      <w:r w:rsidRPr="003419FE">
        <w:rPr>
          <w:rFonts w:eastAsia="Times New Roman"/>
          <w:sz w:val="21"/>
          <w:szCs w:val="21"/>
        </w:rPr>
        <w:t xml:space="preserve"> ДАР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УМ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УРИИ ТО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ИКИСТОН</w:t>
      </w:r>
    </w:p>
    <w:p w14:paraId="526F5DB7" w14:textId="1823F17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44" w:name="A000000441"/>
      <w:bookmarkEnd w:id="444"/>
      <w:r w:rsidRPr="003419FE">
        <w:rPr>
          <w:rFonts w:eastAsia="Times New Roman"/>
          <w:sz w:val="21"/>
          <w:szCs w:val="21"/>
        </w:rPr>
        <w:t>Моддаи 391. Татби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и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оида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тобеияти суд</w:t>
      </w:r>
      <w:r w:rsidR="003419FE">
        <w:rPr>
          <w:rFonts w:eastAsia="Times New Roman"/>
          <w:sz w:val="21"/>
          <w:szCs w:val="21"/>
        </w:rPr>
        <w:t>ӣ</w:t>
      </w:r>
    </w:p>
    <w:p w14:paraId="156B0F79" w14:textId="46F3F0B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Агар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боб тартиби дигаре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накарда бошанд, тобеияти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иштироки шахсони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дар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боби 3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муайян карда мешаванд.</w:t>
      </w:r>
    </w:p>
    <w:p w14:paraId="473D4E34" w14:textId="5BE4D17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бо ишти</w:t>
      </w:r>
      <w:r w:rsidRPr="003419FE">
        <w:rPr>
          <w:color w:val="000000"/>
          <w:sz w:val="19"/>
          <w:szCs w:val="19"/>
        </w:rPr>
        <w:t>роки шахсони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менамоянд, ки агар ташкилоти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 шуда бошад ё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дошта бошад.</w:t>
      </w:r>
    </w:p>
    <w:p w14:paraId="15EDF20A" w14:textId="17573E8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инчуни</w:t>
      </w:r>
      <w:r w:rsidRPr="003419FE">
        <w:rPr>
          <w:color w:val="000000"/>
          <w:sz w:val="19"/>
          <w:szCs w:val="19"/>
        </w:rPr>
        <w:t>н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бо иштироки шахсони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кунанд, агар:</w:t>
      </w:r>
    </w:p>
    <w:p w14:paraId="646B389B" w14:textId="7EC9E1A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-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идоракунанда, филиал ё намояндагии шахси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 шуда бошад;</w:t>
      </w:r>
    </w:p>
    <w:p w14:paraId="00677D63" w14:textId="14B6651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дорои молу мулке бошад, ки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</w:t>
      </w:r>
      <w:r w:rsidRPr="003419FE">
        <w:rPr>
          <w:color w:val="000000"/>
          <w:sz w:val="19"/>
          <w:szCs w:val="19"/>
        </w:rPr>
        <w:t xml:space="preserve">стон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 шудааст;</w:t>
      </w:r>
    </w:p>
    <w:p w14:paraId="1D41E1BC" w14:textId="2FEF4C4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вобаста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оид ба ситонидани алимент ва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намудани падар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даъвогар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дошта бошад;</w:t>
      </w:r>
    </w:p>
    <w:p w14:paraId="037DA791" w14:textId="1A7DF24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вобаста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оид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уброни зараре, ки тавассути осеб ё бо тарзи дигар ба саломат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расонида шудааст ё боиси фавти саробон гардидааст, агар зарар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расонида шуда бошад ё даъвогар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дошта бошад;</w:t>
      </w:r>
    </w:p>
    <w:p w14:paraId="0692255E" w14:textId="4F80C1E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вобаста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оид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уброни зарари ба молу мулк расонидашуда, ама</w:t>
      </w:r>
      <w:r w:rsidRPr="003419FE">
        <w:rPr>
          <w:color w:val="000000"/>
          <w:sz w:val="19"/>
          <w:szCs w:val="19"/>
        </w:rPr>
        <w:t xml:space="preserve">л ё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олате, ки барои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талабот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уброни зарар асос гардидааст,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шуда бошад;</w:t>
      </w:r>
    </w:p>
    <w:p w14:paraId="2FB049C3" w14:textId="251C98A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даъво аз шартномае ба миён ояд, ки пурра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исман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намудани шартнома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ом дода шудааст </w:t>
      </w:r>
      <w:r w:rsidRPr="003419FE">
        <w:rPr>
          <w:color w:val="000000"/>
          <w:sz w:val="19"/>
          <w:szCs w:val="19"/>
        </w:rPr>
        <w:t>ё бояд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шавад;</w:t>
      </w:r>
    </w:p>
    <w:p w14:paraId="190A83AD" w14:textId="0DDEAE2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даъво аз дорошавии беасос ба миён ояд, ки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рух додааст;</w:t>
      </w:r>
    </w:p>
    <w:p w14:paraId="436A426A" w14:textId="412D29E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даъвогар вобаста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бораи бекор кардани 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ди нико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 дошта бошад ё яке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амсарон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бошад;</w:t>
      </w:r>
    </w:p>
    <w:p w14:paraId="5E82A9AF" w14:textId="1EC3A4E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даъвогар вобаста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бораи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ифзи шаъну эътибори кор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дошта бошад.</w:t>
      </w:r>
    </w:p>
    <w:p w14:paraId="55B47BDC" w14:textId="249E010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45" w:name="A000000442"/>
      <w:bookmarkEnd w:id="445"/>
      <w:r w:rsidRPr="003419FE">
        <w:rPr>
          <w:rFonts w:eastAsia="Times New Roman"/>
          <w:sz w:val="21"/>
          <w:szCs w:val="21"/>
        </w:rPr>
        <w:t>Моддаи 392. Тобеияти истисноии судии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бо иштироки шахсони хори</w:t>
      </w:r>
      <w:r w:rsidR="003419FE">
        <w:rPr>
          <w:rFonts w:eastAsia="Times New Roman"/>
          <w:sz w:val="21"/>
          <w:szCs w:val="21"/>
        </w:rPr>
        <w:t>ҷӣ</w:t>
      </w:r>
    </w:p>
    <w:p w14:paraId="0800863C" w14:textId="1C94FA4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Ба тобеияти истиснои</w:t>
      </w:r>
      <w:r w:rsidRPr="003419FE">
        <w:rPr>
          <w:color w:val="000000"/>
          <w:sz w:val="19"/>
          <w:szCs w:val="19"/>
        </w:rPr>
        <w:t>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марбут мебошанд:</w:t>
      </w:r>
    </w:p>
    <w:p w14:paraId="172A6113" w14:textId="7CD4E06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бораи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молу мулки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ул, ки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дорад;</w:t>
      </w:r>
    </w:p>
    <w:p w14:paraId="4FDACEFF" w14:textId="07A5A2D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бораи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аз шартномаи боркашон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бармеоянд, агар боркаш</w:t>
      </w:r>
      <w:r w:rsidRPr="003419FE">
        <w:rPr>
          <w:color w:val="000000"/>
          <w:sz w:val="19"/>
          <w:szCs w:val="19"/>
        </w:rPr>
        <w:t>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дошта бошанд;</w:t>
      </w:r>
    </w:p>
    <w:p w14:paraId="1843F637" w14:textId="317A33A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бораи бекор кардани нико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бо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ё шахсони беша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рванд,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амсарон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дошта бошанд;</w:t>
      </w:r>
    </w:p>
    <w:p w14:paraId="02494CD6" w14:textId="39ABD75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боб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23-26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Кодекс.</w:t>
      </w:r>
    </w:p>
    <w:p w14:paraId="511571B4" w14:textId="2FF8EEB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мурофиаи махсусро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зайл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менамоянд, агар:</w:t>
      </w:r>
    </w:p>
    <w:p w14:paraId="3EB7D691" w14:textId="1159FB2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вобаста ба парванда дар бораи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олати дорои 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амияти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 дошта бошад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олате, ки бояд муайян гардад, дар худуди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буд ё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бошад;</w:t>
      </w:r>
    </w:p>
    <w:p w14:paraId="2DAF50CB" w14:textId="5FC25A3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рванде, ки нисбат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дар бораи фарзандхонд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дар бораи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эътироф намудан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дуд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ам</w:t>
      </w:r>
      <w:r w:rsidRPr="003419FE">
        <w:rPr>
          <w:color w:val="000000"/>
          <w:sz w:val="19"/>
          <w:szCs w:val="19"/>
        </w:rPr>
        <w:t>алкунии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дар бораи дорои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обилияти пурраи амал эълон намудани ноболи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 (эмансипатсия), дар бораи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беморхона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дар бораи тамдиди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бистарикунонии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рванд, ки мубталои бемории р</w:t>
      </w:r>
      <w:r w:rsidR="003419FE">
        <w:rPr>
          <w:color w:val="000000"/>
          <w:sz w:val="19"/>
          <w:szCs w:val="19"/>
        </w:rPr>
        <w:t>ӯҳӣ</w:t>
      </w:r>
      <w:r w:rsidRPr="003419FE">
        <w:rPr>
          <w:color w:val="000000"/>
          <w:sz w:val="19"/>
          <w:szCs w:val="19"/>
        </w:rPr>
        <w:t xml:space="preserve"> мебошад, </w:t>
      </w:r>
      <w:r w:rsidRPr="003419FE">
        <w:rPr>
          <w:color w:val="000000"/>
          <w:sz w:val="19"/>
          <w:szCs w:val="19"/>
        </w:rPr>
        <w:t>дар бораи муоинаи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равонпизишк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шудааст,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бошад ё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 дошта бошад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 2024 </w:t>
      </w:r>
      <w:hyperlink r:id="rId335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39BB469A" w14:textId="7960C79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шахс ё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рванде, ки нисбат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оид ба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эътироф намудан ё вафоткарда эълон карданаш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шудааст,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бошад ё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Pr="003419FE">
        <w:rPr>
          <w:color w:val="000000"/>
          <w:sz w:val="19"/>
          <w:szCs w:val="19"/>
        </w:rPr>
        <w:t>лли охирини маълуми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 дошта бошад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амзамон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ин масъала ба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ва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рвандоне, ки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доранд ё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ое, ки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ойгиранд, вобаста бошад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</w:t>
      </w:r>
      <w:r w:rsidRPr="003419FE">
        <w:rPr>
          <w:rStyle w:val="inline-comment"/>
          <w:sz w:val="19"/>
          <w:szCs w:val="19"/>
        </w:rPr>
        <w:t xml:space="preserve">аз 03.01.2023 </w:t>
      </w:r>
      <w:hyperlink r:id="rId336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60904707" w14:textId="7E76B79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дар бораи бесо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иб эътироф намудани молу мулке, ки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дорад ё дар хусуси эъти</w:t>
      </w:r>
      <w:r w:rsidRPr="003419FE">
        <w:rPr>
          <w:color w:val="000000"/>
          <w:sz w:val="19"/>
          <w:szCs w:val="19"/>
        </w:rPr>
        <w:t xml:space="preserve">рофи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моликияти коммунал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молу мулки бесо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иби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айриман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ул, ки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дорад,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 бошад;</w:t>
      </w:r>
    </w:p>
    <w:p w14:paraId="1A01C384" w14:textId="15897B9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дар хусуси беэътибор донистани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гумшудаи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иматнок ба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одкунанда ё ко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иматноки ордерии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</w:t>
      </w:r>
      <w:r w:rsidRPr="003419FE">
        <w:rPr>
          <w:color w:val="000000"/>
          <w:sz w:val="19"/>
          <w:szCs w:val="19"/>
        </w:rPr>
        <w:t>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 ё ба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 додашуда, ки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 дорад ё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ташкилот ё ба ташкилот додашуда, ки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 шудааст, инчунин дар хусуси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(мурофиаи даъват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 бошад.</w:t>
      </w:r>
    </w:p>
    <w:p w14:paraId="50B66EFA" w14:textId="671E5D5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46" w:name="A000000443"/>
      <w:bookmarkEnd w:id="446"/>
      <w:r w:rsidRPr="003419FE">
        <w:rPr>
          <w:rFonts w:eastAsia="Times New Roman"/>
          <w:sz w:val="21"/>
          <w:szCs w:val="21"/>
        </w:rPr>
        <w:t>Моддаи 393. Тобеияти судии шартномавии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бо иштироки шахсони хори</w:t>
      </w:r>
      <w:r w:rsidR="003419FE">
        <w:rPr>
          <w:rFonts w:eastAsia="Times New Roman"/>
          <w:sz w:val="21"/>
          <w:szCs w:val="21"/>
        </w:rPr>
        <w:t>ҷӣ</w:t>
      </w:r>
    </w:p>
    <w:p w14:paraId="01CC465D" w14:textId="5FA9ADC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Вобаста ба парванда бо иштироки шахси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доранд дар бораи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йир додани тобеияти судии парванда то ба мурофиаи худ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кардани суд ба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 расанд.</w:t>
      </w:r>
    </w:p>
    <w:p w14:paraId="14B41396" w14:textId="39D4453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Тобеияти судии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иштироки шахсони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>, ки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26, 27, 29 ва 394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намудаанд, наметавонад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созишномаи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 дода шавад.</w:t>
      </w:r>
    </w:p>
    <w:p w14:paraId="5B602501" w14:textId="16E72EC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47" w:name="A000000444"/>
      <w:bookmarkEnd w:id="447"/>
      <w:r w:rsidRPr="003419FE">
        <w:rPr>
          <w:rFonts w:eastAsia="Times New Roman"/>
          <w:sz w:val="21"/>
          <w:szCs w:val="21"/>
        </w:rPr>
        <w:lastRenderedPageBreak/>
        <w:t>Моддаи 394. Та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йирнопазирии 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алли баррасии парванда</w:t>
      </w:r>
    </w:p>
    <w:p w14:paraId="12787B19" w14:textId="608F9B4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Парвандае, ки суди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бо риояи тобеияти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мурофиа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кардааст,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иятан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карда мешавад,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атто агар вобаста ба та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йирёбии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ё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он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тобеияти судии дигар д</w:t>
      </w:r>
      <w:r w:rsidRPr="003419FE">
        <w:rPr>
          <w:color w:val="000000"/>
          <w:sz w:val="19"/>
          <w:szCs w:val="19"/>
        </w:rPr>
        <w:t xml:space="preserve">авлат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гирифта бошад.</w:t>
      </w:r>
    </w:p>
    <w:p w14:paraId="3317187E" w14:textId="03C87C9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48" w:name="A000000445"/>
      <w:bookmarkEnd w:id="448"/>
      <w:r w:rsidRPr="003419FE">
        <w:rPr>
          <w:rFonts w:eastAsia="Times New Roman"/>
          <w:sz w:val="21"/>
          <w:szCs w:val="21"/>
        </w:rPr>
        <w:t>Моддаи 395. О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ибат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мурофиавии баррасии парванда аз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ониби суди давлати хори</w:t>
      </w:r>
      <w:r w:rsidR="003419FE">
        <w:rPr>
          <w:rFonts w:eastAsia="Times New Roman"/>
          <w:sz w:val="21"/>
          <w:szCs w:val="21"/>
        </w:rPr>
        <w:t>ҷӣ</w:t>
      </w:r>
    </w:p>
    <w:p w14:paraId="18136C46" w14:textId="16A9444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аризаи даъвогиро барои мурофиа рад мекунад ё баррасии парвандаро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атъ менамояд,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доир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си байни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амон шахсон,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ва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суди давлати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ие, ки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бо он шартномаи байналмилал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бастааст ва он эътирофи мута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обила ва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шуда бошад.</w:t>
      </w:r>
    </w:p>
    <w:p w14:paraId="3C2D6C62" w14:textId="01F7055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</w:t>
      </w:r>
      <w:r w:rsidRPr="003419FE">
        <w:rPr>
          <w:color w:val="000000"/>
          <w:sz w:val="19"/>
          <w:szCs w:val="19"/>
        </w:rPr>
        <w:t>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аризаро бармегардонад ё онро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намекунад, агар дар суди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арори он бояд эътироф ё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карда шавад,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аблан доир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си байни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амон шахсон,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ва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парванда</w:t>
      </w:r>
      <w:r w:rsidRPr="003419FE">
        <w:rPr>
          <w:color w:val="000000"/>
          <w:sz w:val="19"/>
          <w:szCs w:val="19"/>
        </w:rPr>
        <w:t xml:space="preserve">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гардида бошад.</w:t>
      </w:r>
    </w:p>
    <w:p w14:paraId="35A3B2DC" w14:textId="3FA49DF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49" w:name="A000000446"/>
      <w:bookmarkEnd w:id="449"/>
      <w:r w:rsidRPr="003419FE">
        <w:rPr>
          <w:rFonts w:eastAsia="Times New Roman"/>
          <w:sz w:val="21"/>
          <w:szCs w:val="21"/>
        </w:rPr>
        <w:t>Моддаи 396. Супориш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ӣ</w:t>
      </w:r>
    </w:p>
    <w:p w14:paraId="641171CB" w14:textId="5D06D25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супориш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иро дар бораи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удогонаи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(супоридани хабарнома ва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гирифтани баёноти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нишондоди шо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идон, хулосаи к</w:t>
      </w:r>
      <w:r w:rsidRPr="003419FE">
        <w:rPr>
          <w:color w:val="000000"/>
          <w:sz w:val="19"/>
          <w:szCs w:val="19"/>
        </w:rPr>
        <w:t>оршиносони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азназаргузарон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ва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айра), ки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байналмилалии эътирофнамудаи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дода шудаанд,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мекунанд.</w:t>
      </w:r>
    </w:p>
    <w:p w14:paraId="0C476AB7" w14:textId="5F34221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Супориши суди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оид ба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идаи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</w:t>
      </w:r>
      <w:r w:rsidRPr="003419FE">
        <w:rPr>
          <w:color w:val="000000"/>
          <w:sz w:val="19"/>
          <w:szCs w:val="19"/>
        </w:rPr>
        <w:t xml:space="preserve"> карда намешавад, агар:</w:t>
      </w:r>
    </w:p>
    <w:p w14:paraId="2AD5AC86" w14:textId="3A8F6B6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супориш ба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лолияти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зарар оварад ё ба амнияти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дид намояд;</w:t>
      </w:r>
    </w:p>
    <w:p w14:paraId="62485370" w14:textId="437D731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супориш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сало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ияти суд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надошта бошад.</w:t>
      </w:r>
    </w:p>
    <w:p w14:paraId="0BB5E9D3" w14:textId="238211A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супориш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</w:t>
      </w:r>
      <w:r w:rsidRPr="003419FE">
        <w:rPr>
          <w:color w:val="000000"/>
          <w:sz w:val="19"/>
          <w:szCs w:val="19"/>
        </w:rPr>
        <w:t xml:space="preserve">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онунгузории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мешавад, агар дар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ии байналмилалии эътирофнамудаи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тартиби дигаре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нашуда бошад.</w:t>
      </w:r>
    </w:p>
    <w:p w14:paraId="5CD7F9F9" w14:textId="4EAB853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метавонанд ба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</w:t>
      </w:r>
      <w:r w:rsidRPr="003419FE">
        <w:rPr>
          <w:color w:val="000000"/>
          <w:sz w:val="19"/>
          <w:szCs w:val="19"/>
        </w:rPr>
        <w:t>одани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идаи мурофиав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супориш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кунанд. Тартиби робитаи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бо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ва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байналмилалии эътирофнамудаи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муайян карда мешавад.</w:t>
      </w:r>
    </w:p>
    <w:p w14:paraId="649DB9BE" w14:textId="578ED9A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50" w:name="A000000447"/>
      <w:bookmarkEnd w:id="450"/>
      <w:r w:rsidRPr="003419FE">
        <w:rPr>
          <w:rFonts w:eastAsia="Times New Roman"/>
          <w:sz w:val="21"/>
          <w:szCs w:val="21"/>
        </w:rPr>
        <w:t xml:space="preserve">Моддаи 397. Эътирофи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ҷҷ</w:t>
      </w:r>
      <w:r w:rsidRPr="003419FE">
        <w:rPr>
          <w:rFonts w:eastAsia="Times New Roman"/>
          <w:sz w:val="21"/>
          <w:szCs w:val="21"/>
        </w:rPr>
        <w:t>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ое, ки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омоти давлат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хори</w:t>
      </w:r>
      <w:r w:rsidR="003419FE">
        <w:rPr>
          <w:rFonts w:eastAsia="Times New Roman"/>
          <w:sz w:val="21"/>
          <w:szCs w:val="21"/>
        </w:rPr>
        <w:t>ҷӣ</w:t>
      </w:r>
      <w:r w:rsidRPr="003419FE">
        <w:rPr>
          <w:rFonts w:eastAsia="Times New Roman"/>
          <w:sz w:val="21"/>
          <w:szCs w:val="21"/>
        </w:rPr>
        <w:t xml:space="preserve"> додаанд, та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ия ё тасди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 намудаанд</w:t>
      </w:r>
    </w:p>
    <w:p w14:paraId="11EBAAA2" w14:textId="0B137E5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сало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иятдори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шакли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арраргардида ва берун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ба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рвандон ва ташкилот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ё шахсони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додаанд,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 ё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намудаанд, агар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байналмилалии эътирофнамудаи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тартиби дигаре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нашуда бошад,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удияти апости ё барасмиятдарории консул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меша</w:t>
      </w:r>
      <w:r w:rsidRPr="003419FE">
        <w:rPr>
          <w:color w:val="000000"/>
          <w:sz w:val="19"/>
          <w:szCs w:val="19"/>
        </w:rPr>
        <w:t xml:space="preserve">ванд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14.05.2016 </w:t>
      </w:r>
      <w:hyperlink r:id="rId33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1309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8FDBEF4" w14:textId="4C09046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 забони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ияшуда бояд ба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бо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ума ба забони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ба тари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нотариал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гардидааст,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карда шаванд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14.05.2016 </w:t>
      </w:r>
      <w:hyperlink r:id="rId33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1309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59934FA9" w14:textId="519C1AAA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451" w:name="A000000448"/>
      <w:bookmarkEnd w:id="451"/>
      <w:r w:rsidRPr="003419FE">
        <w:rPr>
          <w:rFonts w:eastAsia="Times New Roman"/>
          <w:sz w:val="21"/>
          <w:szCs w:val="21"/>
        </w:rPr>
        <w:t>БОБИ 44. ЭЪТИРОФ ВА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ДАВЛАТ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ХОРИ</w:t>
      </w:r>
      <w:r w:rsidR="003419FE">
        <w:rPr>
          <w:rFonts w:eastAsia="Times New Roman"/>
          <w:sz w:val="21"/>
          <w:szCs w:val="21"/>
        </w:rPr>
        <w:t>ҶӢ</w:t>
      </w:r>
      <w:r w:rsidRPr="003419FE">
        <w:rPr>
          <w:rFonts w:eastAsia="Times New Roman"/>
          <w:sz w:val="21"/>
          <w:szCs w:val="21"/>
        </w:rPr>
        <w:t xml:space="preserve"> ВА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АКАМИИ ХОРИ</w:t>
      </w:r>
      <w:r w:rsidR="003419FE">
        <w:rPr>
          <w:rFonts w:eastAsia="Times New Roman"/>
          <w:sz w:val="21"/>
          <w:szCs w:val="21"/>
        </w:rPr>
        <w:t>ҶӢ</w:t>
      </w:r>
      <w:r w:rsidRPr="003419FE">
        <w:rPr>
          <w:rFonts w:eastAsia="Times New Roman"/>
          <w:sz w:val="21"/>
          <w:szCs w:val="21"/>
        </w:rPr>
        <w:t xml:space="preserve"> (АРБИТРАЖ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О)</w:t>
      </w:r>
    </w:p>
    <w:p w14:paraId="0363E901" w14:textId="63F5CFC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52" w:name="A000000449"/>
      <w:bookmarkEnd w:id="452"/>
      <w:r w:rsidRPr="003419FE">
        <w:rPr>
          <w:rFonts w:eastAsia="Times New Roman"/>
          <w:sz w:val="21"/>
          <w:szCs w:val="21"/>
        </w:rPr>
        <w:t>Моддаи 398. Эътироф ва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давлат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хори</w:t>
      </w:r>
      <w:r w:rsidR="003419FE">
        <w:rPr>
          <w:rFonts w:eastAsia="Times New Roman"/>
          <w:sz w:val="21"/>
          <w:szCs w:val="21"/>
        </w:rPr>
        <w:t>ҷӣ</w:t>
      </w:r>
    </w:p>
    <w:p w14:paraId="2AEE8057" w14:textId="1F28295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эътироф ва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карда мешаванд,</w:t>
      </w:r>
      <w:r w:rsidRPr="003419FE">
        <w:rPr>
          <w:color w:val="000000"/>
          <w:sz w:val="19"/>
          <w:szCs w:val="19"/>
        </w:rPr>
        <w:t xml:space="preserve"> агар ин дар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байналмилалии эътирофнамудаи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гардида бошад.</w:t>
      </w:r>
    </w:p>
    <w:p w14:paraId="1ABE4D32" w14:textId="2BF3F73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доир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мадан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ба истиснои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оид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тисод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дигар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вобаста ба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фаъолияти со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ибкор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дигар фаъолияти 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тисод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укм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уброни зиёне, ки дар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иноят расонида шудааст, фа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мида мешавад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03.01.2024 </w:t>
      </w:r>
      <w:hyperlink r:id="rId33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1A42480" w14:textId="1AD1FD1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метавонад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давоми се соли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шавад.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бо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узрнок гузаронидашударо суди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метавонад бо тартиби пешб</w:t>
      </w:r>
      <w:r w:rsidRPr="003419FE">
        <w:rPr>
          <w:color w:val="000000"/>
          <w:sz w:val="19"/>
          <w:szCs w:val="19"/>
        </w:rPr>
        <w:t xml:space="preserve">ининамудаи моддаи 114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намояд.</w:t>
      </w:r>
    </w:p>
    <w:p w14:paraId="6118F1DA" w14:textId="40697E0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53" w:name="A000000450"/>
      <w:bookmarkEnd w:id="453"/>
      <w:r w:rsidRPr="003419FE">
        <w:rPr>
          <w:rFonts w:eastAsia="Times New Roman"/>
          <w:sz w:val="21"/>
          <w:szCs w:val="21"/>
        </w:rPr>
        <w:t>Моддаи 399. Дархост дар бораи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бурии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давлати хори</w:t>
      </w:r>
      <w:r w:rsidR="003419FE">
        <w:rPr>
          <w:rFonts w:eastAsia="Times New Roman"/>
          <w:sz w:val="21"/>
          <w:szCs w:val="21"/>
        </w:rPr>
        <w:t>ҷӣ</w:t>
      </w:r>
    </w:p>
    <w:p w14:paraId="1503309C" w14:textId="14E6245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Дархости ситонандаро дар бораи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суди Вилояти Мухтори</w:t>
      </w:r>
      <w:r w:rsidRPr="003419FE">
        <w:rPr>
          <w:color w:val="000000"/>
          <w:sz w:val="19"/>
          <w:szCs w:val="19"/>
        </w:rPr>
        <w:t xml:space="preserve">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вилоят,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Душанбе вобаста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ва агар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надошта бошад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м</w:t>
      </w:r>
      <w:r w:rsidRPr="003419FE">
        <w:rPr>
          <w:color w:val="000000"/>
          <w:sz w:val="19"/>
          <w:szCs w:val="19"/>
        </w:rPr>
        <w:t>аълум набошад, дар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молу мулки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366C802D" w14:textId="10E6C8E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54" w:name="A000000451"/>
      <w:bookmarkEnd w:id="454"/>
      <w:r w:rsidRPr="003419FE">
        <w:rPr>
          <w:rFonts w:eastAsia="Times New Roman"/>
          <w:sz w:val="21"/>
          <w:szCs w:val="21"/>
        </w:rPr>
        <w:t>Моддаи 400.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тавои дархост дар бораи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бурии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давлати хори</w:t>
      </w:r>
      <w:r w:rsidR="003419FE">
        <w:rPr>
          <w:rFonts w:eastAsia="Times New Roman"/>
          <w:sz w:val="21"/>
          <w:szCs w:val="21"/>
        </w:rPr>
        <w:t>ҷӣ</w:t>
      </w:r>
    </w:p>
    <w:p w14:paraId="7B7E1E54" w14:textId="6CEB083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Дархост дар бораи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зеринро дар бар г</w:t>
      </w:r>
      <w:r w:rsidRPr="003419FE">
        <w:rPr>
          <w:color w:val="000000"/>
          <w:sz w:val="19"/>
          <w:szCs w:val="19"/>
        </w:rPr>
        <w:t>ирад:</w:t>
      </w:r>
    </w:p>
    <w:p w14:paraId="305E7082" w14:textId="10C639A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насаб, ном ва номи падари ситонанда,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, агар дархостро намоянда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кунад, зикри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 ва агар ситонанда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бошад,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40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320EE599" w14:textId="10FCFBA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насаб, ном ва номи падари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ва зикри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ва агар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шахси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қӣ</w:t>
      </w:r>
      <w:r w:rsidRPr="003419FE">
        <w:rPr>
          <w:color w:val="000000"/>
          <w:sz w:val="19"/>
          <w:szCs w:val="19"/>
        </w:rPr>
        <w:t xml:space="preserve"> бошад,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4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008AE52B" w14:textId="7D26B8C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иши ситонанда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ё зикри он ки аз кадом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он талаб карда мешавад.</w:t>
      </w:r>
    </w:p>
    <w:p w14:paraId="6B865A24" w14:textId="50BF8A3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Ба дархо</w:t>
      </w:r>
      <w:r w:rsidRPr="003419FE">
        <w:rPr>
          <w:color w:val="000000"/>
          <w:sz w:val="19"/>
          <w:szCs w:val="19"/>
        </w:rPr>
        <w:t xml:space="preserve">ст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байналмилалии эътирофнамудаи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ва агар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шартномаи байналмилал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нашуда бошанд,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зайл замима мегарданд:</w:t>
      </w:r>
    </w:p>
    <w:p w14:paraId="1C3D07C6" w14:textId="36C731F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нусхаи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намудаи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</w:t>
      </w:r>
      <w:r w:rsidRPr="003419FE">
        <w:rPr>
          <w:color w:val="000000"/>
          <w:sz w:val="19"/>
          <w:szCs w:val="19"/>
        </w:rPr>
        <w:t xml:space="preserve">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ро, ки нисбат ба он дархост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шудааст;</w:t>
      </w:r>
    </w:p>
    <w:p w14:paraId="6C5FFD23" w14:textId="4533DD6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расм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мавриди он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кардааст, агар ин аз матни худи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барнаояд;</w:t>
      </w:r>
    </w:p>
    <w:p w14:paraId="397F091F" w14:textId="377A055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 оид ба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агар 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аблан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удуди давлати дахлдори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гардида бошад;</w:t>
      </w:r>
    </w:p>
    <w:p w14:paraId="598DC932" w14:textId="1676DFF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кунанда дар бораи он ки тарафи ба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обилаш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абулгардида ва дар мурофиа иштирокнакарда сарива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бо тартиби дахлдор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</w:t>
      </w:r>
      <w:r w:rsidRPr="003419FE">
        <w:rPr>
          <w:color w:val="000000"/>
          <w:sz w:val="19"/>
          <w:szCs w:val="19"/>
        </w:rPr>
        <w:t>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баррасии парванда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шуда буд;</w:t>
      </w:r>
    </w:p>
    <w:p w14:paraId="2F6C6253" w14:textId="4C4348A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умаи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гардидаи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дар сархат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якум, дуюм ва сеюми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 зикргардида ба забони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.</w:t>
      </w:r>
    </w:p>
    <w:p w14:paraId="6C04D7DA" w14:textId="70B3A4C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Дархост дар бораи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кушоди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о</w:t>
      </w:r>
      <w:r w:rsidRPr="003419FE">
        <w:rPr>
          <w:color w:val="000000"/>
          <w:sz w:val="19"/>
          <w:szCs w:val="19"/>
        </w:rPr>
        <w:t>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онии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баррасии дархост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мешавад. Бе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узрнок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нашудани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арздоре, ки суд дар хусуси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супоридани даъват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аст, барои баррасии дархост монеа намегардад. Агар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ба дигар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гузарон</w:t>
      </w:r>
      <w:r w:rsidRPr="003419FE">
        <w:rPr>
          <w:color w:val="000000"/>
          <w:sz w:val="19"/>
          <w:szCs w:val="19"/>
        </w:rPr>
        <w:t>идани баррасии парванда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 карда бошад ва ин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ишро суд узрнок эътироф карда бошад, суд баррасии парвандаро ба дигар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т гузаронида, дар ин хусус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хабар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10D9ADE6" w14:textId="11495DD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Суд баёноти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арздорро шунида,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намуда, дар ху</w:t>
      </w:r>
      <w:r w:rsidRPr="003419FE">
        <w:rPr>
          <w:color w:val="000000"/>
          <w:sz w:val="19"/>
          <w:szCs w:val="19"/>
        </w:rPr>
        <w:t>суси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ё рад кардани он таъинот мебарорад.</w:t>
      </w:r>
    </w:p>
    <w:p w14:paraId="09F11305" w14:textId="1E517B6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Дар асоси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ва таъиноти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 дар бораи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дода мешавад, ки он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ирсол мегардад.</w:t>
      </w:r>
    </w:p>
    <w:p w14:paraId="00735EB8" w14:textId="35AFF84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6.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 шуб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 дошта бошад, метавонад аз шахсоне, ки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дархост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намудаанд, баёнот талаб кунад, инч</w:t>
      </w:r>
      <w:r w:rsidRPr="003419FE">
        <w:rPr>
          <w:color w:val="000000"/>
          <w:sz w:val="19"/>
          <w:szCs w:val="19"/>
        </w:rPr>
        <w:t xml:space="preserve">унин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арздорро вобаста ба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ияти дархост пурсад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зарурат тавзе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оти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иро,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кардааст, талаб намояд.</w:t>
      </w:r>
    </w:p>
    <w:p w14:paraId="65055949" w14:textId="6C558CA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7. Амали вобаста ба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иро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 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 дар асоси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онунгузории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20.06.2019 </w:t>
      </w:r>
      <w:hyperlink r:id="rId34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1612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193F3850" w14:textId="5E05E2A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55" w:name="A000000452"/>
      <w:bookmarkEnd w:id="455"/>
      <w:r w:rsidRPr="003419FE">
        <w:rPr>
          <w:rFonts w:eastAsia="Times New Roman"/>
          <w:sz w:val="21"/>
          <w:szCs w:val="21"/>
        </w:rPr>
        <w:t>Моддаи 401. Рад намудани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бурии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дав</w:t>
      </w:r>
      <w:r w:rsidRPr="003419FE">
        <w:rPr>
          <w:rFonts w:eastAsia="Times New Roman"/>
          <w:sz w:val="21"/>
          <w:szCs w:val="21"/>
        </w:rPr>
        <w:t>лати хори</w:t>
      </w:r>
      <w:r w:rsidR="003419FE">
        <w:rPr>
          <w:rFonts w:eastAsia="Times New Roman"/>
          <w:sz w:val="21"/>
          <w:szCs w:val="21"/>
        </w:rPr>
        <w:t>ҷӣ</w:t>
      </w:r>
    </w:p>
    <w:p w14:paraId="29601E7E" w14:textId="4457D8E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Рад намудани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дода мешавад, агар:</w:t>
      </w:r>
    </w:p>
    <w:p w14:paraId="677EA1E9" w14:textId="316903D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онунгузории давлате, ки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он бароварда шудааст,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накарда бошад ва бояд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карда наша</w:t>
      </w:r>
      <w:r w:rsidRPr="003419FE">
        <w:rPr>
          <w:color w:val="000000"/>
          <w:sz w:val="19"/>
          <w:szCs w:val="19"/>
        </w:rPr>
        <w:t>вад;</w:t>
      </w:r>
    </w:p>
    <w:p w14:paraId="00165532" w14:textId="41F6700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тарафе, ки ба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бароварда шудааст, дар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сарива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ба таври дахлдор насупоридани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инома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баррасии парванда аз имконияти иштирок дар мурофиа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рум гардида бошад;</w:t>
      </w:r>
    </w:p>
    <w:p w14:paraId="73CF01B4" w14:textId="3646C7E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баррасии парванда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тобеияти и</w:t>
      </w:r>
      <w:r w:rsidRPr="003419FE">
        <w:rPr>
          <w:color w:val="000000"/>
          <w:sz w:val="19"/>
          <w:szCs w:val="19"/>
        </w:rPr>
        <w:t>стисноии судии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дошта бошад;</w:t>
      </w:r>
    </w:p>
    <w:p w14:paraId="67814C7A" w14:textId="71C7B07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пайдокардаи суди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доир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си байни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ва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абулгардида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 бошад ё дар баррасии суди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</w:t>
      </w:r>
      <w:r w:rsidRPr="003419FE">
        <w:rPr>
          <w:color w:val="000000"/>
          <w:sz w:val="19"/>
          <w:szCs w:val="19"/>
        </w:rPr>
        <w:t xml:space="preserve">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парвандае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бошад, ки доир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си байни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о,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ъ ва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амон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то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намудани парванда дар суди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карда шудааст;</w:t>
      </w:r>
    </w:p>
    <w:p w14:paraId="665FD622" w14:textId="23489AD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-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метавонад ба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лолияти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зарар ов</w:t>
      </w:r>
      <w:r w:rsidRPr="003419FE">
        <w:rPr>
          <w:color w:val="000000"/>
          <w:sz w:val="19"/>
          <w:szCs w:val="19"/>
        </w:rPr>
        <w:t xml:space="preserve">арад ё ба амнияти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дид кунад ё хилофи тартиби оммав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бошад;</w:t>
      </w:r>
    </w:p>
    <w:p w14:paraId="05A6D330" w14:textId="7DE0618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он гузашта бошад ва ин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латро суди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дархости ситонанда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накард</w:t>
      </w:r>
      <w:r w:rsidRPr="003419FE">
        <w:rPr>
          <w:color w:val="000000"/>
          <w:sz w:val="19"/>
          <w:szCs w:val="19"/>
        </w:rPr>
        <w:t>а бошад.</w:t>
      </w:r>
    </w:p>
    <w:p w14:paraId="6C007D13" w14:textId="7A9505E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Нусхаи таъинотро,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4 моддаи 400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бароварда шудааст, суд ба ситонанда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баровардани он ирсол менамояд.</w:t>
      </w:r>
    </w:p>
    <w:p w14:paraId="69CB3B49" w14:textId="0F7A7C4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Нисбат ба ин таъинот бо тартиб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ба суди </w:t>
      </w:r>
      <w:r w:rsidRPr="003419FE">
        <w:rPr>
          <w:color w:val="000000"/>
          <w:sz w:val="19"/>
          <w:szCs w:val="19"/>
        </w:rPr>
        <w:t>боло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мумкин аст шикоят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гардад.</w:t>
      </w:r>
    </w:p>
    <w:p w14:paraId="34AE4340" w14:textId="642965B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56" w:name="A000000453"/>
      <w:bookmarkEnd w:id="456"/>
      <w:r w:rsidRPr="003419FE">
        <w:rPr>
          <w:rFonts w:eastAsia="Times New Roman"/>
          <w:sz w:val="21"/>
          <w:szCs w:val="21"/>
        </w:rPr>
        <w:t xml:space="preserve">Моддаи 402. Эътирофи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давлат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хори</w:t>
      </w:r>
      <w:r w:rsidR="003419FE">
        <w:rPr>
          <w:rFonts w:eastAsia="Times New Roman"/>
          <w:sz w:val="21"/>
          <w:szCs w:val="21"/>
        </w:rPr>
        <w:t>ҷӣ</w:t>
      </w:r>
    </w:p>
    <w:p w14:paraId="1C56BF06" w14:textId="08B3078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>, ки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буриро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озо наменамояд, бе мурофиаи минбаъда эътироф карда мешавад, агар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шахси манфиатдор нисбат ба </w:t>
      </w:r>
      <w:r w:rsidRPr="003419FE">
        <w:rPr>
          <w:color w:val="000000"/>
          <w:sz w:val="19"/>
          <w:szCs w:val="19"/>
        </w:rPr>
        <w:t>он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нагардад.</w:t>
      </w:r>
    </w:p>
    <w:p w14:paraId="46EB1BAD" w14:textId="5341DAA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Шахси манфиатдор метавонад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 баъди он ки аз ворид шудани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гардидааст, ба Суди Олии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суди Вилояти Мухтори К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истони Бадахшон,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вилоят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ри Душанбе вобаста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эътирофи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намояд.</w:t>
      </w:r>
    </w:p>
    <w:p w14:paraId="4491952A" w14:textId="5EB14DC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Норозигии шахси манфиатдор нисбат ба эътирофи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кушоди суд бо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онии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шахс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</w:t>
      </w:r>
      <w:r w:rsidRPr="003419FE">
        <w:rPr>
          <w:color w:val="000000"/>
          <w:sz w:val="19"/>
          <w:szCs w:val="19"/>
        </w:rPr>
        <w:t>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баррасии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мешавад. Бе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узрнок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озир нашудани шахси манфиатдор, ки суд аз супоридани даъват ба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аст, барои баррасии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монеа намегардад. Агар шахси манфиатдор дар хусуси ба дигар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гузаронидани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Pr="003419FE">
        <w:rPr>
          <w:color w:val="000000"/>
          <w:sz w:val="19"/>
          <w:szCs w:val="19"/>
        </w:rPr>
        <w:t>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 карда бошад ва ин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ишро суд узрнок эътироф намояд, суд баррасии парвандаро ба дигар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гузаронида, дар ин бора шахси манфиатдорро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месозад.</w:t>
      </w:r>
    </w:p>
    <w:p w14:paraId="20143384" w14:textId="3D8885F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4. Баъди баррасии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нисбат ба эътирофи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суд таъиноти дах</w:t>
      </w:r>
      <w:r w:rsidRPr="003419FE">
        <w:rPr>
          <w:color w:val="000000"/>
          <w:sz w:val="19"/>
          <w:szCs w:val="19"/>
        </w:rPr>
        <w:t>лдор мебарорад.</w:t>
      </w:r>
    </w:p>
    <w:p w14:paraId="42091ED4" w14:textId="04E3E00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5. Нусхаи таъинот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се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баровардани он ба шахсе,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аризаи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шудааст,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, инчунин шахсе, ки нисбат ба эътирофи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норозиг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намудааст, ирсол мегардад. Нисбат ба</w:t>
      </w:r>
      <w:r w:rsidRPr="003419FE">
        <w:rPr>
          <w:color w:val="000000"/>
          <w:sz w:val="19"/>
          <w:szCs w:val="19"/>
        </w:rPr>
        <w:t xml:space="preserve"> таъинот бо тартиб ва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мумкин аст ба суди боло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шикоят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гардад.</w:t>
      </w:r>
    </w:p>
    <w:p w14:paraId="72F0769E" w14:textId="5754E68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57" w:name="A000000454"/>
      <w:bookmarkEnd w:id="457"/>
      <w:r w:rsidRPr="003419FE">
        <w:rPr>
          <w:rFonts w:eastAsia="Times New Roman"/>
          <w:sz w:val="21"/>
          <w:szCs w:val="21"/>
        </w:rPr>
        <w:t xml:space="preserve">Моддаи 403. Рад намудани эътирофи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давлати хори</w:t>
      </w:r>
      <w:r w:rsidR="003419FE">
        <w:rPr>
          <w:rFonts w:eastAsia="Times New Roman"/>
          <w:sz w:val="21"/>
          <w:szCs w:val="21"/>
        </w:rPr>
        <w:t>ҷӣ</w:t>
      </w:r>
    </w:p>
    <w:p w14:paraId="0E036FCE" w14:textId="458A3C5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Рад намудани эътирофи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>, ки бояд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карда </w:t>
      </w:r>
      <w:r w:rsidRPr="003419FE">
        <w:rPr>
          <w:color w:val="000000"/>
          <w:sz w:val="19"/>
          <w:szCs w:val="19"/>
        </w:rPr>
        <w:t xml:space="preserve">нашавад,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удияти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сархат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якум-пан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моддаи 401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дода мешавад.</w:t>
      </w:r>
    </w:p>
    <w:p w14:paraId="34E4F499" w14:textId="318BF97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58" w:name="A000000455"/>
      <w:bookmarkEnd w:id="458"/>
      <w:r w:rsidRPr="003419FE">
        <w:rPr>
          <w:rFonts w:eastAsia="Times New Roman"/>
          <w:sz w:val="21"/>
          <w:szCs w:val="21"/>
        </w:rPr>
        <w:t xml:space="preserve">Моддаи 404. Эътирофи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давлат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хори</w:t>
      </w:r>
      <w:r w:rsidR="003419FE">
        <w:rPr>
          <w:rFonts w:eastAsia="Times New Roman"/>
          <w:sz w:val="21"/>
          <w:szCs w:val="21"/>
        </w:rPr>
        <w:t>ҷӣ</w:t>
      </w:r>
      <w:r w:rsidRPr="003419FE">
        <w:rPr>
          <w:rFonts w:eastAsia="Times New Roman"/>
          <w:sz w:val="21"/>
          <w:szCs w:val="21"/>
        </w:rPr>
        <w:t>, ки мурофиаи минбаъдаро та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озо намекунанд</w:t>
      </w:r>
    </w:p>
    <w:p w14:paraId="4E88655A" w14:textId="0BA34FE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>и зерини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>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тавои худ мурофиаи минбаъдаро та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озо намекунанд, эътироф шудаанд:</w:t>
      </w:r>
    </w:p>
    <w:p w14:paraId="61A50A61" w14:textId="2B67333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вобаста ба вазъи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рвандони давлате, ки суди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баровардааст;</w:t>
      </w:r>
    </w:p>
    <w:p w14:paraId="138C1F88" w14:textId="345B097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оид ба бекор кардан ё беэътибор эътироф намудани 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ди нико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байни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ва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рванди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>, агар дар 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заи баррасии парванда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атто яке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амсарон берун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дошта бошад;</w:t>
      </w:r>
    </w:p>
    <w:p w14:paraId="01A2544A" w14:textId="53BDB8C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дар бораи бекор кард</w:t>
      </w:r>
      <w:r w:rsidRPr="003419FE">
        <w:rPr>
          <w:color w:val="000000"/>
          <w:sz w:val="19"/>
          <w:szCs w:val="19"/>
        </w:rPr>
        <w:t>ан ё беэътибор донистани 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ди нико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байни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рвандони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икистон,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арду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амсар дар 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заи баррасии парванда берун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удуди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дошта бошанд;</w:t>
      </w:r>
    </w:p>
    <w:p w14:paraId="4B8850FB" w14:textId="4D7F0E3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дар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онун.</w:t>
      </w:r>
    </w:p>
    <w:p w14:paraId="47978C91" w14:textId="08180D3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59" w:name="A000000456"/>
      <w:bookmarkEnd w:id="459"/>
      <w:r w:rsidRPr="003419FE">
        <w:rPr>
          <w:rFonts w:eastAsia="Times New Roman"/>
          <w:sz w:val="21"/>
          <w:szCs w:val="21"/>
        </w:rPr>
        <w:t>Моддаи 405. Эътироф ва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</w:t>
      </w:r>
      <w:r w:rsidRPr="003419FE">
        <w:rPr>
          <w:rFonts w:eastAsia="Times New Roman"/>
          <w:sz w:val="21"/>
          <w:szCs w:val="21"/>
        </w:rPr>
        <w:t>лнома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акамии давлат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хори</w:t>
      </w:r>
      <w:r w:rsidR="003419FE">
        <w:rPr>
          <w:rFonts w:eastAsia="Times New Roman"/>
          <w:sz w:val="21"/>
          <w:szCs w:val="21"/>
        </w:rPr>
        <w:t>ҷӣ</w:t>
      </w:r>
      <w:r w:rsidRPr="003419FE">
        <w:rPr>
          <w:rFonts w:eastAsia="Times New Roman"/>
          <w:sz w:val="21"/>
          <w:szCs w:val="21"/>
        </w:rPr>
        <w:t xml:space="preserve"> (арбитраж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о)</w:t>
      </w:r>
    </w:p>
    <w:p w14:paraId="1BF884BF" w14:textId="4A1275F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400-402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Кодекс, ба истиснои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исми 2 моддаи 400, сархат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якум - чорум ва шашуми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моддаи 401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метавонанд инчунин нисбат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акамии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(арбитраж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о)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гарданд.</w:t>
      </w:r>
    </w:p>
    <w:p w14:paraId="280966B5" w14:textId="77AE121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Тарафе, ки оид ба эътироф ё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акамии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(арбитраж) бо дархост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иат кардааст, бояд асли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акамии давлат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(арбитраж) ё нусхаи ба таври дахлдор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гардида,</w:t>
      </w:r>
      <w:r w:rsidRPr="003419FE">
        <w:rPr>
          <w:color w:val="000000"/>
          <w:sz w:val="19"/>
          <w:szCs w:val="19"/>
        </w:rPr>
        <w:t xml:space="preserve"> асли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арбитраж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нусхаи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гардидаи он, инчунин асли созишномаи арбитраж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нусхаи ба таври дахлдор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гардидаи онро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намояд.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ё созишномаи арбитраж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забони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 шуда бошад, тараф бояд тар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умаи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гардидаи </w:t>
      </w:r>
      <w:r w:rsidRPr="003419FE">
        <w:rPr>
          <w:color w:val="000000"/>
          <w:sz w:val="19"/>
          <w:szCs w:val="19"/>
        </w:rPr>
        <w:t xml:space="preserve">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ба забони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кунад.</w:t>
      </w:r>
    </w:p>
    <w:p w14:paraId="0BB606FF" w14:textId="40F0F3E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60" w:name="A000000457"/>
      <w:bookmarkEnd w:id="460"/>
      <w:r w:rsidRPr="003419FE">
        <w:rPr>
          <w:rFonts w:eastAsia="Times New Roman"/>
          <w:sz w:val="21"/>
          <w:szCs w:val="21"/>
        </w:rPr>
        <w:lastRenderedPageBreak/>
        <w:t>Моддаи 406. Рад намудани эътироф ва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акамии давлати хори</w:t>
      </w:r>
      <w:r w:rsidR="003419FE">
        <w:rPr>
          <w:rFonts w:eastAsia="Times New Roman"/>
          <w:sz w:val="21"/>
          <w:szCs w:val="21"/>
        </w:rPr>
        <w:t>ҷӣ</w:t>
      </w:r>
      <w:r w:rsidRPr="003419FE">
        <w:rPr>
          <w:rFonts w:eastAsia="Times New Roman"/>
          <w:sz w:val="21"/>
          <w:szCs w:val="21"/>
        </w:rPr>
        <w:t xml:space="preserve"> (арбитраж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о)</w:t>
      </w:r>
    </w:p>
    <w:p w14:paraId="613724EC" w14:textId="53B46FC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Эътироф ё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акамии давлати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иро (арбитражро)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зайл рад намудан мумкин аст:</w:t>
      </w:r>
    </w:p>
    <w:p w14:paraId="1B906C18" w14:textId="07CAB10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а</w:t>
      </w:r>
      <w:r w:rsidRPr="003419FE">
        <w:rPr>
          <w:color w:val="000000"/>
          <w:sz w:val="19"/>
          <w:szCs w:val="19"/>
        </w:rPr>
        <w:t>) дар асоси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иши тарафе,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он нигаронида шудааст, агар ин тараф ба суди сало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иятдор, ки эътироф ё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онро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мекунад,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кунад, ки ин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менамояд:</w:t>
      </w:r>
    </w:p>
    <w:p w14:paraId="0E8F9FF3" w14:textId="7E53D6D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яке аз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созишномаи арбитраж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то андозае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</w:t>
      </w:r>
      <w:r w:rsidRPr="003419FE">
        <w:rPr>
          <w:color w:val="000000"/>
          <w:sz w:val="19"/>
          <w:szCs w:val="19"/>
        </w:rPr>
        <w:t xml:space="preserve">ли амал буд ё ин созишнома вобаста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онуне, ки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истифода намуданд, беэътибор мебошад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набудани чунин далел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 давлате, ки дар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шудааст;</w:t>
      </w:r>
    </w:p>
    <w:p w14:paraId="36F7EED7" w14:textId="38722C6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тарафе, ки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шудааст, ба таври да</w:t>
      </w:r>
      <w:r w:rsidRPr="003419FE">
        <w:rPr>
          <w:color w:val="000000"/>
          <w:sz w:val="19"/>
          <w:szCs w:val="19"/>
        </w:rPr>
        <w:t xml:space="preserve">хлдор оид ба таъин гардидани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 (арбитр) ё дар хусуси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(арбитраж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нашудааст ё бо дигар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натавонистааст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кунад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вобаста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се бароварда шудааст, ки дар созишномаи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(арбитраж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нагардидааст ё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шарт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надорад ё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аррарот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оеро дар бар мегирад, ки аз доираи созишномаи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(арбитраж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 берун аст. Агар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аррарот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фарогирифтаи созишномаи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(арбитраж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)-ро аз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аррарот оид ба масъ</w:t>
      </w:r>
      <w:r w:rsidRPr="003419FE">
        <w:rPr>
          <w:color w:val="000000"/>
          <w:sz w:val="19"/>
          <w:szCs w:val="19"/>
        </w:rPr>
        <w:t>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фаронагирифтаи чунин созишнома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удо кардан имконпазир бошад,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алнома, ки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аррарот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фарогирифтаи созишномаи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(арбитраж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)-ро дар бар мегирад, метавонад эътироф ва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карда шавад;</w:t>
      </w:r>
    </w:p>
    <w:p w14:paraId="60928578" w14:textId="5ACAAE7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айати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(арбитраж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) ба созишномаи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(арбитраж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 намекунад ё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 набудани он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 кишваре, ки дар он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акамии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(арбитраж)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дошт,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намебошад;</w:t>
      </w:r>
    </w:p>
    <w:p w14:paraId="701744DA" w14:textId="30445C1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барои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нагардидааст ё бекор карда шудаас</w:t>
      </w:r>
      <w:r w:rsidRPr="003419FE">
        <w:rPr>
          <w:color w:val="000000"/>
          <w:sz w:val="19"/>
          <w:szCs w:val="19"/>
        </w:rPr>
        <w:t>т ё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онро суде, ки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гардидааст, боздошта бошад;</w:t>
      </w:r>
    </w:p>
    <w:p w14:paraId="47B94D7D" w14:textId="058E734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б) агар суд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намояд, ки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 наметавонад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(арбитраж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 бошад ё эътироф ва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акамии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(арбитраж</w:t>
      </w:r>
      <w:r w:rsidRPr="003419FE">
        <w:rPr>
          <w:color w:val="000000"/>
          <w:sz w:val="19"/>
          <w:szCs w:val="19"/>
        </w:rPr>
        <w:t>) хилофи тартиби оммав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бошад.</w:t>
      </w:r>
    </w:p>
    <w:p w14:paraId="2ADE9CA3" w14:textId="7E4398A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 суд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шудани дархост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бекор кардан ё боздоштани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акамии давлати хори</w:t>
      </w:r>
      <w:r w:rsidR="003419FE">
        <w:rPr>
          <w:color w:val="000000"/>
          <w:sz w:val="19"/>
          <w:szCs w:val="19"/>
        </w:rPr>
        <w:t>ҷӣ</w:t>
      </w:r>
      <w:r w:rsidRPr="003419FE">
        <w:rPr>
          <w:color w:val="000000"/>
          <w:sz w:val="19"/>
          <w:szCs w:val="19"/>
        </w:rPr>
        <w:t xml:space="preserve"> (арбитраж), суде, ки аз он чунин эътироф ва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роро талаб менамоянд, агар зарур шу</w:t>
      </w:r>
      <w:r w:rsidRPr="003419FE">
        <w:rPr>
          <w:color w:val="000000"/>
          <w:sz w:val="19"/>
          <w:szCs w:val="19"/>
        </w:rPr>
        <w:t xml:space="preserve">морад, метавонад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 гузорад.</w:t>
      </w:r>
    </w:p>
    <w:p w14:paraId="392BE618" w14:textId="7ED09F42" w:rsidR="00000000" w:rsidRPr="003419FE" w:rsidRDefault="00F4363D">
      <w:pPr>
        <w:pStyle w:val="2"/>
        <w:divId w:val="1499299443"/>
        <w:rPr>
          <w:rFonts w:eastAsia="Times New Roman"/>
          <w:sz w:val="25"/>
          <w:szCs w:val="25"/>
        </w:rPr>
      </w:pPr>
      <w:bookmarkStart w:id="461" w:name="A000000458"/>
      <w:bookmarkEnd w:id="461"/>
      <w:r w:rsidRPr="003419FE">
        <w:rPr>
          <w:rFonts w:eastAsia="Times New Roman"/>
          <w:sz w:val="25"/>
          <w:szCs w:val="25"/>
        </w:rPr>
        <w:t>ФАСЛИ VI БАРРАСИИ ПАРВАНДА</w:t>
      </w:r>
      <w:r w:rsidR="003419FE">
        <w:rPr>
          <w:rFonts w:eastAsia="Times New Roman"/>
          <w:sz w:val="25"/>
          <w:szCs w:val="25"/>
        </w:rPr>
        <w:t>Ҳ</w:t>
      </w:r>
      <w:r w:rsidRPr="003419FE">
        <w:rPr>
          <w:rFonts w:eastAsia="Times New Roman"/>
          <w:sz w:val="25"/>
          <w:szCs w:val="25"/>
        </w:rPr>
        <w:t>О ОИД БА ДОДАНИ ВАРА</w:t>
      </w:r>
      <w:r w:rsidR="003419FE">
        <w:rPr>
          <w:rFonts w:eastAsia="Times New Roman"/>
          <w:sz w:val="25"/>
          <w:szCs w:val="25"/>
        </w:rPr>
        <w:t>Қ</w:t>
      </w:r>
      <w:r w:rsidRPr="003419FE">
        <w:rPr>
          <w:rFonts w:eastAsia="Times New Roman"/>
          <w:sz w:val="25"/>
          <w:szCs w:val="25"/>
        </w:rPr>
        <w:t>АИ И</w:t>
      </w:r>
      <w:r w:rsidR="003419FE">
        <w:rPr>
          <w:rFonts w:eastAsia="Times New Roman"/>
          <w:sz w:val="25"/>
          <w:szCs w:val="25"/>
        </w:rPr>
        <w:t>Ҷ</w:t>
      </w:r>
      <w:r w:rsidRPr="003419FE">
        <w:rPr>
          <w:rFonts w:eastAsia="Times New Roman"/>
          <w:sz w:val="25"/>
          <w:szCs w:val="25"/>
        </w:rPr>
        <w:t>РО ДАР БОРАИ И</w:t>
      </w:r>
      <w:r w:rsidR="003419FE">
        <w:rPr>
          <w:rFonts w:eastAsia="Times New Roman"/>
          <w:sz w:val="25"/>
          <w:szCs w:val="25"/>
        </w:rPr>
        <w:t>Ҷ</w:t>
      </w:r>
      <w:r w:rsidRPr="003419FE">
        <w:rPr>
          <w:rFonts w:eastAsia="Times New Roman"/>
          <w:sz w:val="25"/>
          <w:szCs w:val="25"/>
        </w:rPr>
        <w:t>РОИ МА</w:t>
      </w:r>
      <w:r w:rsidR="003419FE">
        <w:rPr>
          <w:rFonts w:eastAsia="Times New Roman"/>
          <w:sz w:val="25"/>
          <w:szCs w:val="25"/>
        </w:rPr>
        <w:t>Ҷ</w:t>
      </w:r>
      <w:r w:rsidRPr="003419FE">
        <w:rPr>
          <w:rFonts w:eastAsia="Times New Roman"/>
          <w:sz w:val="25"/>
          <w:szCs w:val="25"/>
        </w:rPr>
        <w:t xml:space="preserve">БУРИИ </w:t>
      </w:r>
      <w:r w:rsidR="003419FE">
        <w:rPr>
          <w:rFonts w:eastAsia="Times New Roman"/>
          <w:sz w:val="25"/>
          <w:szCs w:val="25"/>
        </w:rPr>
        <w:t>Ҳ</w:t>
      </w:r>
      <w:r w:rsidRPr="003419FE">
        <w:rPr>
          <w:rFonts w:eastAsia="Times New Roman"/>
          <w:sz w:val="25"/>
          <w:szCs w:val="25"/>
        </w:rPr>
        <w:t>АЛНОМАИ СУД</w:t>
      </w:r>
      <w:r w:rsidR="003419FE">
        <w:rPr>
          <w:rFonts w:eastAsia="Times New Roman"/>
          <w:sz w:val="25"/>
          <w:szCs w:val="25"/>
        </w:rPr>
        <w:t>Ҳ</w:t>
      </w:r>
      <w:r w:rsidRPr="003419FE">
        <w:rPr>
          <w:rFonts w:eastAsia="Times New Roman"/>
          <w:sz w:val="25"/>
          <w:szCs w:val="25"/>
        </w:rPr>
        <w:t xml:space="preserve">ОИ </w:t>
      </w:r>
      <w:r w:rsidR="003419FE">
        <w:rPr>
          <w:rFonts w:eastAsia="Times New Roman"/>
          <w:sz w:val="25"/>
          <w:szCs w:val="25"/>
        </w:rPr>
        <w:t>Ҳ</w:t>
      </w:r>
      <w:r w:rsidRPr="003419FE">
        <w:rPr>
          <w:rFonts w:eastAsia="Times New Roman"/>
          <w:sz w:val="25"/>
          <w:szCs w:val="25"/>
        </w:rPr>
        <w:t>АКАМ</w:t>
      </w:r>
      <w:r w:rsidR="003419FE">
        <w:rPr>
          <w:rFonts w:eastAsia="Times New Roman"/>
          <w:sz w:val="25"/>
          <w:szCs w:val="25"/>
        </w:rPr>
        <w:t>Ӣ</w:t>
      </w:r>
    </w:p>
    <w:p w14:paraId="6426E821" w14:textId="0FA62163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462" w:name="A000000459"/>
      <w:bookmarkEnd w:id="462"/>
      <w:r w:rsidRPr="003419FE">
        <w:rPr>
          <w:rFonts w:eastAsia="Times New Roman"/>
          <w:sz w:val="21"/>
          <w:szCs w:val="21"/>
        </w:rPr>
        <w:t>БОБИ 45. БАРРАСИИ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ОИД БА ДОДАНИ ВАРА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 ДАР БОРАИ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БУРИИ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АКАМ</w:t>
      </w:r>
      <w:r w:rsidR="003419FE">
        <w:rPr>
          <w:rFonts w:eastAsia="Times New Roman"/>
          <w:sz w:val="21"/>
          <w:szCs w:val="21"/>
        </w:rPr>
        <w:t>Ӣ</w:t>
      </w:r>
    </w:p>
    <w:p w14:paraId="43A429C8" w14:textId="1B3E37D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63" w:name="A000000460"/>
      <w:bookmarkEnd w:id="463"/>
      <w:r w:rsidRPr="003419FE">
        <w:rPr>
          <w:rFonts w:eastAsia="Times New Roman"/>
          <w:sz w:val="21"/>
          <w:szCs w:val="21"/>
        </w:rPr>
        <w:t>Моддаи 407. Додани вара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 дар бораи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бурии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акам</w:t>
      </w:r>
      <w:r w:rsidR="003419FE">
        <w:rPr>
          <w:rFonts w:eastAsia="Times New Roman"/>
          <w:sz w:val="21"/>
          <w:szCs w:val="21"/>
        </w:rPr>
        <w:t>ӣ</w:t>
      </w:r>
    </w:p>
    <w:p w14:paraId="0BE3B7CC" w14:textId="5411F33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 масъалаи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аризаи тарафи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ба манфиати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бароварда шудаа</w:t>
      </w:r>
      <w:r w:rsidRPr="003419FE">
        <w:rPr>
          <w:color w:val="000000"/>
          <w:sz w:val="19"/>
          <w:szCs w:val="19"/>
        </w:rPr>
        <w:t>ст,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3A0ED44B" w14:textId="65FF587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Ариза дар бораи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суди ша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р ё но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ойгиршавии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ё агар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 ё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 маълум набошад, ба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</w:t>
      </w:r>
      <w:r w:rsidRPr="003419FE">
        <w:rPr>
          <w:color w:val="000000"/>
          <w:sz w:val="19"/>
          <w:szCs w:val="19"/>
        </w:rPr>
        <w:t xml:space="preserve">шавии молу мулки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- тарафи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</w:t>
      </w:r>
    </w:p>
    <w:p w14:paraId="65F30A26" w14:textId="0C0D155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64" w:name="A000000461"/>
      <w:bookmarkEnd w:id="464"/>
      <w:r w:rsidRPr="003419FE">
        <w:rPr>
          <w:rFonts w:eastAsia="Times New Roman"/>
          <w:sz w:val="21"/>
          <w:szCs w:val="21"/>
        </w:rPr>
        <w:t>Моддаи 408. Шакл ва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тавои ариза дар бораи додани вара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 барои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бурии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акам</w:t>
      </w:r>
      <w:r w:rsidR="003419FE">
        <w:rPr>
          <w:rFonts w:eastAsia="Times New Roman"/>
          <w:sz w:val="21"/>
          <w:szCs w:val="21"/>
        </w:rPr>
        <w:t>ӣ</w:t>
      </w:r>
    </w:p>
    <w:p w14:paraId="37D949E4" w14:textId="6B02A35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Ариза дар бораи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Pr="003419FE">
        <w:rPr>
          <w:color w:val="000000"/>
          <w:sz w:val="19"/>
          <w:szCs w:val="19"/>
        </w:rPr>
        <w:t xml:space="preserve">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шакли хатт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гардида, бояд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шахсе, ки ба манфиати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бароварда шудааст ё намояндаи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имзо карда шавад.</w:t>
      </w:r>
    </w:p>
    <w:p w14:paraId="25F493DC" w14:textId="3709CC2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ариза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зикр г</w:t>
      </w:r>
      <w:r w:rsidRPr="003419FE">
        <w:rPr>
          <w:color w:val="000000"/>
          <w:sz w:val="19"/>
          <w:szCs w:val="19"/>
        </w:rPr>
        <w:t>ардад:</w:t>
      </w:r>
    </w:p>
    <w:p w14:paraId="32D92535" w14:textId="6A03231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номи суде, ки ба он ариза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мегарданд;</w:t>
      </w:r>
    </w:p>
    <w:p w14:paraId="4F752444" w14:textId="4D31F0F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насаб, ном, номи падар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айати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4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5BFD1F84" w14:textId="5FB50A0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насаб, ном ва номи падари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 ё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ойгиршавии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4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);</w:t>
      </w:r>
    </w:p>
    <w:p w14:paraId="18AEEA7D" w14:textId="230C174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сана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09668798" w14:textId="7869D7A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санаи гирифтани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тарафе, ки бо ариза муро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иат кардааст;</w:t>
      </w:r>
    </w:p>
    <w:p w14:paraId="3D6C7EF4" w14:textId="5F5C8E9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- талаботи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.</w:t>
      </w:r>
    </w:p>
    <w:p w14:paraId="064F1AFB" w14:textId="167DE73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Дар ариза инчунин 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ами телефон, факс, суро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аи почтаи электрон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дигар маълумотро зикр кардан мумкин аст.</w:t>
      </w:r>
    </w:p>
    <w:p w14:paraId="23CAB579" w14:textId="4EFC6A5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Ба ариза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Pr="003419FE">
        <w:rPr>
          <w:color w:val="000000"/>
          <w:sz w:val="19"/>
          <w:szCs w:val="19"/>
        </w:rPr>
        <w:t>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замима мегарданд:</w:t>
      </w:r>
    </w:p>
    <w:p w14:paraId="32A0B5D4" w14:textId="569C0FB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асли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нусхаи ба таври дахлдор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шудаи он;</w:t>
      </w:r>
    </w:p>
    <w:p w14:paraId="5A6C5BCF" w14:textId="065EA54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асли созишномаи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нусхаи ба таври дахлдор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гардидаи он;</w:t>
      </w:r>
    </w:p>
    <w:p w14:paraId="0A0AED38" w14:textId="701BCC4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нусхаи ариза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</w:t>
      </w:r>
      <w:r w:rsidRPr="003419FE">
        <w:rPr>
          <w:color w:val="000000"/>
          <w:sz w:val="19"/>
          <w:szCs w:val="19"/>
        </w:rPr>
        <w:t>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;</w:t>
      </w:r>
    </w:p>
    <w:p w14:paraId="603B28BA" w14:textId="6BE2FAB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ваколатнома ё дигар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кунандаи ваколати шахс барои имзои ариза.</w:t>
      </w:r>
    </w:p>
    <w:p w14:paraId="589647ED" w14:textId="3830133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Ариза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бо вайрон кардани талаботи пешбининамудаи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ва моддаи</w:t>
      </w:r>
      <w:r w:rsidRPr="003419FE">
        <w:rPr>
          <w:color w:val="000000"/>
          <w:sz w:val="19"/>
          <w:szCs w:val="19"/>
        </w:rPr>
        <w:t xml:space="preserve"> 407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гардидааст,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намегардад ва ба шахси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однамуда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137 ва 138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баргаронида мешавад.</w:t>
      </w:r>
    </w:p>
    <w:p w14:paraId="18523F91" w14:textId="0973C4B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65" w:name="A000000462"/>
      <w:bookmarkEnd w:id="465"/>
      <w:r w:rsidRPr="003419FE">
        <w:rPr>
          <w:rFonts w:eastAsia="Times New Roman"/>
          <w:sz w:val="21"/>
          <w:szCs w:val="21"/>
        </w:rPr>
        <w:t xml:space="preserve">Моддаи 409. Тартиби баррасии ариза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ати додани вара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 барои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бурии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</w:t>
      </w:r>
      <w:r w:rsidRPr="003419FE">
        <w:rPr>
          <w:rFonts w:eastAsia="Times New Roman"/>
          <w:sz w:val="21"/>
          <w:szCs w:val="21"/>
        </w:rPr>
        <w:t>омаи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акам</w:t>
      </w:r>
      <w:r w:rsidR="003419FE">
        <w:rPr>
          <w:rFonts w:eastAsia="Times New Roman"/>
          <w:sz w:val="21"/>
          <w:szCs w:val="21"/>
        </w:rPr>
        <w:t>ӣ</w:t>
      </w:r>
    </w:p>
    <w:p w14:paraId="265D69CE" w14:textId="0FE2ED5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Судя аризаро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на бештар аз як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воридшав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суд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68B0CC4A" w14:textId="4826394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омодасозии парванда ба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судя аз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маводи парвандаро,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талаб карда мешавад,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барои талаб карда гирифтани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арраркардаи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талаб менамояд.</w:t>
      </w:r>
    </w:p>
    <w:p w14:paraId="619A2585" w14:textId="387F9F37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Суд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судии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акамиро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Pr="003419FE">
        <w:rPr>
          <w:color w:val="000000"/>
          <w:sz w:val="19"/>
          <w:szCs w:val="19"/>
        </w:rPr>
        <w:t>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менамояд. Ба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шахсони зикргардида, ки ба таври дахлдор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онида шудаанд, барои баррасии парванда монеа намегардад.</w:t>
      </w:r>
    </w:p>
    <w:p w14:paraId="719E5C12" w14:textId="7EDD100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баррасии парванда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будан ё</w:t>
      </w:r>
      <w:r w:rsidRPr="003419FE">
        <w:rPr>
          <w:color w:val="000000"/>
          <w:sz w:val="19"/>
          <w:szCs w:val="19"/>
        </w:rPr>
        <w:t xml:space="preserve">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набудани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моддаи 410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Кодексро оид ба рад намудани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ро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 та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асосноккунандаи талабот ва норозигии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одшуда муайян менамояд.</w:t>
      </w:r>
    </w:p>
    <w:p w14:paraId="633F08EF" w14:textId="1F5713C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66" w:name="A000000463"/>
      <w:bookmarkEnd w:id="466"/>
      <w:r w:rsidRPr="003419FE">
        <w:rPr>
          <w:rFonts w:eastAsia="Times New Roman"/>
          <w:sz w:val="21"/>
          <w:szCs w:val="21"/>
        </w:rPr>
        <w:t>Моддаи 410. Асо</w:t>
      </w:r>
      <w:r w:rsidRPr="003419FE">
        <w:rPr>
          <w:rFonts w:eastAsia="Times New Roman"/>
          <w:sz w:val="21"/>
          <w:szCs w:val="21"/>
        </w:rPr>
        <w:t>с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барои рад намудани додани вара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 дар бораи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бурии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акам</w:t>
      </w:r>
      <w:r w:rsidR="003419FE">
        <w:rPr>
          <w:rFonts w:eastAsia="Times New Roman"/>
          <w:sz w:val="21"/>
          <w:szCs w:val="21"/>
        </w:rPr>
        <w:t>ӣ</w:t>
      </w:r>
    </w:p>
    <w:p w14:paraId="0446B655" w14:textId="1B51055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 рад мекунад, ки агар тарафи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окимаи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 он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баровардааст, далел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кунад,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о:</w:t>
      </w:r>
    </w:p>
    <w:p w14:paraId="27CD97DF" w14:textId="4EC68E9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созишномаи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эътибор надошта бошад;</w:t>
      </w:r>
    </w:p>
    <w:p w14:paraId="15481A4F" w14:textId="0B2D9A2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тараф ба таври дахлдор дар бораи интихоби судя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дар бораи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умла оид ба</w:t>
      </w:r>
      <w:r w:rsidRPr="003419FE">
        <w:rPr>
          <w:color w:val="000000"/>
          <w:sz w:val="19"/>
          <w:szCs w:val="19"/>
        </w:rPr>
        <w:t xml:space="preserve">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лиси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нагардида бошад ё бо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мухталифи узрнок натавониста бошад, ба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баёноти худро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кунад;</w:t>
      </w:r>
    </w:p>
    <w:p w14:paraId="0A260971" w14:textId="532450B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вобаста ба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се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 гардида бошад, ки дар созишномаи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нашудааст</w:t>
      </w:r>
      <w:r w:rsidRPr="003419FE">
        <w:rPr>
          <w:color w:val="000000"/>
          <w:sz w:val="19"/>
          <w:szCs w:val="19"/>
        </w:rPr>
        <w:t xml:space="preserve"> ё мавриди шарт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надорад ё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арраротеро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ое дар бар мегирад, ки аз доираи созишномаи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берун аст. Агар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аррарот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фарогирифтаи созишномаи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акамиро аз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аррарот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фаронагирифтаи чунин созишно</w:t>
      </w:r>
      <w:r w:rsidRPr="003419FE">
        <w:rPr>
          <w:color w:val="000000"/>
          <w:sz w:val="19"/>
          <w:szCs w:val="19"/>
        </w:rPr>
        <w:t xml:space="preserve">ма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удо кардан имконпазир бошад,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алномае, ки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аррарот оид ба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фарогирифтаи созишномаи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акамиро дар бар мегирад, метавонад эътироф ва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карда шавад;</w:t>
      </w:r>
    </w:p>
    <w:p w14:paraId="7044E520" w14:textId="0E69DBC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айати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тартиби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созишномаи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акамии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 </w:t>
      </w:r>
      <w:r w:rsidRPr="003419FE">
        <w:rPr>
          <w:color w:val="000000"/>
          <w:sz w:val="19"/>
          <w:szCs w:val="19"/>
        </w:rPr>
        <w:t>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 надошта бошад;</w:t>
      </w:r>
    </w:p>
    <w:p w14:paraId="1E16FBDB" w14:textId="0092C13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барои тараф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нагардида бошад ё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онуне, ки дар асоси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гардида буд, бекор карда шуда бошад.</w:t>
      </w:r>
    </w:p>
    <w:p w14:paraId="72C8C484" w14:textId="7C2168A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амчунин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</w:t>
      </w:r>
      <w:r w:rsidRPr="003419FE">
        <w:rPr>
          <w:color w:val="000000"/>
          <w:sz w:val="19"/>
          <w:szCs w:val="19"/>
        </w:rPr>
        <w:t>ро оид ба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рад мекунад, агар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 намояд, ки:</w:t>
      </w:r>
    </w:p>
    <w:p w14:paraId="1B27F27E" w14:textId="53094BC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си баррасинамудаи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наметавонад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мавз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и му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окимаи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бошад;</w:t>
      </w:r>
    </w:p>
    <w:p w14:paraId="668E8D09" w14:textId="382B118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хилофи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бошад.</w:t>
      </w:r>
    </w:p>
    <w:p w14:paraId="05C57421" w14:textId="5A13D1F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67" w:name="A000000464"/>
      <w:bookmarkEnd w:id="467"/>
      <w:r w:rsidRPr="003419FE">
        <w:rPr>
          <w:rFonts w:eastAsia="Times New Roman"/>
          <w:sz w:val="21"/>
          <w:szCs w:val="21"/>
        </w:rPr>
        <w:t>Моддаи 411. Таъинот дар бораи додани вара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ати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бурии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алномаи суд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акам</w:t>
      </w:r>
      <w:r w:rsidR="003419FE">
        <w:rPr>
          <w:rFonts w:eastAsia="Times New Roman"/>
          <w:sz w:val="21"/>
          <w:szCs w:val="21"/>
        </w:rPr>
        <w:t>ӣ</w:t>
      </w:r>
    </w:p>
    <w:p w14:paraId="0304D203" w14:textId="07606E5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1. Вобаста ба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баррасии ариза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 дар хусуси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ё рад намудани дод</w:t>
      </w:r>
      <w:r w:rsidRPr="003419FE">
        <w:rPr>
          <w:color w:val="000000"/>
          <w:sz w:val="19"/>
          <w:szCs w:val="19"/>
        </w:rPr>
        <w:t>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таъинот мебарорад.</w:t>
      </w:r>
    </w:p>
    <w:p w14:paraId="6AF95D28" w14:textId="4AB6024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Дар таъинот дар бораи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бояд маълумот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зикр гарданд:</w:t>
      </w:r>
    </w:p>
    <w:p w14:paraId="7B77BDD8" w14:textId="6A42F64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насаб, ном, номи падар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айати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Pr="003419FE">
        <w:rPr>
          <w:color w:val="000000"/>
          <w:sz w:val="19"/>
          <w:szCs w:val="19"/>
        </w:rPr>
        <w:t xml:space="preserve">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кардааст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4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rStyle w:val="inline-comment"/>
          <w:sz w:val="19"/>
          <w:szCs w:val="19"/>
        </w:rPr>
        <w:t>);</w:t>
      </w:r>
    </w:p>
    <w:p w14:paraId="3BBAF10B" w14:textId="4F5424C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маълумот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 дар бораи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</w:t>
      </w:r>
      <w:r w:rsidRPr="003419FE">
        <w:rPr>
          <w:color w:val="000000"/>
          <w:sz w:val="19"/>
          <w:szCs w:val="19"/>
        </w:rPr>
        <w:t xml:space="preserve">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бурии он аризади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анда дархост намудаст;</w:t>
      </w:r>
    </w:p>
    <w:p w14:paraId="0DBE0A4A" w14:textId="0406339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ишора дар мавриди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бурии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суди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акам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рад намудани додани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ро.</w:t>
      </w:r>
    </w:p>
    <w:p w14:paraId="4E9D83CF" w14:textId="66E1D26F" w:rsidR="00000000" w:rsidRPr="003419FE" w:rsidRDefault="00F4363D">
      <w:pPr>
        <w:pStyle w:val="2"/>
        <w:divId w:val="1499299443"/>
        <w:rPr>
          <w:rFonts w:eastAsia="Times New Roman"/>
          <w:sz w:val="25"/>
          <w:szCs w:val="25"/>
        </w:rPr>
      </w:pPr>
      <w:bookmarkStart w:id="468" w:name="A000000465"/>
      <w:bookmarkEnd w:id="468"/>
      <w:r w:rsidRPr="003419FE">
        <w:rPr>
          <w:rFonts w:eastAsia="Times New Roman"/>
          <w:sz w:val="25"/>
          <w:szCs w:val="25"/>
        </w:rPr>
        <w:t>ФАСЛИ VII БАРРАСИИ ПАРВАНДА</w:t>
      </w:r>
      <w:r w:rsidR="003419FE">
        <w:rPr>
          <w:rFonts w:eastAsia="Times New Roman"/>
          <w:sz w:val="25"/>
          <w:szCs w:val="25"/>
        </w:rPr>
        <w:t>Ҳ</w:t>
      </w:r>
      <w:r w:rsidRPr="003419FE">
        <w:rPr>
          <w:rFonts w:eastAsia="Times New Roman"/>
          <w:sz w:val="25"/>
          <w:szCs w:val="25"/>
        </w:rPr>
        <w:t>О ОИД БА И</w:t>
      </w:r>
      <w:r w:rsidR="003419FE">
        <w:rPr>
          <w:rFonts w:eastAsia="Times New Roman"/>
          <w:sz w:val="25"/>
          <w:szCs w:val="25"/>
        </w:rPr>
        <w:t>Ҷ</w:t>
      </w:r>
      <w:r w:rsidRPr="003419FE">
        <w:rPr>
          <w:rFonts w:eastAsia="Times New Roman"/>
          <w:sz w:val="25"/>
          <w:szCs w:val="25"/>
        </w:rPr>
        <w:t>РОИ САНАД</w:t>
      </w:r>
      <w:r w:rsidR="003419FE">
        <w:rPr>
          <w:rFonts w:eastAsia="Times New Roman"/>
          <w:sz w:val="25"/>
          <w:szCs w:val="25"/>
        </w:rPr>
        <w:t>Ҳ</w:t>
      </w:r>
      <w:r w:rsidRPr="003419FE">
        <w:rPr>
          <w:rFonts w:eastAsia="Times New Roman"/>
          <w:sz w:val="25"/>
          <w:szCs w:val="25"/>
        </w:rPr>
        <w:t>ОИ СУД</w:t>
      </w:r>
      <w:r w:rsidR="003419FE">
        <w:rPr>
          <w:rFonts w:eastAsia="Times New Roman"/>
          <w:sz w:val="25"/>
          <w:szCs w:val="25"/>
        </w:rPr>
        <w:t>Ӣ</w:t>
      </w:r>
      <w:r w:rsidRPr="003419FE">
        <w:rPr>
          <w:rFonts w:eastAsia="Times New Roman"/>
          <w:sz w:val="25"/>
          <w:szCs w:val="25"/>
        </w:rPr>
        <w:t xml:space="preserve"> ВА САНАД</w:t>
      </w:r>
      <w:r w:rsidR="003419FE">
        <w:rPr>
          <w:rFonts w:eastAsia="Times New Roman"/>
          <w:sz w:val="25"/>
          <w:szCs w:val="25"/>
        </w:rPr>
        <w:t>Ҳ</w:t>
      </w:r>
      <w:r w:rsidRPr="003419FE">
        <w:rPr>
          <w:rFonts w:eastAsia="Times New Roman"/>
          <w:sz w:val="25"/>
          <w:szCs w:val="25"/>
        </w:rPr>
        <w:t>ОИ МА</w:t>
      </w:r>
      <w:r w:rsidR="003419FE">
        <w:rPr>
          <w:rFonts w:eastAsia="Times New Roman"/>
          <w:sz w:val="25"/>
          <w:szCs w:val="25"/>
        </w:rPr>
        <w:t>Қ</w:t>
      </w:r>
      <w:r w:rsidRPr="003419FE">
        <w:rPr>
          <w:rFonts w:eastAsia="Times New Roman"/>
          <w:sz w:val="25"/>
          <w:szCs w:val="25"/>
        </w:rPr>
        <w:t>ОМОТИ ДИГАР</w:t>
      </w:r>
    </w:p>
    <w:p w14:paraId="0BD68E9E" w14:textId="082C0A03" w:rsidR="00000000" w:rsidRPr="003419FE" w:rsidRDefault="00F4363D">
      <w:pPr>
        <w:pStyle w:val="4"/>
        <w:divId w:val="1499299443"/>
        <w:rPr>
          <w:rFonts w:eastAsia="Times New Roman"/>
          <w:sz w:val="21"/>
          <w:szCs w:val="21"/>
        </w:rPr>
      </w:pPr>
      <w:bookmarkStart w:id="469" w:name="A000000466"/>
      <w:bookmarkEnd w:id="469"/>
      <w:r w:rsidRPr="003419FE">
        <w:rPr>
          <w:rFonts w:eastAsia="Times New Roman"/>
          <w:sz w:val="21"/>
          <w:szCs w:val="21"/>
        </w:rPr>
        <w:t>БОБИ 46. БАРРАСИИ ПАРВАНДА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ОИД БА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САНАД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ВА САНАД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ОМОТИ ДИГАР</w:t>
      </w:r>
    </w:p>
    <w:p w14:paraId="412A04E3" w14:textId="3C11199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70" w:name="A000000467"/>
      <w:bookmarkEnd w:id="470"/>
      <w:r w:rsidRPr="003419FE">
        <w:rPr>
          <w:rFonts w:eastAsia="Times New Roman"/>
          <w:sz w:val="21"/>
          <w:szCs w:val="21"/>
        </w:rPr>
        <w:t xml:space="preserve">Моддаи 412. Аз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ониби суд додани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ҷҷ</w:t>
      </w:r>
      <w:r w:rsidRPr="003419FE">
        <w:rPr>
          <w:rFonts w:eastAsia="Times New Roman"/>
          <w:sz w:val="21"/>
          <w:szCs w:val="21"/>
        </w:rPr>
        <w:t>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</w:t>
      </w:r>
    </w:p>
    <w:p w14:paraId="040A48DE" w14:textId="5965242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таъинот,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суд ё с</w:t>
      </w:r>
      <w:r w:rsidRPr="003419FE">
        <w:rPr>
          <w:color w:val="000000"/>
          <w:sz w:val="19"/>
          <w:szCs w:val="19"/>
        </w:rPr>
        <w:t xml:space="preserve">удя аз додани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дахлдори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мешавад.</w:t>
      </w:r>
    </w:p>
    <w:p w14:paraId="199A1C4E" w14:textId="6E6BBA8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Суд ба ситонанда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роро баъди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таъинот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месупорад,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фавр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он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баъди баровардани санади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фавран д</w:t>
      </w:r>
      <w:r w:rsidRPr="003419FE">
        <w:rPr>
          <w:color w:val="000000"/>
          <w:sz w:val="19"/>
          <w:szCs w:val="19"/>
        </w:rPr>
        <w:t>ода мешавад.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 ситонанда супурда мешавад ё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иши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бевосита ирсол мегардад.</w:t>
      </w:r>
    </w:p>
    <w:p w14:paraId="483CA3E4" w14:textId="008620B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 Супоридани фармон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моддаи 133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сурат мегирад.</w:t>
      </w:r>
    </w:p>
    <w:p w14:paraId="59684D93" w14:textId="4E98790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71" w:name="A000000468"/>
      <w:bookmarkEnd w:id="471"/>
      <w:r w:rsidRPr="003419FE">
        <w:rPr>
          <w:rFonts w:eastAsia="Times New Roman"/>
          <w:sz w:val="21"/>
          <w:szCs w:val="21"/>
        </w:rPr>
        <w:t xml:space="preserve">Моддаи 413. Дар асоси як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</w:t>
      </w:r>
      <w:r w:rsidRPr="003419FE">
        <w:rPr>
          <w:rFonts w:eastAsia="Times New Roman"/>
          <w:sz w:val="21"/>
          <w:szCs w:val="21"/>
        </w:rPr>
        <w:t>лнома додани якчанд вара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</w:t>
      </w:r>
    </w:p>
    <w:p w14:paraId="1174E1E3" w14:textId="737598A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Вобаста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 як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як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дода мешавад, аммо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ба манфиати якчанд даъвогар ё бар зидди якчанд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бароварда шуда бошад, суд бояд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ситонандагон бо зикри да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</w:t>
      </w:r>
      <w:r w:rsidRPr="003419FE">
        <w:rPr>
          <w:color w:val="000000"/>
          <w:sz w:val="19"/>
          <w:szCs w:val="19"/>
        </w:rPr>
        <w:t xml:space="preserve"> ё он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алномае,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бояд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гардад, якчанд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</w:t>
      </w:r>
    </w:p>
    <w:p w14:paraId="4C0A8101" w14:textId="66C5A38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Дар асоси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укми суд оид ба ситонидани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авобгарони муштарак мувофи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иши ситонанда вобаста ба теъдоди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авобгарони муштарак бо</w:t>
      </w:r>
      <w:r w:rsidRPr="003419FE">
        <w:rPr>
          <w:color w:val="000000"/>
          <w:sz w:val="19"/>
          <w:szCs w:val="19"/>
        </w:rPr>
        <w:t>яд якчанд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дода шавад.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 як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бояд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и умумии ситонандашаванда зикр гардида,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авобгарон бо нишон додани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авобгарии муштараки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номбар карда шаванд.</w:t>
      </w:r>
    </w:p>
    <w:p w14:paraId="4A03DE67" w14:textId="012B331E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72" w:name="A000000469"/>
      <w:bookmarkEnd w:id="472"/>
      <w:r w:rsidRPr="003419FE">
        <w:rPr>
          <w:rFonts w:eastAsia="Times New Roman"/>
          <w:sz w:val="21"/>
          <w:szCs w:val="21"/>
        </w:rPr>
        <w:t xml:space="preserve">Моддаи 414. Аз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ониби суд додани дубликати вара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 ё фармон</w:t>
      </w:r>
    </w:p>
    <w:p w14:paraId="1177E37F" w14:textId="41F57E1A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ангоми гум кардани асли вара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аи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 xml:space="preserve">ро, фармон суд ё судяе, ки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алнома ё фармонро баровардааст, метавонад дубликати ин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F4363D" w:rsidRPr="003419FE">
        <w:rPr>
          <w:color w:val="000000"/>
          <w:sz w:val="19"/>
          <w:szCs w:val="19"/>
        </w:rPr>
        <w:t>ат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ои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роро ди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ад. Ариза дар хусуси додани дубликат дар ма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лиси суд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баррас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мегардад. Шахсони иштирокчии парванда оид ба ва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т ва ма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</w:t>
      </w:r>
      <w:r w:rsidR="00F4363D" w:rsidRPr="003419FE">
        <w:rPr>
          <w:color w:val="000000"/>
          <w:sz w:val="19"/>
          <w:szCs w:val="19"/>
        </w:rPr>
        <w:t>лли ма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лиси суд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ого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 карда мешаванд, аммо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озир нашудани он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о барои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алли масъалаи додани дубликат монеа намегардад. Нисбат ба таъинот оид ба масъалаи додани дубликат метавонад шикояти хусус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пешни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од гардад.</w:t>
      </w:r>
    </w:p>
    <w:p w14:paraId="3F5F3CF4" w14:textId="74A3A65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73" w:name="A000000470"/>
      <w:bookmarkEnd w:id="473"/>
      <w:r w:rsidRPr="003419FE">
        <w:rPr>
          <w:rFonts w:eastAsia="Times New Roman"/>
          <w:sz w:val="21"/>
          <w:szCs w:val="21"/>
        </w:rPr>
        <w:t xml:space="preserve">Моддаи 415.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авобгар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барои гум кардани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ҷҷ</w:t>
      </w:r>
      <w:r w:rsidRPr="003419FE">
        <w:rPr>
          <w:rFonts w:eastAsia="Times New Roman"/>
          <w:sz w:val="21"/>
          <w:szCs w:val="21"/>
        </w:rPr>
        <w:t>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</w:t>
      </w:r>
    </w:p>
    <w:p w14:paraId="43B230DC" w14:textId="71DB2EC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Шахси мансабдор, ки барои гум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додашуда гуна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кор аст, метавонад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суд ба андозаи то сад нишонди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анда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аримабанд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шавад. Нисбат ба таъинот оид ба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аримабанд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шахси мансабдор метавонад ба суд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шикоят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намояд.</w:t>
      </w:r>
    </w:p>
    <w:p w14:paraId="2609480F" w14:textId="75112B9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74" w:name="A000000471"/>
      <w:bookmarkEnd w:id="474"/>
      <w:r w:rsidRPr="003419FE">
        <w:rPr>
          <w:rFonts w:eastAsia="Times New Roman"/>
          <w:sz w:val="21"/>
          <w:szCs w:val="21"/>
        </w:rPr>
        <w:t>Моддаи 416. Канда шудани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оди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ҷҷ</w:t>
      </w:r>
      <w:r w:rsidRPr="003419FE">
        <w:rPr>
          <w:rFonts w:eastAsia="Times New Roman"/>
          <w:sz w:val="21"/>
          <w:szCs w:val="21"/>
        </w:rPr>
        <w:t>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 барои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</w:t>
      </w:r>
    </w:p>
    <w:p w14:paraId="4D1E1CA6" w14:textId="505EC7D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лати даъво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аз 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заи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ва агар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онунгузор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тартиби дигаре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накарда бошад, инчун</w:t>
      </w:r>
      <w:r w:rsidRPr="003419FE">
        <w:rPr>
          <w:color w:val="000000"/>
          <w:sz w:val="19"/>
          <w:szCs w:val="19"/>
        </w:rPr>
        <w:t xml:space="preserve">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исман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намудани санади суд канда мешавад.</w:t>
      </w:r>
    </w:p>
    <w:p w14:paraId="173DE4CC" w14:textId="5A4E8FC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75" w:name="A000000472"/>
      <w:bookmarkEnd w:id="475"/>
      <w:r w:rsidRPr="003419FE">
        <w:rPr>
          <w:rFonts w:eastAsia="Times New Roman"/>
          <w:sz w:val="21"/>
          <w:szCs w:val="21"/>
        </w:rPr>
        <w:t>Моддаи 417. Бар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арорсозии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 xml:space="preserve">лати гузаронидашуда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ати пешни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оди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ҷҷ</w:t>
      </w:r>
      <w:r w:rsidRPr="003419FE">
        <w:rPr>
          <w:rFonts w:eastAsia="Times New Roman"/>
          <w:sz w:val="21"/>
          <w:szCs w:val="21"/>
        </w:rPr>
        <w:t>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 барои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</w:t>
      </w:r>
    </w:p>
    <w:p w14:paraId="3C7F2D71" w14:textId="32CEBF5B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1. Барои ситонандагоне, ки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бо сабаб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</w:t>
      </w:r>
      <w:r w:rsidRPr="003419FE">
        <w:rPr>
          <w:color w:val="000000"/>
          <w:sz w:val="19"/>
          <w:szCs w:val="19"/>
        </w:rPr>
        <w:t xml:space="preserve">ниби суд узрнок эътирофгардида гузаронидаанд, агар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тартиби дигаре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нашуда бошад,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гузаронидашуда метавонад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карда шавад.</w:t>
      </w:r>
    </w:p>
    <w:p w14:paraId="75FF1EE4" w14:textId="1D150FF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Ариза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арорсозии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лати гузаронидашуда ба суде,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додааст ё ба суди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</w:t>
      </w:r>
      <w:r w:rsidRPr="003419FE">
        <w:rPr>
          <w:color w:val="000000"/>
          <w:sz w:val="19"/>
          <w:szCs w:val="19"/>
        </w:rPr>
        <w:t xml:space="preserve">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 Ариза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тартиби пешбининамудаи моддаи 114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мегардад. Нисбат ба таъинот дар бораи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арорсозии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 метавонад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гардад.</w:t>
      </w:r>
    </w:p>
    <w:p w14:paraId="5750FEAC" w14:textId="616E3B44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76" w:name="A000000473"/>
      <w:bookmarkEnd w:id="476"/>
      <w:r w:rsidRPr="003419FE">
        <w:rPr>
          <w:rFonts w:eastAsia="Times New Roman"/>
          <w:sz w:val="21"/>
          <w:szCs w:val="21"/>
        </w:rPr>
        <w:t>Моддаи 418. Тавзе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 санади суд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ки бояд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 карда шав</w:t>
      </w:r>
      <w:r w:rsidRPr="003419FE">
        <w:rPr>
          <w:rFonts w:eastAsia="Times New Roman"/>
          <w:sz w:val="21"/>
          <w:szCs w:val="21"/>
        </w:rPr>
        <w:t>ад</w:t>
      </w:r>
    </w:p>
    <w:p w14:paraId="5946F169" w14:textId="2BF2AF5B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ангоми носа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 будани санади суд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>, ки бояд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ро карда шавад,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рочии ма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омоти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ро 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 дорад ба суде, ки онро баровардааст, 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ати тавзе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и санади судие, ки дар асоси он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F4363D" w:rsidRPr="003419FE">
        <w:rPr>
          <w:color w:val="000000"/>
          <w:sz w:val="19"/>
          <w:szCs w:val="19"/>
        </w:rPr>
        <w:t>ати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ро дода шудааст, бо пешни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од муро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иат кунад. Санади суд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мутоби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оида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ои пешбининамудаи моддаи 206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амин Кодекс тавзе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 дода мешавад (</w:t>
      </w:r>
      <w:r>
        <w:rPr>
          <w:rStyle w:val="inline-comment"/>
          <w:sz w:val="19"/>
          <w:szCs w:val="19"/>
        </w:rPr>
        <w:t>Қ</w:t>
      </w:r>
      <w:r w:rsidR="00F4363D" w:rsidRPr="003419FE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F4363D" w:rsidRPr="003419FE">
        <w:rPr>
          <w:rStyle w:val="inline-comment"/>
          <w:sz w:val="19"/>
          <w:szCs w:val="19"/>
        </w:rPr>
        <w:t xml:space="preserve">Т аз 03.07.2012 </w:t>
      </w:r>
      <w:hyperlink r:id="rId346" w:tooltip="Ссылка на Ѕонуни ЇТ Дар бораи ворид намудани таљйиру иловаіо ба Кодекси мурофиавии граждании ЇТ" w:history="1">
        <w:r w:rsidR="00F4363D"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="00F4363D" w:rsidRPr="003419FE">
        <w:rPr>
          <w:rStyle w:val="inline-comment"/>
          <w:sz w:val="19"/>
          <w:szCs w:val="19"/>
        </w:rPr>
        <w:t xml:space="preserve">, аз 20.06.2019 </w:t>
      </w:r>
      <w:hyperlink r:id="rId347" w:tooltip="Ссылка на Ѕонуни ЇТ Дар бораи ворид намудани таљйирот ба Кодекси мурофиавии граждании ЇТ" w:history="1">
        <w:r w:rsidR="00F4363D" w:rsidRPr="003419FE">
          <w:rPr>
            <w:rStyle w:val="a4"/>
            <w:i/>
            <w:iCs/>
            <w:sz w:val="19"/>
            <w:szCs w:val="19"/>
          </w:rPr>
          <w:t>№ 1612</w:t>
        </w:r>
      </w:hyperlink>
      <w:r w:rsidR="00F4363D" w:rsidRPr="003419FE">
        <w:rPr>
          <w:rStyle w:val="inline-comment"/>
          <w:sz w:val="19"/>
          <w:szCs w:val="19"/>
        </w:rPr>
        <w:t>).</w:t>
      </w:r>
    </w:p>
    <w:p w14:paraId="11A83CB0" w14:textId="1C14EDC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77" w:name="A000000474"/>
      <w:bookmarkEnd w:id="477"/>
      <w:r w:rsidRPr="003419FE">
        <w:rPr>
          <w:rFonts w:eastAsia="Times New Roman"/>
          <w:sz w:val="21"/>
          <w:szCs w:val="21"/>
        </w:rPr>
        <w:t>Моддаи 419. Батаъхиргузор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>, дароз намудан ё ба давра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удо намудани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>лати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санади суд, та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йир додани тарз ва тартиби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рои </w:t>
      </w:r>
      <w:r w:rsidRPr="003419FE">
        <w:rPr>
          <w:rFonts w:eastAsia="Times New Roman"/>
          <w:sz w:val="21"/>
          <w:szCs w:val="21"/>
        </w:rPr>
        <w:t>он, индексатсияи мабла</w:t>
      </w:r>
      <w:r w:rsidR="007F3CB6">
        <w:rPr>
          <w:rFonts w:eastAsia="Times New Roman"/>
          <w:sz w:val="21"/>
          <w:szCs w:val="21"/>
        </w:rPr>
        <w:t>ғ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ои ба дигар шахс мансубдониста </w:t>
      </w:r>
    </w:p>
    <w:p w14:paraId="7E2CE2DB" w14:textId="7A096DF7" w:rsidR="00000000" w:rsidRPr="003419FE" w:rsidRDefault="00F4363D">
      <w:pPr>
        <w:shd w:val="clear" w:color="auto" w:fill="FFFFFF"/>
        <w:spacing w:before="105"/>
        <w:jc w:val="both"/>
        <w:divId w:val="1977829336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4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1B07F13C" w14:textId="244E34EE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ангоми мав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 xml:space="preserve">удияти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ое, ки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рои санади суд ё санад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ои дигар ма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омотро мушкил мегардонад,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рочии ма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омоти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ро 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 дорад дар назди суде, ки парвандаро баррас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намудааст ё суди ма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алли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рои санади суд дар хусуси ба таъхир гузоштан, дароз намудан ё ба давра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о 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удо намудани м</w:t>
      </w:r>
      <w:r>
        <w:rPr>
          <w:color w:val="000000"/>
          <w:sz w:val="19"/>
          <w:szCs w:val="19"/>
        </w:rPr>
        <w:t>ӯҳ</w:t>
      </w:r>
      <w:r w:rsidR="00F4363D" w:rsidRPr="003419FE">
        <w:rPr>
          <w:color w:val="000000"/>
          <w:sz w:val="19"/>
          <w:szCs w:val="19"/>
        </w:rPr>
        <w:t xml:space="preserve">лати </w:t>
      </w:r>
      <w:r w:rsidR="00F4363D" w:rsidRPr="003419FE">
        <w:rPr>
          <w:color w:val="000000"/>
          <w:sz w:val="19"/>
          <w:szCs w:val="19"/>
        </w:rPr>
        <w:t>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ро, дар бораи та</w:t>
      </w:r>
      <w:r w:rsidR="007F3CB6">
        <w:rPr>
          <w:color w:val="000000"/>
          <w:sz w:val="19"/>
          <w:szCs w:val="19"/>
        </w:rPr>
        <w:t>ғ</w:t>
      </w:r>
      <w:r w:rsidR="00F4363D" w:rsidRPr="003419FE">
        <w:rPr>
          <w:color w:val="000000"/>
          <w:sz w:val="19"/>
          <w:szCs w:val="19"/>
        </w:rPr>
        <w:t>йир додани тарз ва тартиби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ро, инчунин индексатсияи мабла</w:t>
      </w:r>
      <w:r w:rsidR="007F3CB6">
        <w:rPr>
          <w:color w:val="000000"/>
          <w:sz w:val="19"/>
          <w:szCs w:val="19"/>
        </w:rPr>
        <w:t>ғ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ои ба дигар шахс мансубдониста масъала гузорад. Чунин пешни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оди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рочии ма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омоти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>ро бо тартиби му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аррарнамудаи модда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ои 207, 212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амин Кодекс баррас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карда мешавад (</w:t>
      </w:r>
      <w:r>
        <w:rPr>
          <w:rStyle w:val="inline-comment"/>
          <w:sz w:val="19"/>
          <w:szCs w:val="19"/>
        </w:rPr>
        <w:t>Қ</w:t>
      </w:r>
      <w:r w:rsidR="00F4363D" w:rsidRPr="003419FE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F4363D" w:rsidRPr="003419FE">
        <w:rPr>
          <w:rStyle w:val="inline-comment"/>
          <w:sz w:val="19"/>
          <w:szCs w:val="19"/>
        </w:rPr>
        <w:t>Т</w:t>
      </w:r>
      <w:r w:rsidR="00F4363D" w:rsidRPr="003419FE">
        <w:rPr>
          <w:rStyle w:val="inline-comment"/>
          <w:sz w:val="19"/>
          <w:szCs w:val="19"/>
        </w:rPr>
        <w:t xml:space="preserve"> аз 03.07.2012 </w:t>
      </w:r>
      <w:hyperlink r:id="rId349" w:tooltip="Ссылка на Ѕонуни ЇТ Дар бораи ворид намудани таљйиру иловаіо ба Кодекси мурофиавии граждании ЇТ" w:history="1">
        <w:r w:rsidR="00F4363D"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="00F4363D" w:rsidRPr="003419FE">
        <w:rPr>
          <w:rStyle w:val="inline-comment"/>
          <w:sz w:val="19"/>
          <w:szCs w:val="19"/>
        </w:rPr>
        <w:t>,</w:t>
      </w:r>
      <w:r w:rsidR="00F4363D" w:rsidRPr="003419FE">
        <w:rPr>
          <w:color w:val="000000"/>
          <w:sz w:val="19"/>
          <w:szCs w:val="19"/>
        </w:rPr>
        <w:t xml:space="preserve"> </w:t>
      </w:r>
      <w:r w:rsidR="00F4363D" w:rsidRPr="003419FE">
        <w:rPr>
          <w:rStyle w:val="inline-comment"/>
          <w:sz w:val="19"/>
          <w:szCs w:val="19"/>
        </w:rPr>
        <w:t xml:space="preserve">аз 20.06.2019 </w:t>
      </w:r>
      <w:hyperlink r:id="rId350" w:tooltip="Ссылка на Ѕонуни ЇТ Дар бораи ворид намудани таљйирот ба Кодекси мурофиавии граждании ЇТ" w:history="1">
        <w:r w:rsidR="00F4363D" w:rsidRPr="003419FE">
          <w:rPr>
            <w:rStyle w:val="a4"/>
            <w:i/>
            <w:iCs/>
            <w:sz w:val="19"/>
            <w:szCs w:val="19"/>
          </w:rPr>
          <w:t>№ 1612</w:t>
        </w:r>
      </w:hyperlink>
      <w:r w:rsidR="00F4363D" w:rsidRPr="003419FE">
        <w:rPr>
          <w:rStyle w:val="inline-comment"/>
          <w:sz w:val="19"/>
          <w:szCs w:val="19"/>
        </w:rPr>
        <w:t>).</w:t>
      </w:r>
    </w:p>
    <w:p w14:paraId="1ABE4013" w14:textId="7F237F70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78" w:name="A000000475"/>
      <w:bookmarkEnd w:id="478"/>
      <w:r w:rsidRPr="003419FE">
        <w:rPr>
          <w:rFonts w:eastAsia="Times New Roman"/>
          <w:sz w:val="21"/>
          <w:szCs w:val="21"/>
        </w:rPr>
        <w:t>Моддаи 420. Мав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уф гузоштани амали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</w:t>
      </w:r>
    </w:p>
    <w:p w14:paraId="0FACD200" w14:textId="6237A92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 метавонад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аризаи ситонанда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ё дар асоси таъинот амали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роро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 гузорад. Нисбат ба таъинот оид ба мав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уф гузоштани амали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 суди дахлдор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мумкин аст шикоят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шавад.</w:t>
      </w:r>
    </w:p>
    <w:p w14:paraId="74010D35" w14:textId="7623760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79" w:name="A000000476"/>
      <w:bookmarkEnd w:id="479"/>
      <w:r w:rsidRPr="003419FE">
        <w:rPr>
          <w:rFonts w:eastAsia="Times New Roman"/>
          <w:sz w:val="21"/>
          <w:szCs w:val="21"/>
        </w:rPr>
        <w:t xml:space="preserve">Моддаи 421. 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 xml:space="preserve">дадории судя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ати боздоштани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араёни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</w:t>
      </w:r>
    </w:p>
    <w:p w14:paraId="6764A7D5" w14:textId="62B2D93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Судя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аст исте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зерин боздорад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5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 xml:space="preserve">№ </w:t>
        </w:r>
        <w:r w:rsidRPr="003419FE">
          <w:rPr>
            <w:rStyle w:val="a4"/>
            <w:i/>
            <w:iCs/>
            <w:sz w:val="19"/>
            <w:szCs w:val="19"/>
          </w:rPr>
          <w:t>871</w:t>
        </w:r>
      </w:hyperlink>
      <w:r w:rsidRPr="003419FE">
        <w:rPr>
          <w:color w:val="000000"/>
          <w:sz w:val="19"/>
          <w:szCs w:val="19"/>
        </w:rPr>
        <w:t>):</w:t>
      </w:r>
    </w:p>
    <w:p w14:paraId="1B8780B4" w14:textId="383AEDB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фавти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арздор, </w:t>
      </w:r>
      <w:r w:rsidRPr="003419FE">
        <w:rPr>
          <w:color w:val="000000"/>
          <w:sz w:val="19"/>
          <w:szCs w:val="19"/>
        </w:rPr>
        <w:t xml:space="preserve">вафоткарда эълон кардан ё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эътироф намудани он, агар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суд ворисии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иро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35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38614991" w14:textId="2D70B18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обилияти амалкуниро аз даст додани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арздор;</w:t>
      </w:r>
    </w:p>
    <w:p w14:paraId="075000CB" w14:textId="264E0DF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иштироки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дар амалиёти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анг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айати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увва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Мусалла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икистон, дигар </w:t>
      </w:r>
      <w:r w:rsidR="003419FE">
        <w:rPr>
          <w:color w:val="000000"/>
          <w:sz w:val="19"/>
          <w:szCs w:val="19"/>
        </w:rPr>
        <w:t>қӯ</w:t>
      </w:r>
      <w:r w:rsidRPr="003419FE">
        <w:rPr>
          <w:color w:val="000000"/>
          <w:sz w:val="19"/>
          <w:szCs w:val="19"/>
        </w:rPr>
        <w:t>шун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ва во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арбии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онунгуз</w:t>
      </w:r>
      <w:r w:rsidRPr="003419FE">
        <w:rPr>
          <w:color w:val="000000"/>
          <w:sz w:val="19"/>
          <w:szCs w:val="19"/>
        </w:rPr>
        <w:t xml:space="preserve">ории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таъсис ёфтаанд ё бо хо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иши ситонанда, ки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шароит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 дорад;</w:t>
      </w:r>
    </w:p>
    <w:p w14:paraId="233B194E" w14:textId="211B726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даъво дар бораи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абс озод кардани (аз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йхат баровардани) молу мулке, ки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аз он ситонидан сурат мегирад;</w:t>
      </w:r>
    </w:p>
    <w:p w14:paraId="2D468999" w14:textId="01C5DA2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</w:t>
      </w:r>
      <w:r w:rsidRPr="003419FE">
        <w:rPr>
          <w:color w:val="000000"/>
          <w:sz w:val="19"/>
          <w:szCs w:val="19"/>
        </w:rPr>
        <w:t>ор бо тартиби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мавриди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додани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ро, агар чунин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сро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дода бошад;</w:t>
      </w:r>
    </w:p>
    <w:p w14:paraId="06197845" w14:textId="22A3FDA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шикоят ба суд нисбат ба амали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омоте (шахси мансабдоре), ки ваколатдор аст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оро оид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вайронкунии маъмур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намояд.</w:t>
      </w:r>
    </w:p>
    <w:p w14:paraId="1A279FB3" w14:textId="7E97030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80" w:name="A000000477"/>
      <w:bookmarkEnd w:id="480"/>
      <w:r w:rsidRPr="003419FE">
        <w:rPr>
          <w:rFonts w:eastAsia="Times New Roman"/>
          <w:sz w:val="21"/>
          <w:szCs w:val="21"/>
        </w:rPr>
        <w:t>Модд</w:t>
      </w:r>
      <w:r w:rsidRPr="003419FE">
        <w:rPr>
          <w:rFonts w:eastAsia="Times New Roman"/>
          <w:sz w:val="21"/>
          <w:szCs w:val="21"/>
        </w:rPr>
        <w:t xml:space="preserve">аи 422.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и судя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и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ати боздоштани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араёни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</w:t>
      </w:r>
    </w:p>
    <w:p w14:paraId="7D264514" w14:textId="0207ED6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Судя метавонад исте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зайл боздорад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5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):</w:t>
      </w:r>
    </w:p>
    <w:p w14:paraId="4035132A" w14:textId="6F53A4E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азнавташкилшавии ташкилот,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мебошад;</w:t>
      </w:r>
    </w:p>
    <w:p w14:paraId="4F2D18AF" w14:textId="7D8A11B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карда шуд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18.03.2022 </w:t>
      </w:r>
      <w:hyperlink r:id="rId35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</w:t>
        </w:r>
        <w:r w:rsidRPr="003419FE">
          <w:rPr>
            <w:rStyle w:val="a4"/>
            <w:i/>
            <w:iCs/>
            <w:sz w:val="19"/>
            <w:szCs w:val="19"/>
          </w:rPr>
          <w:t>5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1018D708" w14:textId="239FF9A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дар сафари т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лонии хизмат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доштани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арздор;</w:t>
      </w:r>
    </w:p>
    <w:p w14:paraId="23FDFF23" w14:textId="17D5AB4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дар муассисаи статсионар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муоли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доштани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арздор;</w:t>
      </w:r>
    </w:p>
    <w:p w14:paraId="6231A227" w14:textId="2B240F1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кофтукови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арздор, молу мулки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ё кофтукови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даке, ки аз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гирифта шудааст;</w:t>
      </w:r>
    </w:p>
    <w:p w14:paraId="2526941A" w14:textId="5F7424A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карда шуд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18.03.2022 </w:t>
      </w:r>
      <w:hyperlink r:id="rId35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1855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540C6C6E" w14:textId="355A173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шикоят нисбат ба амали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ё дар бораи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рад кардани амали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ро, инчунин нисбат ба ра</w:t>
      </w:r>
      <w:r w:rsidRPr="003419FE">
        <w:rPr>
          <w:color w:val="000000"/>
          <w:sz w:val="19"/>
          <w:szCs w:val="19"/>
        </w:rPr>
        <w:t>д кардани рад намудани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20.06.2019 </w:t>
      </w:r>
      <w:hyperlink r:id="rId356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1612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7BA8A0A2" w14:textId="0676FD4B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81" w:name="A000000478"/>
      <w:bookmarkEnd w:id="481"/>
      <w:r w:rsidRPr="003419FE">
        <w:rPr>
          <w:rFonts w:eastAsia="Times New Roman"/>
          <w:sz w:val="21"/>
          <w:szCs w:val="21"/>
        </w:rPr>
        <w:lastRenderedPageBreak/>
        <w:t>Моддаи 423. Боздоштан ва аз нав о</w:t>
      </w:r>
      <w:r w:rsidR="007F3CB6">
        <w:rPr>
          <w:rFonts w:eastAsia="Times New Roman"/>
          <w:sz w:val="21"/>
          <w:szCs w:val="21"/>
        </w:rPr>
        <w:t>ғ</w:t>
      </w:r>
      <w:r w:rsidRPr="003419FE">
        <w:rPr>
          <w:rFonts w:eastAsia="Times New Roman"/>
          <w:sz w:val="21"/>
          <w:szCs w:val="21"/>
        </w:rPr>
        <w:t>оз кардани исте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солоти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 </w:t>
      </w:r>
    </w:p>
    <w:p w14:paraId="0F275D8B" w14:textId="6F2B3CB4" w:rsidR="00000000" w:rsidRPr="003419FE" w:rsidRDefault="00F4363D">
      <w:pPr>
        <w:shd w:val="clear" w:color="auto" w:fill="FFFFFF"/>
        <w:spacing w:before="105"/>
        <w:jc w:val="both"/>
        <w:divId w:val="1472285318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5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743C462E" w14:textId="5D4AE7A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Исте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зайл боздошта мешавад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>Т аз 03.07.</w:t>
      </w:r>
      <w:r w:rsidRPr="003419FE">
        <w:rPr>
          <w:rStyle w:val="inline-comment"/>
          <w:sz w:val="19"/>
          <w:szCs w:val="19"/>
        </w:rPr>
        <w:t xml:space="preserve">2012 </w:t>
      </w:r>
      <w:hyperlink r:id="rId35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 :</w:t>
      </w:r>
    </w:p>
    <w:p w14:paraId="475D44C0" w14:textId="0F86CEB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сархат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якум ва дуюми моддаи 421, сархати якуми моддаи 422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то муайян намудани вориси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арздор,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ониби суд додани молу мулки шахси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ба идоракунандае, ки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васоят ва парастор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таъи</w:t>
      </w:r>
      <w:r w:rsidRPr="003419FE">
        <w:rPr>
          <w:color w:val="000000"/>
          <w:sz w:val="19"/>
          <w:szCs w:val="19"/>
        </w:rPr>
        <w:t xml:space="preserve">н намудааст ё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айри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обили амал таъин намудани вас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ба охир расонидани азнавташкилди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ии ташкилот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35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60236545" w14:textId="19BF799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сархати сеюми моддаи 421, сархат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дуюм, сеюм ва чоруми моддаи 422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- то баргаштан аз сафари хизмат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баромадан аз муассисаи муоли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ба охир расидани кофтукови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ё молу мулки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ё ба охир</w:t>
      </w:r>
      <w:r w:rsidRPr="003419FE">
        <w:rPr>
          <w:color w:val="000000"/>
          <w:sz w:val="19"/>
          <w:szCs w:val="19"/>
        </w:rPr>
        <w:t xml:space="preserve"> расидани кофтукови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даки аз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гирифташуда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 2.01.2018 </w:t>
      </w:r>
      <w:hyperlink r:id="rId36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1474</w:t>
        </w:r>
      </w:hyperlink>
      <w:r w:rsidRPr="003419FE">
        <w:rPr>
          <w:rStyle w:val="inline-comment"/>
          <w:sz w:val="19"/>
          <w:szCs w:val="19"/>
        </w:rPr>
        <w:t xml:space="preserve">,  аз 18.03.2022 </w:t>
      </w:r>
      <w:hyperlink r:id="rId36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1855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48F0FB02" w14:textId="4A9157FA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пешбининамудаи сархат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чорум,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 ва шашуми моддаи 421, сархати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уми моддаи 422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амин Кодекс - то эътибори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пайдо кардан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ё таъинот дар хусуси рад намудани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онеъгардонии даъво ё шикоят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18.03.2022 </w:t>
      </w:r>
      <w:hyperlink r:id="rId362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1855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5FDA47A1" w14:textId="7C673C1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карда </w:t>
      </w:r>
      <w:r w:rsidRPr="003419FE">
        <w:rPr>
          <w:color w:val="000000"/>
          <w:sz w:val="19"/>
          <w:szCs w:val="19"/>
        </w:rPr>
        <w:t xml:space="preserve">шуд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18.03.2022 </w:t>
      </w:r>
      <w:hyperlink r:id="rId36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1855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53FAC567" w14:textId="63E86CE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Исте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аризаи ситонанда ё бо ташаббуси суд ё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</w:t>
      </w:r>
      <w:r w:rsidRPr="003419FE">
        <w:rPr>
          <w:color w:val="000000"/>
          <w:sz w:val="19"/>
          <w:szCs w:val="19"/>
        </w:rPr>
        <w:t xml:space="preserve">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 баъди бартараф намудани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ое, ки боиси боздоштани он гардидаанд, аз нав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карда мешавад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6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rStyle w:val="inline-comment"/>
          <w:sz w:val="19"/>
          <w:szCs w:val="19"/>
        </w:rPr>
        <w:t xml:space="preserve">, аз 20.06.2019 </w:t>
      </w:r>
      <w:hyperlink r:id="rId365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1612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5673D90F" w14:textId="4F2C972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3. 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карда шуд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18.03.2022 </w:t>
      </w:r>
      <w:hyperlink r:id="rId366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1855</w:t>
        </w:r>
      </w:hyperlink>
      <w:r w:rsidRPr="003419FE">
        <w:rPr>
          <w:rStyle w:val="inline-comment"/>
          <w:sz w:val="19"/>
          <w:szCs w:val="19"/>
        </w:rPr>
        <w:t>).</w:t>
      </w:r>
    </w:p>
    <w:p w14:paraId="355AE9B8" w14:textId="5A0276F6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82" w:name="A6AY0TRF3J"/>
      <w:bookmarkEnd w:id="482"/>
      <w:r w:rsidRPr="003419FE">
        <w:rPr>
          <w:rFonts w:eastAsia="Times New Roman"/>
          <w:sz w:val="21"/>
          <w:szCs w:val="21"/>
        </w:rPr>
        <w:t xml:space="preserve">Моддаи 424.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атъ намудани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араёни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</w:t>
      </w:r>
    </w:p>
    <w:p w14:paraId="7BC50671" w14:textId="41077A3F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Исте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зерин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мегардад, агар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6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):</w:t>
      </w:r>
    </w:p>
    <w:p w14:paraId="50950BA5" w14:textId="301B602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ситонанда аз ситонидан ё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абули асбобу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оме,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супоридани он ба ситонанда гирифта шудааст, даст кашида бошад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18.03.2022 </w:t>
      </w:r>
      <w:hyperlink r:id="rId368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1855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00EC96AE" w14:textId="3723FE6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ситонанда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созиши ошт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баста бошанд ва онро суд тасди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карда бошад;</w:t>
      </w:r>
    </w:p>
    <w:p w14:paraId="0F5D4D9B" w14:textId="2B65A44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баъди фавти шахси во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ки ситонанда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аст ё вафоткарда эълон кардан ё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оибшуда эътироф намудани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талабот ё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санади суд наметавонад ба вориси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ии шахси вафоткарда эълонкарда ё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оибшуда эътирофгарди</w:t>
      </w:r>
      <w:r w:rsidRPr="003419FE">
        <w:rPr>
          <w:color w:val="000000"/>
          <w:sz w:val="19"/>
          <w:szCs w:val="19"/>
        </w:rPr>
        <w:t xml:space="preserve">да ё ба идоракунандаи молу мулки шахси бедарак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оибшуда гузарад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03.01.2023 </w:t>
      </w:r>
      <w:hyperlink r:id="rId369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color w:val="0066CC"/>
            <w:sz w:val="19"/>
            <w:szCs w:val="19"/>
          </w:rPr>
          <w:t>№ 2022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;</w:t>
      </w:r>
    </w:p>
    <w:p w14:paraId="0976F639" w14:textId="47C49FC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молу мулки ташкилоти бар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амх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рда барои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онеъгардонии талаботи ситонанда нокифоя бошад;</w:t>
      </w:r>
    </w:p>
    <w:p w14:paraId="33D0AF8E" w14:textId="00E19BA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барои чунин навъи ситонидан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даъвои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аррарнамудаи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 гузашта бошад;</w:t>
      </w:r>
    </w:p>
    <w:p w14:paraId="67EB9750" w14:textId="2E335B4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ки дар асоси он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дода шудааст, бекор карда шуда бошад.</w:t>
      </w:r>
    </w:p>
    <w:p w14:paraId="5418CD83" w14:textId="3D7FBC5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аз ситонидан даст кашидани</w:t>
      </w:r>
      <w:r w:rsidRPr="003419FE">
        <w:rPr>
          <w:color w:val="000000"/>
          <w:sz w:val="19"/>
          <w:szCs w:val="19"/>
        </w:rPr>
        <w:t xml:space="preserve"> ситонанда ва бастани созиши ошт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байни ситонанда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пешбининамудаи моддаи 176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татби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мегардад.</w:t>
      </w:r>
    </w:p>
    <w:p w14:paraId="5690FCE5" w14:textId="1066F58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удияти асос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 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 вара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роро бо сабти дахлдор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суд ё дигар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омоте,</w:t>
      </w:r>
      <w:r w:rsidRPr="003419FE">
        <w:rPr>
          <w:color w:val="000000"/>
          <w:sz w:val="19"/>
          <w:szCs w:val="19"/>
        </w:rPr>
        <w:t xml:space="preserve"> ки ин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 xml:space="preserve">атро додааст, ирсол менамояд (месупорад).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амаи тадбир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андешидаи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 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 оид ба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бекор карда мешавад. Исте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атъгардида наметавонад аз нав о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оз карда 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70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rStyle w:val="inline-comment"/>
          <w:sz w:val="19"/>
          <w:szCs w:val="19"/>
        </w:rPr>
        <w:t xml:space="preserve">, аз 20.06.2019 </w:t>
      </w:r>
      <w:hyperlink r:id="rId371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</w:t>
        </w:r>
        <w:r w:rsidRPr="003419FE">
          <w:rPr>
            <w:rStyle w:val="a4"/>
            <w:i/>
            <w:iCs/>
            <w:sz w:val="19"/>
            <w:szCs w:val="19"/>
          </w:rPr>
          <w:t>612</w:t>
        </w:r>
      </w:hyperlink>
      <w:r w:rsidRPr="003419FE">
        <w:rPr>
          <w:rStyle w:val="inline-comment"/>
          <w:sz w:val="19"/>
          <w:szCs w:val="19"/>
        </w:rPr>
        <w:t xml:space="preserve">). </w:t>
      </w:r>
    </w:p>
    <w:p w14:paraId="1342C306" w14:textId="346DDFF5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83" w:name="A000000480"/>
      <w:bookmarkEnd w:id="483"/>
      <w:r w:rsidRPr="003419FE">
        <w:rPr>
          <w:rFonts w:eastAsia="Times New Roman"/>
          <w:sz w:val="21"/>
          <w:szCs w:val="21"/>
        </w:rPr>
        <w:t>Моддаи 425. Баррасии масъала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о дар бораи боздоштан ё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атъ кардани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араёни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</w:t>
      </w:r>
    </w:p>
    <w:p w14:paraId="03406AE4" w14:textId="2DF661E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дар бораи боздоштан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кардани исте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роро суде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менамояд, ки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удуди фаъолияти он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 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 амал мекунад. Дар ин хусус сито</w:t>
      </w:r>
      <w:r w:rsidRPr="003419FE">
        <w:rPr>
          <w:color w:val="000000"/>
          <w:sz w:val="19"/>
          <w:szCs w:val="19"/>
        </w:rPr>
        <w:t xml:space="preserve">нанда,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арздор,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 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 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мешаванд,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масъала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зикргардида монеа намегардад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72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rStyle w:val="inline-comment"/>
          <w:sz w:val="19"/>
          <w:szCs w:val="19"/>
        </w:rPr>
        <w:t xml:space="preserve">, аз 20.06.2019 </w:t>
      </w:r>
      <w:hyperlink r:id="rId373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1612</w:t>
        </w:r>
      </w:hyperlink>
      <w:r w:rsidRPr="003419FE">
        <w:rPr>
          <w:rStyle w:val="inline-comment"/>
          <w:sz w:val="19"/>
          <w:szCs w:val="19"/>
        </w:rPr>
        <w:t>)</w:t>
      </w:r>
    </w:p>
    <w:p w14:paraId="595158A9" w14:textId="5408F45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Оид ба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суд таъинот мебарорад ва он ба си</w:t>
      </w:r>
      <w:r w:rsidRPr="003419FE">
        <w:rPr>
          <w:color w:val="000000"/>
          <w:sz w:val="19"/>
          <w:szCs w:val="19"/>
        </w:rPr>
        <w:t xml:space="preserve">тонанда,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ва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ро, ки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мавриди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 дорад, ирсол мегардад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20.06.2019 </w:t>
      </w:r>
      <w:hyperlink r:id="rId374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1612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0C32F34" w14:textId="577ED7B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Нисбат ба таъинот дар хусуси боздоштан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кардани исте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солоти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метавонад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гардад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7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7AF6A645" w14:textId="269AEB92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84" w:name="A000000481"/>
      <w:bookmarkEnd w:id="484"/>
      <w:r w:rsidRPr="003419FE">
        <w:rPr>
          <w:rFonts w:eastAsia="Times New Roman"/>
          <w:sz w:val="21"/>
          <w:szCs w:val="21"/>
        </w:rPr>
        <w:t xml:space="preserve">Моддаи 426.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авобгарии бонк ё дигар ташкилоти кредит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барои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 накардани санад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суд</w:t>
      </w:r>
      <w:r w:rsidR="003419FE">
        <w:rPr>
          <w:rFonts w:eastAsia="Times New Roman"/>
          <w:sz w:val="21"/>
          <w:szCs w:val="21"/>
        </w:rPr>
        <w:t>ӣ</w:t>
      </w:r>
    </w:p>
    <w:p w14:paraId="635590BD" w14:textId="3F6EC3A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Суд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барои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накардани санади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оид ба ситонидани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пулии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аз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ониби бонк ё дига</w:t>
      </w:r>
      <w:r w:rsidRPr="003419FE">
        <w:rPr>
          <w:color w:val="000000"/>
          <w:sz w:val="19"/>
          <w:szCs w:val="19"/>
        </w:rPr>
        <w:t>р ташкилоти кредитии хизматрасон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исобнома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арздор, агар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исобномаи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 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бошад, бо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ё аризаи ситонанда инчунин бонк ё дигар муассисаи кредитиро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ми пан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фоиз аз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е, ки бояд ситонида</w:t>
      </w:r>
      <w:r w:rsidRPr="003419FE">
        <w:rPr>
          <w:color w:val="000000"/>
          <w:sz w:val="19"/>
          <w:szCs w:val="19"/>
        </w:rPr>
        <w:t xml:space="preserve"> шавад,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арима мебандад. </w:t>
      </w:r>
      <w:r w:rsidR="003419FE">
        <w:rPr>
          <w:color w:val="000000"/>
          <w:sz w:val="19"/>
          <w:szCs w:val="19"/>
        </w:rPr>
        <w:lastRenderedPageBreak/>
        <w:t>Ҷ</w:t>
      </w:r>
      <w:r w:rsidRPr="003419FE">
        <w:rPr>
          <w:color w:val="000000"/>
          <w:sz w:val="19"/>
          <w:szCs w:val="19"/>
        </w:rPr>
        <w:t>аримабанд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бонк ё дигар муассисаи кредитиро аз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санади суд озод намекунад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20.06.2019 </w:t>
      </w:r>
      <w:hyperlink r:id="rId376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1612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649E7D3F" w14:textId="003C0C5C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85" w:name="A000000482"/>
      <w:bookmarkEnd w:id="485"/>
      <w:r w:rsidRPr="003419FE">
        <w:rPr>
          <w:rFonts w:eastAsia="Times New Roman"/>
          <w:sz w:val="21"/>
          <w:szCs w:val="21"/>
        </w:rPr>
        <w:t xml:space="preserve">Моддаи 427. Шикоят нисбат ба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арор, амали (беамалии)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рочии ма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омоти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 </w:t>
      </w:r>
    </w:p>
    <w:p w14:paraId="2F37CAE1" w14:textId="587D1525" w:rsidR="00000000" w:rsidRPr="003419FE" w:rsidRDefault="00F4363D">
      <w:pPr>
        <w:shd w:val="clear" w:color="auto" w:fill="FFFFFF"/>
        <w:spacing w:before="105"/>
        <w:jc w:val="both"/>
        <w:divId w:val="616719355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77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rStyle w:val="inline-comment"/>
          <w:sz w:val="19"/>
          <w:szCs w:val="19"/>
        </w:rPr>
        <w:t>,</w:t>
      </w:r>
      <w:r w:rsidRPr="003419FE">
        <w:rPr>
          <w:i/>
          <w:iCs/>
          <w:color w:val="990099"/>
          <w:sz w:val="19"/>
          <w:szCs w:val="19"/>
        </w:rPr>
        <w:t xml:space="preserve"> аз 20.06.2019 </w:t>
      </w:r>
      <w:hyperlink r:id="rId378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1612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0A6EF049" w14:textId="491B4AC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Ситонанда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метавонад нисбат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амали (беамалии)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 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оид ба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суд, санад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дигар ё рад кардани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чунин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шикоят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намояд. Шикоят ба суде, ки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уд</w:t>
      </w:r>
      <w:r w:rsidRPr="003419FE">
        <w:rPr>
          <w:color w:val="000000"/>
          <w:sz w:val="19"/>
          <w:szCs w:val="19"/>
        </w:rPr>
        <w:t>уди фаъолияти он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 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худро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меди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ад,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амали (беамалии)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 суд, рад кардани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чунин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ё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зе, ки ситонанда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аз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абули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 (беамал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 ё рад кардани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рои чунин амал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аз тарафи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 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 ого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ёфтаанд,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79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rStyle w:val="inline-comment"/>
          <w:sz w:val="19"/>
          <w:szCs w:val="19"/>
        </w:rPr>
        <w:t>, а</w:t>
      </w:r>
      <w:r w:rsidRPr="003419FE">
        <w:rPr>
          <w:rStyle w:val="inline-comment"/>
          <w:sz w:val="19"/>
          <w:szCs w:val="19"/>
        </w:rPr>
        <w:t xml:space="preserve">з 20.06.2019 </w:t>
      </w:r>
      <w:hyperlink r:id="rId380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1612</w:t>
        </w:r>
      </w:hyperlink>
      <w:r w:rsidRPr="003419FE">
        <w:rPr>
          <w:rStyle w:val="inline-comment"/>
          <w:sz w:val="19"/>
          <w:szCs w:val="19"/>
        </w:rPr>
        <w:t>)</w:t>
      </w:r>
    </w:p>
    <w:p w14:paraId="5D04CC20" w14:textId="1598ECF1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86" w:name="A000000483"/>
      <w:bookmarkEnd w:id="486"/>
      <w:r w:rsidRPr="003419FE">
        <w:rPr>
          <w:rFonts w:eastAsia="Times New Roman"/>
          <w:sz w:val="21"/>
          <w:szCs w:val="21"/>
        </w:rPr>
        <w:t>Моддаи 427(1). М</w:t>
      </w:r>
      <w:r w:rsidR="003419FE">
        <w:rPr>
          <w:rFonts w:eastAsia="Times New Roman"/>
          <w:sz w:val="21"/>
          <w:szCs w:val="21"/>
        </w:rPr>
        <w:t>ӯҳ</w:t>
      </w:r>
      <w:r w:rsidRPr="003419FE">
        <w:rPr>
          <w:rFonts w:eastAsia="Times New Roman"/>
          <w:sz w:val="21"/>
          <w:szCs w:val="21"/>
        </w:rPr>
        <w:t xml:space="preserve">лат ва тартиби баррасии шикоят нисбат ба 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арор, амали (беамалии)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рочии ма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омоти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 </w:t>
      </w:r>
    </w:p>
    <w:p w14:paraId="1C17DCE4" w14:textId="2BA584DF" w:rsidR="00000000" w:rsidRPr="003419FE" w:rsidRDefault="00F4363D">
      <w:pPr>
        <w:shd w:val="clear" w:color="auto" w:fill="FFFFFF"/>
        <w:spacing w:before="105"/>
        <w:jc w:val="both"/>
        <w:divId w:val="785738625"/>
        <w:rPr>
          <w:i/>
          <w:iCs/>
          <w:color w:val="990099"/>
          <w:sz w:val="19"/>
          <w:szCs w:val="19"/>
        </w:rPr>
      </w:pPr>
      <w:r w:rsidRPr="003419FE">
        <w:rPr>
          <w:i/>
          <w:iCs/>
          <w:color w:val="990099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81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rStyle w:val="inline-comment"/>
          <w:sz w:val="19"/>
          <w:szCs w:val="19"/>
        </w:rPr>
        <w:t>,</w:t>
      </w:r>
      <w:r w:rsidRPr="003419FE">
        <w:rPr>
          <w:i/>
          <w:iCs/>
          <w:color w:val="990099"/>
          <w:sz w:val="19"/>
          <w:szCs w:val="19"/>
        </w:rPr>
        <w:t xml:space="preserve"> аз 20.06.2019 </w:t>
      </w:r>
      <w:hyperlink r:id="rId382" w:tooltip="Ссылка на Ѕонуни ЇТ Дар бораи ворид намудани таљйирот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1612</w:t>
        </w:r>
      </w:hyperlink>
      <w:r w:rsidRPr="003419FE">
        <w:rPr>
          <w:i/>
          <w:iCs/>
          <w:color w:val="990099"/>
          <w:sz w:val="19"/>
          <w:szCs w:val="19"/>
        </w:rPr>
        <w:t>)</w:t>
      </w:r>
    </w:p>
    <w:p w14:paraId="5A81D491" w14:textId="72F5BE86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Суд шикоятро нисбат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арор, амали (беамалии)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дар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лати 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з бо иштироки ситонанда,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ва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 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 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мекунад. Ба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шах</w:t>
      </w:r>
      <w:r w:rsidRPr="003419FE">
        <w:rPr>
          <w:color w:val="000000"/>
          <w:sz w:val="19"/>
          <w:szCs w:val="19"/>
        </w:rPr>
        <w:t>сони зикргардида, ки ба таври дахлдор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гузаронидани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гардидаанд, барои баррасии шикоят монеа шуда наметавонад. Доир ба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аи баррасии шикоят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абул карда мешавад 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03.07.2012 </w:t>
      </w:r>
      <w:hyperlink r:id="rId383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871</w:t>
        </w:r>
      </w:hyperlink>
      <w:r w:rsidRPr="003419FE">
        <w:rPr>
          <w:color w:val="000000"/>
          <w:sz w:val="19"/>
          <w:szCs w:val="19"/>
        </w:rPr>
        <w:t>).</w:t>
      </w:r>
    </w:p>
    <w:p w14:paraId="41C4B24A" w14:textId="724F8183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87" w:name="A000000484"/>
      <w:bookmarkEnd w:id="487"/>
      <w:r w:rsidRPr="003419FE">
        <w:rPr>
          <w:rFonts w:eastAsia="Times New Roman"/>
          <w:sz w:val="21"/>
          <w:szCs w:val="21"/>
        </w:rPr>
        <w:t xml:space="preserve">Моддаи 428.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ифзи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и шахсони дигар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ангоми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рои санади суд</w:t>
      </w:r>
      <w:r w:rsidR="003419FE">
        <w:rPr>
          <w:rFonts w:eastAsia="Times New Roman"/>
          <w:sz w:val="21"/>
          <w:szCs w:val="21"/>
        </w:rPr>
        <w:t>ӣ</w:t>
      </w:r>
    </w:p>
    <w:p w14:paraId="31F8A523" w14:textId="4E5B04C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Агар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рочии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ангоми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абс гирифтани молу мулк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</w:t>
      </w:r>
      <w:r w:rsidRPr="003419FE">
        <w:rPr>
          <w:color w:val="000000"/>
          <w:sz w:val="19"/>
          <w:szCs w:val="19"/>
        </w:rPr>
        <w:t>унро, ки барои бекор кардани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абсгир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асос шуда бошад, вайрон кунад, сарфи назар аз мансубияти молу мулк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ё дигар шахсон суд аризаи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арздорро дар хусуси бекор кардани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абсгир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тартиби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аррарнамудаи модда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427 ва 427(1)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Кодекс бар</w:t>
      </w:r>
      <w:r w:rsidRPr="003419FE">
        <w:rPr>
          <w:color w:val="000000"/>
          <w:sz w:val="19"/>
          <w:szCs w:val="19"/>
        </w:rPr>
        <w:t>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 Чунин ариза метавонад то фур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ши молу мулки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абс гирифташуда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 гардад 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18.03.2022 </w:t>
      </w:r>
      <w:hyperlink r:id="rId384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 xml:space="preserve">№ </w:t>
        </w:r>
        <w:r w:rsidRPr="003419FE">
          <w:rPr>
            <w:rStyle w:val="a4"/>
            <w:i/>
            <w:iCs/>
            <w:sz w:val="19"/>
            <w:szCs w:val="19"/>
          </w:rPr>
          <w:t>1855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2AE40AE7" w14:textId="59CA540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из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орнамудаи шахсоне, ки дар баррасии парванда вобаста ба мансубияти молу мулке, ки аз он ситонидан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мешавад, иштирок накардаанд, суд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оида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мурофиаи даъво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09831BEF" w14:textId="72452528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Даъво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ати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абс озод кардани молу мулк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ва ситонанда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мешавад. Агар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абсгир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бар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йхатгирии молу мулк вобаста ба мусодираи молу мулк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ом дода шуда бошад, ба сифати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шахси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кумшуда ва ма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омоти дахлдори давлат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алб карда мешаванд.</w:t>
      </w:r>
    </w:p>
    <w:p w14:paraId="05D35567" w14:textId="00D39135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Агар молу мулки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абс ги</w:t>
      </w:r>
      <w:r w:rsidRPr="003419FE">
        <w:rPr>
          <w:color w:val="000000"/>
          <w:sz w:val="19"/>
          <w:szCs w:val="19"/>
        </w:rPr>
        <w:t>рифташуда ё ба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йхат дохилгардида пештар фур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хта шуда бошад, даъво инчунин нисбат ба шахсоне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мегардад, ки ба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молу мулк супорида шудааст. Дар сурати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онеъгардонии даъво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ати баргардондани молу мулки фур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хташуда суд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си байни шахси бадасто</w:t>
      </w:r>
      <w:r w:rsidRPr="003419FE">
        <w:rPr>
          <w:color w:val="000000"/>
          <w:sz w:val="19"/>
          <w:szCs w:val="19"/>
        </w:rPr>
        <w:t xml:space="preserve">вардаи молу мулк, ситонанда ва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арздорро бо тартиби мурофиаи даъво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менамояд.</w:t>
      </w:r>
    </w:p>
    <w:p w14:paraId="177FFF07" w14:textId="291413F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5. Суд, сарфи назар аз аризаи шахсони манфиатдор,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дар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1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модда зикргардидаро муайян созад, вазифадор аст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абсгирии молу мулкро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м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ъ бекор </w:t>
      </w:r>
      <w:r w:rsidRPr="003419FE">
        <w:rPr>
          <w:color w:val="000000"/>
          <w:sz w:val="19"/>
          <w:szCs w:val="19"/>
        </w:rPr>
        <w:t xml:space="preserve">кунад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исми молу мулкро аз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йхат хори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 намояд.</w:t>
      </w:r>
    </w:p>
    <w:p w14:paraId="24676245" w14:textId="528EA7C9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88" w:name="A000000485"/>
      <w:bookmarkEnd w:id="488"/>
      <w:r w:rsidRPr="003419FE">
        <w:rPr>
          <w:rFonts w:eastAsia="Times New Roman"/>
          <w:sz w:val="21"/>
          <w:szCs w:val="21"/>
        </w:rPr>
        <w:t>Моддаи 429. Баргардонидани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алнома</w:t>
      </w:r>
    </w:p>
    <w:p w14:paraId="2D31C9C8" w14:textId="42487C99" w:rsidR="00000000" w:rsidRPr="003419FE" w:rsidRDefault="003419FE">
      <w:pPr>
        <w:pStyle w:val="a3"/>
        <w:divId w:val="14992994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ангоми бекор кардани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алномаи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 xml:space="preserve">рогардида ва баъди баррасии нави парванда баровардани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алнома барои пурра ё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 xml:space="preserve">исман рад намудани даъво ё таъинот оид ба 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атъи мурофиа</w:t>
      </w:r>
      <w:r w:rsidR="00F4363D" w:rsidRPr="003419FE">
        <w:rPr>
          <w:color w:val="000000"/>
          <w:sz w:val="19"/>
          <w:szCs w:val="19"/>
        </w:rPr>
        <w:t>и парванда ё баррас</w:t>
      </w:r>
      <w:r>
        <w:rPr>
          <w:color w:val="000000"/>
          <w:sz w:val="19"/>
          <w:szCs w:val="19"/>
        </w:rPr>
        <w:t>ӣ</w:t>
      </w:r>
      <w:r w:rsidR="00F4363D" w:rsidRPr="003419FE">
        <w:rPr>
          <w:color w:val="000000"/>
          <w:sz w:val="19"/>
          <w:szCs w:val="19"/>
        </w:rPr>
        <w:t xml:space="preserve"> накардани даъво ба 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 xml:space="preserve">авобгар бояд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 xml:space="preserve">ама молу мулке, ки аз </w:t>
      </w:r>
      <w:r>
        <w:rPr>
          <w:color w:val="000000"/>
          <w:sz w:val="19"/>
          <w:szCs w:val="19"/>
        </w:rPr>
        <w:t>ӯ</w:t>
      </w:r>
      <w:r w:rsidR="00F4363D" w:rsidRPr="003419FE">
        <w:rPr>
          <w:color w:val="000000"/>
          <w:sz w:val="19"/>
          <w:szCs w:val="19"/>
        </w:rPr>
        <w:t xml:space="preserve"> мутоби</w:t>
      </w:r>
      <w:r>
        <w:rPr>
          <w:color w:val="000000"/>
          <w:sz w:val="19"/>
          <w:szCs w:val="19"/>
        </w:rPr>
        <w:t>қ</w:t>
      </w:r>
      <w:r w:rsidR="00F4363D" w:rsidRPr="003419FE">
        <w:rPr>
          <w:color w:val="000000"/>
          <w:sz w:val="19"/>
          <w:szCs w:val="19"/>
        </w:rPr>
        <w:t>и санади бекоргардидаи суд ба фоидаи даъвогар ситонида шуда буд, баргардонида шавад (баргардонидани и</w:t>
      </w:r>
      <w:r>
        <w:rPr>
          <w:color w:val="000000"/>
          <w:sz w:val="19"/>
          <w:szCs w:val="19"/>
        </w:rPr>
        <w:t>ҷ</w:t>
      </w:r>
      <w:r w:rsidR="00F4363D" w:rsidRPr="003419FE">
        <w:rPr>
          <w:color w:val="000000"/>
          <w:sz w:val="19"/>
          <w:szCs w:val="19"/>
        </w:rPr>
        <w:t xml:space="preserve">рои </w:t>
      </w:r>
      <w:r>
        <w:rPr>
          <w:color w:val="000000"/>
          <w:sz w:val="19"/>
          <w:szCs w:val="19"/>
        </w:rPr>
        <w:t>ҳ</w:t>
      </w:r>
      <w:r w:rsidR="00F4363D" w:rsidRPr="003419FE">
        <w:rPr>
          <w:color w:val="000000"/>
          <w:sz w:val="19"/>
          <w:szCs w:val="19"/>
        </w:rPr>
        <w:t>алнома).</w:t>
      </w:r>
    </w:p>
    <w:p w14:paraId="6A16D9E4" w14:textId="1C0D31F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89" w:name="A000000486"/>
      <w:bookmarkEnd w:id="489"/>
      <w:r w:rsidRPr="003419FE">
        <w:rPr>
          <w:rFonts w:eastAsia="Times New Roman"/>
          <w:sz w:val="21"/>
          <w:szCs w:val="21"/>
        </w:rPr>
        <w:t xml:space="preserve">Моддаи 430.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алли масъала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дар бораи баргардонидани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 аз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ониби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якум</w:t>
      </w:r>
    </w:p>
    <w:p w14:paraId="09B1F0AC" w14:textId="5A4C713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1. Суде, ки ба он парванда барои баррасии нав супорида шудааст,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аст бо ташаббуси худ масъалаи баргардонидани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намуда, онро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Pr="003419FE">
        <w:rPr>
          <w:color w:val="000000"/>
          <w:sz w:val="19"/>
          <w:szCs w:val="19"/>
        </w:rPr>
        <w:t xml:space="preserve">лнома ё таъиноти наве, ки бо он баррасии парванда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атъ мегардад,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намояд.</w:t>
      </w:r>
    </w:p>
    <w:p w14:paraId="0A6ABF18" w14:textId="22CECE8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2. Агар суди парвандаро аз нав баррасинамуда масъалаи баргардонидани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алномаи бекоркардаро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накунад,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авобгар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дорад дар доираи м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 xml:space="preserve">лати даъво ба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суд дар хусуси</w:t>
      </w:r>
      <w:r w:rsidRPr="003419FE">
        <w:rPr>
          <w:color w:val="000000"/>
          <w:sz w:val="19"/>
          <w:szCs w:val="19"/>
        </w:rPr>
        <w:t xml:space="preserve"> баргардонидани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ариза 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ад. Ин ариза дар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лиси суд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карда мешавад. Шахсони иштирокчии парванда оид ба ва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т ва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лис 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карда мешаванд, аммо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озир нашудани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алли масъалаи дар назди суд гузошташуда монеа намегар</w:t>
      </w:r>
      <w:r w:rsidRPr="003419FE">
        <w:rPr>
          <w:color w:val="000000"/>
          <w:sz w:val="19"/>
          <w:szCs w:val="19"/>
        </w:rPr>
        <w:t>дад.</w:t>
      </w:r>
    </w:p>
    <w:p w14:paraId="3C31AF92" w14:textId="1992126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lastRenderedPageBreak/>
        <w:t>3. Нисбат ба таъинот дар бораи баргардонидани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мумкин аст шикояти хусус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карда шавад.</w:t>
      </w:r>
    </w:p>
    <w:p w14:paraId="59294230" w14:textId="7A485E5A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90" w:name="A000000487"/>
      <w:bookmarkEnd w:id="490"/>
      <w:r w:rsidRPr="003419FE">
        <w:rPr>
          <w:rFonts w:eastAsia="Times New Roman"/>
          <w:sz w:val="21"/>
          <w:szCs w:val="21"/>
        </w:rPr>
        <w:t xml:space="preserve">Моддаи 431.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алли масъала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 дар бораи баргардонидани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 xml:space="preserve">рои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 xml:space="preserve">алнома аз 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ониби суди мар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илаи кассатсион</w:t>
      </w:r>
      <w:r w:rsidR="003419FE">
        <w:rPr>
          <w:rFonts w:eastAsia="Times New Roman"/>
          <w:sz w:val="21"/>
          <w:szCs w:val="21"/>
        </w:rPr>
        <w:t>ӣ</w:t>
      </w:r>
      <w:r w:rsidRPr="003419FE">
        <w:rPr>
          <w:rFonts w:eastAsia="Times New Roman"/>
          <w:sz w:val="21"/>
          <w:szCs w:val="21"/>
        </w:rPr>
        <w:t xml:space="preserve"> ё назорат</w:t>
      </w:r>
      <w:r w:rsidR="003419FE">
        <w:rPr>
          <w:rFonts w:eastAsia="Times New Roman"/>
          <w:sz w:val="21"/>
          <w:szCs w:val="21"/>
        </w:rPr>
        <w:t>ӣ</w:t>
      </w:r>
    </w:p>
    <w:p w14:paraId="1EDD1696" w14:textId="75B14A8E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1. Суде, ки парвандаро бо тар</w:t>
      </w:r>
      <w:r w:rsidRPr="003419FE">
        <w:rPr>
          <w:color w:val="000000"/>
          <w:sz w:val="19"/>
          <w:szCs w:val="19"/>
        </w:rPr>
        <w:t>тиби кассатсион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тартиби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менамояд, агар бо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таъинот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худ 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сро мо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иятан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кунад ё баррасии парвандаро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атъ намояд ё аризаро баррас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накунад, </w:t>
      </w:r>
      <w:r w:rsidR="003419FE">
        <w:rPr>
          <w:color w:val="000000"/>
          <w:sz w:val="19"/>
          <w:szCs w:val="19"/>
        </w:rPr>
        <w:t>ӯҳ</w:t>
      </w:r>
      <w:r w:rsidRPr="003419FE">
        <w:rPr>
          <w:color w:val="000000"/>
          <w:sz w:val="19"/>
          <w:szCs w:val="19"/>
        </w:rPr>
        <w:t>дадор аст масъалаи баргардонидани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алномаро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 намояд ё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ба</w:t>
      </w:r>
      <w:r w:rsidRPr="003419FE">
        <w:rPr>
          <w:color w:val="000000"/>
          <w:sz w:val="19"/>
          <w:szCs w:val="19"/>
        </w:rPr>
        <w:t xml:space="preserve">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ирсол намояд.</w:t>
      </w:r>
    </w:p>
    <w:p w14:paraId="22B84898" w14:textId="26F2761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2. Агар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алнома, таъинот ё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арори суди боло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нисбат ба масъалаи баргардонидани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ягон супориш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уд набошад,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авобгар метавонад ба суди мар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илаи якум аризаи дахлдор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од кунад.</w:t>
      </w:r>
    </w:p>
    <w:p w14:paraId="12C5A95E" w14:textId="4D04BE4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3.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бо тартиби ка</w:t>
      </w:r>
      <w:r w:rsidRPr="003419FE">
        <w:rPr>
          <w:color w:val="000000"/>
          <w:sz w:val="19"/>
          <w:szCs w:val="19"/>
        </w:rPr>
        <w:t>ссатсион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бекор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хусуси ситонидани алимент баргардондани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тан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ангоме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озат дода мешавад, ки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бекоркардашуда ба маълумоти бардур</w:t>
      </w:r>
      <w:r w:rsidR="003419FE">
        <w:rPr>
          <w:color w:val="000000"/>
          <w:sz w:val="19"/>
          <w:szCs w:val="19"/>
        </w:rPr>
        <w:t>ӯ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и даъвогар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сохтаи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однамудаи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асос ёфта бо</w:t>
      </w:r>
      <w:r w:rsidRPr="003419FE">
        <w:rPr>
          <w:color w:val="000000"/>
          <w:sz w:val="19"/>
          <w:szCs w:val="19"/>
        </w:rPr>
        <w:t>шад.</w:t>
      </w:r>
    </w:p>
    <w:p w14:paraId="43FF2CD3" w14:textId="24876D74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4.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ангоми бо тартиби назорат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бекор кардани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 оид ба парванда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дар бораи ситонидани мабла</w:t>
      </w:r>
      <w:r w:rsidR="007F3CB6">
        <w:rPr>
          <w:color w:val="000000"/>
          <w:sz w:val="19"/>
          <w:szCs w:val="19"/>
        </w:rPr>
        <w:t>ғ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пул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мутоби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талаботе, ки аз муносибат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ме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нат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бармеоянд, дар бораи ситонидани подош барои истифодаи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муаллиф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 барои кашф, и</w:t>
      </w:r>
      <w:r w:rsidRPr="003419FE">
        <w:rPr>
          <w:color w:val="000000"/>
          <w:sz w:val="19"/>
          <w:szCs w:val="19"/>
        </w:rPr>
        <w:t>хтироъ, модели фоиданок, намунаи саноат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нишонаи мол, дар бораи ситонидани алимент, дар бораи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уброни зараре, ки дар нати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аи осеб ё ба тарзи дигар ба саломат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расонида шудааст ё боиси фавти саробон гардидааст, баргардонидани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ангоме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озат д</w:t>
      </w:r>
      <w:r w:rsidRPr="003419FE">
        <w:rPr>
          <w:color w:val="000000"/>
          <w:sz w:val="19"/>
          <w:szCs w:val="19"/>
        </w:rPr>
        <w:t xml:space="preserve">ода мешавад, ки агар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алномаи бекоргардида ба маълумоти бардур</w:t>
      </w:r>
      <w:r w:rsidR="003419FE">
        <w:rPr>
          <w:color w:val="000000"/>
          <w:sz w:val="19"/>
          <w:szCs w:val="19"/>
        </w:rPr>
        <w:t>ӯ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и даъвогар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сохтаи пешни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однамудаи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асос ёфта бошад.</w:t>
      </w:r>
    </w:p>
    <w:p w14:paraId="2F6784E7" w14:textId="3BD9201F" w:rsidR="00000000" w:rsidRPr="003419FE" w:rsidRDefault="00F4363D">
      <w:pPr>
        <w:pStyle w:val="6"/>
        <w:divId w:val="1499299443"/>
        <w:rPr>
          <w:rFonts w:eastAsia="Times New Roman"/>
          <w:sz w:val="21"/>
          <w:szCs w:val="21"/>
        </w:rPr>
      </w:pPr>
      <w:bookmarkStart w:id="491" w:name="A000000488"/>
      <w:bookmarkEnd w:id="491"/>
      <w:r w:rsidRPr="003419FE">
        <w:rPr>
          <w:rFonts w:eastAsia="Times New Roman"/>
          <w:sz w:val="21"/>
          <w:szCs w:val="21"/>
        </w:rPr>
        <w:t>Моддаи 432. Молу мулки ша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рвандон, ки тиб</w:t>
      </w:r>
      <w:r w:rsidR="003419FE">
        <w:rPr>
          <w:rFonts w:eastAsia="Times New Roman"/>
          <w:sz w:val="21"/>
          <w:szCs w:val="21"/>
        </w:rPr>
        <w:t>қ</w:t>
      </w:r>
      <w:r w:rsidRPr="003419FE">
        <w:rPr>
          <w:rFonts w:eastAsia="Times New Roman"/>
          <w:sz w:val="21"/>
          <w:szCs w:val="21"/>
        </w:rPr>
        <w:t xml:space="preserve">и 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у</w:t>
      </w:r>
      <w:r w:rsidR="003419FE">
        <w:rPr>
          <w:rFonts w:eastAsia="Times New Roman"/>
          <w:sz w:val="21"/>
          <w:szCs w:val="21"/>
        </w:rPr>
        <w:t>ҷҷ</w:t>
      </w:r>
      <w:r w:rsidRPr="003419FE">
        <w:rPr>
          <w:rFonts w:eastAsia="Times New Roman"/>
          <w:sz w:val="21"/>
          <w:szCs w:val="21"/>
        </w:rPr>
        <w:t>ат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ои и</w:t>
      </w:r>
      <w:r w:rsidR="003419FE">
        <w:rPr>
          <w:rFonts w:eastAsia="Times New Roman"/>
          <w:sz w:val="21"/>
          <w:szCs w:val="21"/>
        </w:rPr>
        <w:t>ҷ</w:t>
      </w:r>
      <w:r w:rsidRPr="003419FE">
        <w:rPr>
          <w:rFonts w:eastAsia="Times New Roman"/>
          <w:sz w:val="21"/>
          <w:szCs w:val="21"/>
        </w:rPr>
        <w:t>ро он</w:t>
      </w:r>
      <w:r w:rsidR="003419FE">
        <w:rPr>
          <w:rFonts w:eastAsia="Times New Roman"/>
          <w:sz w:val="21"/>
          <w:szCs w:val="21"/>
        </w:rPr>
        <w:t>ҳ</w:t>
      </w:r>
      <w:r w:rsidRPr="003419FE">
        <w:rPr>
          <w:rFonts w:eastAsia="Times New Roman"/>
          <w:sz w:val="21"/>
          <w:szCs w:val="21"/>
        </w:rPr>
        <w:t>оро ситонидан мумкин нест</w:t>
      </w:r>
    </w:p>
    <w:p w14:paraId="31625B20" w14:textId="050721F3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Аз молу мулк ва асбобу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оми зерине, к</w:t>
      </w:r>
      <w:r w:rsidRPr="003419FE">
        <w:rPr>
          <w:color w:val="000000"/>
          <w:sz w:val="19"/>
          <w:szCs w:val="19"/>
        </w:rPr>
        <w:t>и тиб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моликияти шахс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исса дар моликияти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мансубанд ва барои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ва шахсони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ти парасториаш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арордошта заруранд, дар асоси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ҷҷ</w:t>
      </w:r>
      <w:r w:rsidRPr="003419FE">
        <w:rPr>
          <w:color w:val="000000"/>
          <w:sz w:val="19"/>
          <w:szCs w:val="19"/>
        </w:rPr>
        <w:t>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и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ро наметавонад ситонидан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 дода шавад:</w:t>
      </w:r>
    </w:p>
    <w:p w14:paraId="254E9FDC" w14:textId="743BF9F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бинои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бо иморат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хо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агидор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ё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исми ало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идаи он, агар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ва оилаи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дар он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зиндаг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кунанд, инчунин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итъаи замине, ки дар он иморат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ойгиранд,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олате,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арзи барои сохтани хона додаи бонк ситонида мешавад ё хона ба гарав гузошта шудааст;</w:t>
      </w:r>
    </w:p>
    <w:p w14:paraId="54578E77" w14:textId="430DEF2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хонаи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</w:t>
      </w:r>
      <w:r w:rsidRPr="003419FE">
        <w:rPr>
          <w:color w:val="000000"/>
          <w:sz w:val="19"/>
          <w:szCs w:val="19"/>
        </w:rPr>
        <w:t xml:space="preserve">ии хусусигардонидашуда ё як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исми он дар доираи меъёри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адди 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алли майдони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омат, ки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амин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ал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аррар гардидааст, агар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ва оилаи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дар он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 му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зиндаг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кунанд, ба истиснои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олате, ки агар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арзи барои сохтани хонаи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додаи</w:t>
      </w:r>
      <w:r w:rsidRPr="003419FE">
        <w:rPr>
          <w:color w:val="000000"/>
          <w:sz w:val="19"/>
          <w:szCs w:val="19"/>
        </w:rPr>
        <w:t xml:space="preserve"> бонк ситонида мешавад ё хонаи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гарав гузошта шуда бошад;</w:t>
      </w:r>
    </w:p>
    <w:p w14:paraId="3E015960" w14:textId="2698A08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итъаи замин ё як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исми он, ки ба хо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агии де</w:t>
      </w:r>
      <w:r w:rsidR="003419FE">
        <w:rPr>
          <w:color w:val="000000"/>
          <w:sz w:val="19"/>
          <w:szCs w:val="19"/>
        </w:rPr>
        <w:t>ҳқ</w:t>
      </w:r>
      <w:r w:rsidRPr="003419FE">
        <w:rPr>
          <w:color w:val="000000"/>
          <w:sz w:val="19"/>
          <w:szCs w:val="19"/>
        </w:rPr>
        <w:t>он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(фермер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) мансуб мебошад, инчунин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итъаи замини барои пешбурди хо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агии назди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авлиг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зарур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,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ми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адди 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алле,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онунгузории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ум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урии То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икистон оид ба замин пешбин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намудааст;</w:t>
      </w:r>
    </w:p>
    <w:p w14:paraId="54CE922A" w14:textId="6E085B00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аз шахсоне, ки шу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ли асосиашон кишоварз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(фермер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 мебошадиморат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ои ёрирасон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айвоноти хонаг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доре, ки барои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онеъгардонии э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тиё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оти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адди 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алли оилаи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заруранд;</w:t>
      </w:r>
    </w:p>
    <w:p w14:paraId="13CA2A61" w14:textId="235F4C42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х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рока барои чорво, ки то</w:t>
      </w:r>
      <w:r w:rsidRPr="003419FE">
        <w:rPr>
          <w:color w:val="000000"/>
          <w:sz w:val="19"/>
          <w:szCs w:val="19"/>
        </w:rPr>
        <w:t xml:space="preserve">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амъоварии х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рокаи нав ё то давраи ба чарого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баровардани чорво зарур аст;</w:t>
      </w:r>
    </w:p>
    <w:p w14:paraId="4DC88BE7" w14:textId="50279FA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аз шахсоне, ки шу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ли асосиашон кишоварз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(фермер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) мебошад тухмие, ки барои кишти навбат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зарур аст;</w:t>
      </w:r>
    </w:p>
    <w:p w14:paraId="21ABED65" w14:textId="259CAD6C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асбобу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оми хона, сару либос, ки барои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ва шахсони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ти парастори</w:t>
      </w:r>
      <w:r w:rsidRPr="003419FE">
        <w:rPr>
          <w:color w:val="000000"/>
          <w:sz w:val="19"/>
          <w:szCs w:val="19"/>
        </w:rPr>
        <w:t xml:space="preserve">аш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арордошта заруранд; асбобу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оми бар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ии маиш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ба истиснои ду ва зиёда адад мав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уд будани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о; сару либос, пойафзол, либоси таг, рахти хоб, асбобу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оми ошпазхона; сару либоси к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дакона</w:t>
      </w:r>
      <w:r w:rsidRPr="003419FE">
        <w:rPr>
          <w:rStyle w:val="inline-comment"/>
          <w:sz w:val="19"/>
          <w:szCs w:val="19"/>
        </w:rPr>
        <w:t>(</w:t>
      </w:r>
      <w:r w:rsidR="003419FE">
        <w:rPr>
          <w:rStyle w:val="inline-comment"/>
          <w:sz w:val="19"/>
          <w:szCs w:val="19"/>
        </w:rPr>
        <w:t>Қ</w:t>
      </w:r>
      <w:r w:rsidRPr="003419FE">
        <w:rPr>
          <w:rStyle w:val="inline-comment"/>
          <w:sz w:val="19"/>
          <w:szCs w:val="19"/>
        </w:rPr>
        <w:t xml:space="preserve">онуни </w:t>
      </w:r>
      <w:r w:rsidR="003419FE">
        <w:rPr>
          <w:rStyle w:val="inline-comment"/>
          <w:sz w:val="19"/>
          <w:szCs w:val="19"/>
        </w:rPr>
        <w:t>Ҷ</w:t>
      </w:r>
      <w:r w:rsidRPr="003419FE">
        <w:rPr>
          <w:rStyle w:val="inline-comment"/>
          <w:sz w:val="19"/>
          <w:szCs w:val="19"/>
        </w:rPr>
        <w:t xml:space="preserve">Т аз 18.03.2022 </w:t>
      </w:r>
      <w:hyperlink r:id="rId385" w:tooltip="Ссылка на Ѕонуни ЇТ Дар бораи ворид намудани таљйиру иловаіо ба Кодекси мурофиавии граждании ЇТ" w:history="1">
        <w:r w:rsidRPr="003419FE">
          <w:rPr>
            <w:rStyle w:val="a4"/>
            <w:i/>
            <w:iCs/>
            <w:sz w:val="19"/>
            <w:szCs w:val="19"/>
          </w:rPr>
          <w:t>№ 1855</w:t>
        </w:r>
      </w:hyperlink>
      <w:r w:rsidRPr="003419FE">
        <w:rPr>
          <w:rStyle w:val="inline-comment"/>
          <w:sz w:val="19"/>
          <w:szCs w:val="19"/>
        </w:rPr>
        <w:t>)</w:t>
      </w:r>
      <w:r w:rsidRPr="003419FE">
        <w:rPr>
          <w:color w:val="000000"/>
          <w:sz w:val="19"/>
          <w:szCs w:val="19"/>
        </w:rPr>
        <w:t>.</w:t>
      </w:r>
    </w:p>
    <w:p w14:paraId="5BBEF250" w14:textId="0597765D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озу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авор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ба ми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доре, ки барои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ва аъзои оилаи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то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осили нав заруранд, агар шу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ли асосии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кишоварз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(фермер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) бошад ва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олат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ди</w:t>
      </w:r>
      <w:r w:rsidRPr="003419FE">
        <w:rPr>
          <w:color w:val="000000"/>
          <w:sz w:val="19"/>
          <w:szCs w:val="19"/>
        </w:rPr>
        <w:t>гар -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сулоти х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роквор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и умум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ми на камтар аз сад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адди 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алли музди ме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нат (дар р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 ниго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 доштани мабла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) барои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ва барои шахсони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ти парасториаш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арордошта;</w:t>
      </w:r>
    </w:p>
    <w:p w14:paraId="4762D0DC" w14:textId="00A6AF3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с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>зишворие, ки ба оила барои таомпаз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ва гарм кардани бинои исти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омат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араёни мавсими гармиди</w:t>
      </w:r>
      <w:r w:rsidR="003419FE">
        <w:rPr>
          <w:color w:val="000000"/>
          <w:sz w:val="19"/>
          <w:szCs w:val="19"/>
        </w:rPr>
        <w:t>ҳӣ</w:t>
      </w:r>
      <w:r w:rsidRPr="003419FE">
        <w:rPr>
          <w:color w:val="000000"/>
          <w:sz w:val="19"/>
          <w:szCs w:val="19"/>
        </w:rPr>
        <w:t xml:space="preserve"> зарур аст;</w:t>
      </w:r>
    </w:p>
    <w:p w14:paraId="34F3740B" w14:textId="76997099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ашё, асбобу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оми аён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>, китоб, ки барои идомаи шу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ли касбии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заруранд (ба истиснои асбобу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оме, ки аз маводи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иматба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та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ия шудаанд, инчунин арзиш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таърихию баде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дар сурате, ки агар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арздор бо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алнома аз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у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и шу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л ба фаъолияти дахлдор ма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 xml:space="preserve">рум карда шуда бошад ва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ангоме, ки агар асбобу ан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 xml:space="preserve">оми зикргардидаро </w:t>
      </w:r>
      <w:r w:rsidR="003419FE">
        <w:rPr>
          <w:color w:val="000000"/>
          <w:sz w:val="19"/>
          <w:szCs w:val="19"/>
        </w:rPr>
        <w:t>ӯ</w:t>
      </w:r>
      <w:r w:rsidRPr="003419FE">
        <w:rPr>
          <w:color w:val="000000"/>
          <w:sz w:val="19"/>
          <w:szCs w:val="19"/>
        </w:rPr>
        <w:t xml:space="preserve"> барои маш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 xml:space="preserve">улият ба касби </w:t>
      </w:r>
      <w:r w:rsidR="007F3CB6">
        <w:rPr>
          <w:color w:val="000000"/>
          <w:sz w:val="19"/>
          <w:szCs w:val="19"/>
        </w:rPr>
        <w:t>ғ</w:t>
      </w:r>
      <w:r w:rsidRPr="003419FE">
        <w:rPr>
          <w:color w:val="000000"/>
          <w:sz w:val="19"/>
          <w:szCs w:val="19"/>
        </w:rPr>
        <w:t>айри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онун</w:t>
      </w:r>
      <w:r w:rsidR="003419FE">
        <w:rPr>
          <w:color w:val="000000"/>
          <w:sz w:val="19"/>
          <w:szCs w:val="19"/>
        </w:rPr>
        <w:t>ӣ</w:t>
      </w:r>
      <w:r w:rsidRPr="003419FE">
        <w:rPr>
          <w:color w:val="000000"/>
          <w:sz w:val="19"/>
          <w:szCs w:val="19"/>
        </w:rPr>
        <w:t xml:space="preserve"> истифода барад;</w:t>
      </w:r>
    </w:p>
    <w:p w14:paraId="7AB7A7F4" w14:textId="7CB57961" w:rsidR="00000000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>- воситаи на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лиёте, ки махсус барои 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аракати маъюбон таъин гардидааст;</w:t>
      </w:r>
    </w:p>
    <w:p w14:paraId="72B3334C" w14:textId="525A1127" w:rsidR="00F4363D" w:rsidRPr="003419FE" w:rsidRDefault="00F4363D">
      <w:pPr>
        <w:pStyle w:val="a3"/>
        <w:divId w:val="1499299443"/>
        <w:rPr>
          <w:color w:val="000000"/>
          <w:sz w:val="19"/>
          <w:szCs w:val="19"/>
        </w:rPr>
      </w:pPr>
      <w:r w:rsidRPr="003419FE">
        <w:rPr>
          <w:color w:val="000000"/>
          <w:sz w:val="19"/>
          <w:szCs w:val="19"/>
        </w:rPr>
        <w:t xml:space="preserve">- </w:t>
      </w:r>
      <w:r w:rsidR="003419FE">
        <w:rPr>
          <w:color w:val="000000"/>
          <w:sz w:val="19"/>
          <w:szCs w:val="19"/>
        </w:rPr>
        <w:t>ҷ</w:t>
      </w:r>
      <w:r w:rsidRPr="003419FE">
        <w:rPr>
          <w:color w:val="000000"/>
          <w:sz w:val="19"/>
          <w:szCs w:val="19"/>
        </w:rPr>
        <w:t>оиза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о, ниш</w:t>
      </w:r>
      <w:r w:rsidRPr="003419FE">
        <w:rPr>
          <w:color w:val="000000"/>
          <w:sz w:val="19"/>
          <w:szCs w:val="19"/>
        </w:rPr>
        <w:t>ону медал ва дигар нишон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ои фар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 xml:space="preserve">кунанда, ки </w:t>
      </w:r>
      <w:r w:rsidR="003419FE">
        <w:rPr>
          <w:color w:val="000000"/>
          <w:sz w:val="19"/>
          <w:szCs w:val="19"/>
        </w:rPr>
        <w:t>қ</w:t>
      </w:r>
      <w:r w:rsidRPr="003419FE">
        <w:rPr>
          <w:color w:val="000000"/>
          <w:sz w:val="19"/>
          <w:szCs w:val="19"/>
        </w:rPr>
        <w:t>арздор бо он</w:t>
      </w:r>
      <w:r w:rsidR="003419FE">
        <w:rPr>
          <w:color w:val="000000"/>
          <w:sz w:val="19"/>
          <w:szCs w:val="19"/>
        </w:rPr>
        <w:t>ҳ</w:t>
      </w:r>
      <w:r w:rsidRPr="003419FE">
        <w:rPr>
          <w:color w:val="000000"/>
          <w:sz w:val="19"/>
          <w:szCs w:val="19"/>
        </w:rPr>
        <w:t>о сарфароз гардидааст.</w:t>
      </w:r>
    </w:p>
    <w:sectPr w:rsidR="00F4363D" w:rsidRPr="0034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FE"/>
    <w:rsid w:val="003419FE"/>
    <w:rsid w:val="007F3CB6"/>
    <w:rsid w:val="00F4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CB9E0"/>
  <w15:chartTrackingRefBased/>
  <w15:docId w15:val="{9AA6E0C7-2C3E-420B-815F-06189148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99443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vfp:///rgn=117274" TargetMode="External"/><Relationship Id="rId299" Type="http://schemas.openxmlformats.org/officeDocument/2006/relationships/hyperlink" Target="vfp:///rgn=35075" TargetMode="External"/><Relationship Id="rId21" Type="http://schemas.openxmlformats.org/officeDocument/2006/relationships/hyperlink" Target="vfp:///rgn=147096" TargetMode="External"/><Relationship Id="rId63" Type="http://schemas.openxmlformats.org/officeDocument/2006/relationships/hyperlink" Target="vfp:///rgn=32173" TargetMode="External"/><Relationship Id="rId159" Type="http://schemas.openxmlformats.org/officeDocument/2006/relationships/hyperlink" Target="vfp:///rgn=117274" TargetMode="External"/><Relationship Id="rId324" Type="http://schemas.openxmlformats.org/officeDocument/2006/relationships/hyperlink" Target="vfp:///rgn=117274" TargetMode="External"/><Relationship Id="rId366" Type="http://schemas.openxmlformats.org/officeDocument/2006/relationships/hyperlink" Target="vfp:///rgn=141709" TargetMode="External"/><Relationship Id="rId170" Type="http://schemas.openxmlformats.org/officeDocument/2006/relationships/hyperlink" Target="vfp:///rgn=117274" TargetMode="External"/><Relationship Id="rId226" Type="http://schemas.openxmlformats.org/officeDocument/2006/relationships/hyperlink" Target="vfp:///rgn=147096" TargetMode="External"/><Relationship Id="rId268" Type="http://schemas.openxmlformats.org/officeDocument/2006/relationships/hyperlink" Target="vfp:///rgn=147096" TargetMode="External"/><Relationship Id="rId32" Type="http://schemas.openxmlformats.org/officeDocument/2006/relationships/hyperlink" Target="vfp:///rgn=147096" TargetMode="External"/><Relationship Id="rId74" Type="http://schemas.openxmlformats.org/officeDocument/2006/relationships/hyperlink" Target="vfp:///rgn=147096" TargetMode="External"/><Relationship Id="rId128" Type="http://schemas.openxmlformats.org/officeDocument/2006/relationships/hyperlink" Target="vfp:///rgn=136760" TargetMode="External"/><Relationship Id="rId335" Type="http://schemas.openxmlformats.org/officeDocument/2006/relationships/hyperlink" Target="vfp:///rgn=147096" TargetMode="External"/><Relationship Id="rId377" Type="http://schemas.openxmlformats.org/officeDocument/2006/relationships/hyperlink" Target="vfp:///rgn=117274" TargetMode="External"/><Relationship Id="rId5" Type="http://schemas.openxmlformats.org/officeDocument/2006/relationships/hyperlink" Target="vfp:///rgn=117274" TargetMode="External"/><Relationship Id="rId181" Type="http://schemas.openxmlformats.org/officeDocument/2006/relationships/hyperlink" Target="vfp:///rgn=147096" TargetMode="External"/><Relationship Id="rId237" Type="http://schemas.openxmlformats.org/officeDocument/2006/relationships/hyperlink" Target="vfp:///rgn=125581" TargetMode="External"/><Relationship Id="rId279" Type="http://schemas.openxmlformats.org/officeDocument/2006/relationships/hyperlink" Target="vfp:///rgn=117274" TargetMode="External"/><Relationship Id="rId43" Type="http://schemas.openxmlformats.org/officeDocument/2006/relationships/hyperlink" Target="vfp:///rgn=130653" TargetMode="External"/><Relationship Id="rId139" Type="http://schemas.openxmlformats.org/officeDocument/2006/relationships/hyperlink" Target="vfp:///rgn=32173" TargetMode="External"/><Relationship Id="rId290" Type="http://schemas.openxmlformats.org/officeDocument/2006/relationships/hyperlink" Target="vfp:///rgn=117274" TargetMode="External"/><Relationship Id="rId304" Type="http://schemas.openxmlformats.org/officeDocument/2006/relationships/hyperlink" Target="vfp:///rgn=117274" TargetMode="External"/><Relationship Id="rId346" Type="http://schemas.openxmlformats.org/officeDocument/2006/relationships/hyperlink" Target="vfp:///rgn=117274" TargetMode="External"/><Relationship Id="rId85" Type="http://schemas.openxmlformats.org/officeDocument/2006/relationships/hyperlink" Target="vfp:///rgn=147096" TargetMode="External"/><Relationship Id="rId150" Type="http://schemas.openxmlformats.org/officeDocument/2006/relationships/hyperlink" Target="vfp:///rgn=117274" TargetMode="External"/><Relationship Id="rId192" Type="http://schemas.openxmlformats.org/officeDocument/2006/relationships/hyperlink" Target="vfp:///rgn=117274" TargetMode="External"/><Relationship Id="rId206" Type="http://schemas.openxmlformats.org/officeDocument/2006/relationships/hyperlink" Target="vfp:///rgn=147096" TargetMode="External"/><Relationship Id="rId248" Type="http://schemas.openxmlformats.org/officeDocument/2006/relationships/hyperlink" Target="vfp:///rgn=147096" TargetMode="External"/><Relationship Id="rId12" Type="http://schemas.openxmlformats.org/officeDocument/2006/relationships/hyperlink" Target="vfp:///rgn=134324" TargetMode="External"/><Relationship Id="rId108" Type="http://schemas.openxmlformats.org/officeDocument/2006/relationships/hyperlink" Target="vfp:///rgn=117274" TargetMode="External"/><Relationship Id="rId315" Type="http://schemas.openxmlformats.org/officeDocument/2006/relationships/hyperlink" Target="vfp:///rgn=117274" TargetMode="External"/><Relationship Id="rId357" Type="http://schemas.openxmlformats.org/officeDocument/2006/relationships/hyperlink" Target="vfp:///rgn=117274" TargetMode="External"/><Relationship Id="rId54" Type="http://schemas.openxmlformats.org/officeDocument/2006/relationships/hyperlink" Target="vfp:///rgn=147096" TargetMode="External"/><Relationship Id="rId96" Type="http://schemas.openxmlformats.org/officeDocument/2006/relationships/hyperlink" Target="vfp:///rgn=136770" TargetMode="External"/><Relationship Id="rId161" Type="http://schemas.openxmlformats.org/officeDocument/2006/relationships/hyperlink" Target="vfp:///rgn=117274" TargetMode="External"/><Relationship Id="rId217" Type="http://schemas.openxmlformats.org/officeDocument/2006/relationships/hyperlink" Target="vfp:///rgn=117274" TargetMode="External"/><Relationship Id="rId259" Type="http://schemas.openxmlformats.org/officeDocument/2006/relationships/hyperlink" Target="vfp:///rgn=147096" TargetMode="External"/><Relationship Id="rId23" Type="http://schemas.openxmlformats.org/officeDocument/2006/relationships/hyperlink" Target="vfp:///rgn=20010" TargetMode="External"/><Relationship Id="rId119" Type="http://schemas.openxmlformats.org/officeDocument/2006/relationships/hyperlink" Target="vfp:///rgn=130653" TargetMode="External"/><Relationship Id="rId270" Type="http://schemas.openxmlformats.org/officeDocument/2006/relationships/hyperlink" Target="vfp:///rgn=147096" TargetMode="External"/><Relationship Id="rId326" Type="http://schemas.openxmlformats.org/officeDocument/2006/relationships/hyperlink" Target="vfp:///rgn=147096" TargetMode="External"/><Relationship Id="rId65" Type="http://schemas.openxmlformats.org/officeDocument/2006/relationships/hyperlink" Target="vfp:///rgn=147096" TargetMode="External"/><Relationship Id="rId130" Type="http://schemas.openxmlformats.org/officeDocument/2006/relationships/hyperlink" Target="vfp:///rgn=117274" TargetMode="External"/><Relationship Id="rId368" Type="http://schemas.openxmlformats.org/officeDocument/2006/relationships/hyperlink" Target="vfp:///rgn=141709" TargetMode="External"/><Relationship Id="rId172" Type="http://schemas.openxmlformats.org/officeDocument/2006/relationships/hyperlink" Target="vfp:///rgn=147096" TargetMode="External"/><Relationship Id="rId228" Type="http://schemas.openxmlformats.org/officeDocument/2006/relationships/hyperlink" Target="vfp:///rgn=117274" TargetMode="External"/><Relationship Id="rId281" Type="http://schemas.openxmlformats.org/officeDocument/2006/relationships/hyperlink" Target="vfp:///rgn=126963" TargetMode="External"/><Relationship Id="rId337" Type="http://schemas.openxmlformats.org/officeDocument/2006/relationships/hyperlink" Target="vfp:///rgn=126963" TargetMode="External"/><Relationship Id="rId34" Type="http://schemas.openxmlformats.org/officeDocument/2006/relationships/hyperlink" Target="vfp:///rgn=147096" TargetMode="External"/><Relationship Id="rId76" Type="http://schemas.openxmlformats.org/officeDocument/2006/relationships/hyperlink" Target="vfp:///rgn=136770" TargetMode="External"/><Relationship Id="rId141" Type="http://schemas.openxmlformats.org/officeDocument/2006/relationships/hyperlink" Target="vfp:///rgn=117274" TargetMode="External"/><Relationship Id="rId379" Type="http://schemas.openxmlformats.org/officeDocument/2006/relationships/hyperlink" Target="vfp:///rgn=117274" TargetMode="External"/><Relationship Id="rId7" Type="http://schemas.openxmlformats.org/officeDocument/2006/relationships/hyperlink" Target="vfp:///rgn=123102" TargetMode="External"/><Relationship Id="rId183" Type="http://schemas.openxmlformats.org/officeDocument/2006/relationships/hyperlink" Target="vfp:///rgn=147096" TargetMode="External"/><Relationship Id="rId239" Type="http://schemas.openxmlformats.org/officeDocument/2006/relationships/hyperlink" Target="vfp:///rgn=125581" TargetMode="External"/><Relationship Id="rId250" Type="http://schemas.openxmlformats.org/officeDocument/2006/relationships/hyperlink" Target="vfp:///rgn=147096" TargetMode="External"/><Relationship Id="rId292" Type="http://schemas.openxmlformats.org/officeDocument/2006/relationships/hyperlink" Target="vfp:///rgn=117274" TargetMode="External"/><Relationship Id="rId306" Type="http://schemas.openxmlformats.org/officeDocument/2006/relationships/hyperlink" Target="vfp:///rgn=142659" TargetMode="External"/><Relationship Id="rId45" Type="http://schemas.openxmlformats.org/officeDocument/2006/relationships/hyperlink" Target="vfp:///rgn=147096" TargetMode="External"/><Relationship Id="rId87" Type="http://schemas.openxmlformats.org/officeDocument/2006/relationships/hyperlink" Target="vfp:///rgn=142659" TargetMode="External"/><Relationship Id="rId110" Type="http://schemas.openxmlformats.org/officeDocument/2006/relationships/hyperlink" Target="vfp:///rgn=115578" TargetMode="External"/><Relationship Id="rId348" Type="http://schemas.openxmlformats.org/officeDocument/2006/relationships/hyperlink" Target="vfp:///rgn=117274" TargetMode="External"/><Relationship Id="rId152" Type="http://schemas.openxmlformats.org/officeDocument/2006/relationships/hyperlink" Target="vfp:///rgn=117274" TargetMode="External"/><Relationship Id="rId194" Type="http://schemas.openxmlformats.org/officeDocument/2006/relationships/hyperlink" Target="vfp:///rgn=141718" TargetMode="External"/><Relationship Id="rId208" Type="http://schemas.openxmlformats.org/officeDocument/2006/relationships/hyperlink" Target="vfp:///rgn=117274" TargetMode="External"/><Relationship Id="rId261" Type="http://schemas.openxmlformats.org/officeDocument/2006/relationships/hyperlink" Target="vfp:///rgn=147096" TargetMode="External"/><Relationship Id="rId14" Type="http://schemas.openxmlformats.org/officeDocument/2006/relationships/hyperlink" Target="vfp:///rgn=140784" TargetMode="External"/><Relationship Id="rId56" Type="http://schemas.openxmlformats.org/officeDocument/2006/relationships/hyperlink" Target="vfp:///rgn=32173" TargetMode="External"/><Relationship Id="rId317" Type="http://schemas.openxmlformats.org/officeDocument/2006/relationships/hyperlink" Target="vfp:///rgn=35075" TargetMode="External"/><Relationship Id="rId359" Type="http://schemas.openxmlformats.org/officeDocument/2006/relationships/hyperlink" Target="vfp:///rgn=147096" TargetMode="External"/><Relationship Id="rId98" Type="http://schemas.openxmlformats.org/officeDocument/2006/relationships/hyperlink" Target="vfp:///rgn=147096" TargetMode="External"/><Relationship Id="rId121" Type="http://schemas.openxmlformats.org/officeDocument/2006/relationships/hyperlink" Target="vfp:///rgn=143465" TargetMode="External"/><Relationship Id="rId163" Type="http://schemas.openxmlformats.org/officeDocument/2006/relationships/hyperlink" Target="vfp:///rgn=133071" TargetMode="External"/><Relationship Id="rId219" Type="http://schemas.openxmlformats.org/officeDocument/2006/relationships/hyperlink" Target="vfp:///rgn=122210" TargetMode="External"/><Relationship Id="rId370" Type="http://schemas.openxmlformats.org/officeDocument/2006/relationships/hyperlink" Target="vfp:///rgn=117274" TargetMode="External"/><Relationship Id="rId230" Type="http://schemas.openxmlformats.org/officeDocument/2006/relationships/hyperlink" Target="vfp:///rgn=117274" TargetMode="External"/><Relationship Id="rId25" Type="http://schemas.openxmlformats.org/officeDocument/2006/relationships/hyperlink" Target="vfp:///rgn=130653" TargetMode="External"/><Relationship Id="rId67" Type="http://schemas.openxmlformats.org/officeDocument/2006/relationships/hyperlink" Target="vfp:///rgn=147096" TargetMode="External"/><Relationship Id="rId272" Type="http://schemas.openxmlformats.org/officeDocument/2006/relationships/hyperlink" Target="vfp:///rgn=147096" TargetMode="External"/><Relationship Id="rId328" Type="http://schemas.openxmlformats.org/officeDocument/2006/relationships/hyperlink" Target="vfp:///rgn=147096" TargetMode="External"/><Relationship Id="rId132" Type="http://schemas.openxmlformats.org/officeDocument/2006/relationships/hyperlink" Target="vfp:///rgn=144011" TargetMode="External"/><Relationship Id="rId174" Type="http://schemas.openxmlformats.org/officeDocument/2006/relationships/hyperlink" Target="vfp:///rgn=117274" TargetMode="External"/><Relationship Id="rId381" Type="http://schemas.openxmlformats.org/officeDocument/2006/relationships/hyperlink" Target="vfp:///rgn=117274" TargetMode="External"/><Relationship Id="rId241" Type="http://schemas.openxmlformats.org/officeDocument/2006/relationships/hyperlink" Target="vfp:///rgn=125581" TargetMode="External"/><Relationship Id="rId36" Type="http://schemas.openxmlformats.org/officeDocument/2006/relationships/hyperlink" Target="vfp:///rgn=147096" TargetMode="External"/><Relationship Id="rId283" Type="http://schemas.openxmlformats.org/officeDocument/2006/relationships/hyperlink" Target="vfp:///rgn=126963" TargetMode="External"/><Relationship Id="rId339" Type="http://schemas.openxmlformats.org/officeDocument/2006/relationships/hyperlink" Target="vfp:///rgn=147096" TargetMode="External"/><Relationship Id="rId78" Type="http://schemas.openxmlformats.org/officeDocument/2006/relationships/hyperlink" Target="vfp:///rgn=147096" TargetMode="External"/><Relationship Id="rId101" Type="http://schemas.openxmlformats.org/officeDocument/2006/relationships/hyperlink" Target="vfp:///rgn=146656" TargetMode="External"/><Relationship Id="rId143" Type="http://schemas.openxmlformats.org/officeDocument/2006/relationships/hyperlink" Target="vfp:///rgn=134324" TargetMode="External"/><Relationship Id="rId185" Type="http://schemas.openxmlformats.org/officeDocument/2006/relationships/hyperlink" Target="vfp:///rgn=144011" TargetMode="External"/><Relationship Id="rId350" Type="http://schemas.openxmlformats.org/officeDocument/2006/relationships/hyperlink" Target="vfp:///rgn=134324" TargetMode="External"/><Relationship Id="rId9" Type="http://schemas.openxmlformats.org/officeDocument/2006/relationships/hyperlink" Target="vfp:///rgn=126963" TargetMode="External"/><Relationship Id="rId210" Type="http://schemas.openxmlformats.org/officeDocument/2006/relationships/hyperlink" Target="vfp:///rgn=117274" TargetMode="External"/><Relationship Id="rId252" Type="http://schemas.openxmlformats.org/officeDocument/2006/relationships/hyperlink" Target="vfp:///rgn=147096" TargetMode="External"/><Relationship Id="rId294" Type="http://schemas.openxmlformats.org/officeDocument/2006/relationships/hyperlink" Target="vfp:///rgn=123102" TargetMode="External"/><Relationship Id="rId308" Type="http://schemas.openxmlformats.org/officeDocument/2006/relationships/hyperlink" Target="vfp:///rgn=142659" TargetMode="External"/><Relationship Id="rId47" Type="http://schemas.openxmlformats.org/officeDocument/2006/relationships/hyperlink" Target="vfp:///rgn=144011" TargetMode="External"/><Relationship Id="rId68" Type="http://schemas.openxmlformats.org/officeDocument/2006/relationships/hyperlink" Target="vfp:///rgn=147096" TargetMode="External"/><Relationship Id="rId89" Type="http://schemas.openxmlformats.org/officeDocument/2006/relationships/hyperlink" Target="vfp:///rgn=142659" TargetMode="External"/><Relationship Id="rId112" Type="http://schemas.openxmlformats.org/officeDocument/2006/relationships/hyperlink" Target="vfp:///rgn=144011" TargetMode="External"/><Relationship Id="rId133" Type="http://schemas.openxmlformats.org/officeDocument/2006/relationships/hyperlink" Target="vfp:///rgn=117274" TargetMode="External"/><Relationship Id="rId154" Type="http://schemas.openxmlformats.org/officeDocument/2006/relationships/hyperlink" Target="vfp:///rgn=117274" TargetMode="External"/><Relationship Id="rId175" Type="http://schemas.openxmlformats.org/officeDocument/2006/relationships/hyperlink" Target="vfp:///rgn=123102" TargetMode="External"/><Relationship Id="rId340" Type="http://schemas.openxmlformats.org/officeDocument/2006/relationships/hyperlink" Target="vfp:///rgn=117274" TargetMode="External"/><Relationship Id="rId361" Type="http://schemas.openxmlformats.org/officeDocument/2006/relationships/hyperlink" Target="vfp:///rgn=141709" TargetMode="External"/><Relationship Id="rId196" Type="http://schemas.openxmlformats.org/officeDocument/2006/relationships/hyperlink" Target="vfp:///rgn=117274" TargetMode="External"/><Relationship Id="rId200" Type="http://schemas.openxmlformats.org/officeDocument/2006/relationships/hyperlink" Target="vfp:///rgn=117274" TargetMode="External"/><Relationship Id="rId382" Type="http://schemas.openxmlformats.org/officeDocument/2006/relationships/hyperlink" Target="vfp:///rgn=134324" TargetMode="External"/><Relationship Id="rId16" Type="http://schemas.openxmlformats.org/officeDocument/2006/relationships/hyperlink" Target="vfp:///rgn=141718" TargetMode="External"/><Relationship Id="rId221" Type="http://schemas.openxmlformats.org/officeDocument/2006/relationships/hyperlink" Target="vfp:///rgn=147096" TargetMode="External"/><Relationship Id="rId242" Type="http://schemas.openxmlformats.org/officeDocument/2006/relationships/hyperlink" Target="vfp:///rgn=125581" TargetMode="External"/><Relationship Id="rId263" Type="http://schemas.openxmlformats.org/officeDocument/2006/relationships/hyperlink" Target="vfp:///rgn=147096" TargetMode="External"/><Relationship Id="rId284" Type="http://schemas.openxmlformats.org/officeDocument/2006/relationships/hyperlink" Target="vfp:///rgn=126963" TargetMode="External"/><Relationship Id="rId319" Type="http://schemas.openxmlformats.org/officeDocument/2006/relationships/hyperlink" Target="vfp:///rgn=35075" TargetMode="External"/><Relationship Id="rId37" Type="http://schemas.openxmlformats.org/officeDocument/2006/relationships/hyperlink" Target="vfp:///rgn=147096" TargetMode="External"/><Relationship Id="rId58" Type="http://schemas.openxmlformats.org/officeDocument/2006/relationships/hyperlink" Target="vfp:///rgn=147096" TargetMode="External"/><Relationship Id="rId79" Type="http://schemas.openxmlformats.org/officeDocument/2006/relationships/hyperlink" Target="vfp:///rgn=147096" TargetMode="External"/><Relationship Id="rId102" Type="http://schemas.openxmlformats.org/officeDocument/2006/relationships/hyperlink" Target="vfp:///rgn=146656" TargetMode="External"/><Relationship Id="rId123" Type="http://schemas.openxmlformats.org/officeDocument/2006/relationships/hyperlink" Target="vfp:///rgn=32173" TargetMode="External"/><Relationship Id="rId144" Type="http://schemas.openxmlformats.org/officeDocument/2006/relationships/hyperlink" Target="vfp:///rgn=141709" TargetMode="External"/><Relationship Id="rId330" Type="http://schemas.openxmlformats.org/officeDocument/2006/relationships/hyperlink" Target="vfp:///rgn=130653" TargetMode="External"/><Relationship Id="rId90" Type="http://schemas.openxmlformats.org/officeDocument/2006/relationships/hyperlink" Target="vfp:///rgn=147096" TargetMode="External"/><Relationship Id="rId165" Type="http://schemas.openxmlformats.org/officeDocument/2006/relationships/hyperlink" Target="vfp:///rgn=133071" TargetMode="External"/><Relationship Id="rId186" Type="http://schemas.openxmlformats.org/officeDocument/2006/relationships/hyperlink" Target="vfp:///rgn=144011" TargetMode="External"/><Relationship Id="rId351" Type="http://schemas.openxmlformats.org/officeDocument/2006/relationships/hyperlink" Target="vfp:///rgn=117274" TargetMode="External"/><Relationship Id="rId372" Type="http://schemas.openxmlformats.org/officeDocument/2006/relationships/hyperlink" Target="vfp:///rgn=117274" TargetMode="External"/><Relationship Id="rId211" Type="http://schemas.openxmlformats.org/officeDocument/2006/relationships/hyperlink" Target="vfp:///rgn=117274" TargetMode="External"/><Relationship Id="rId232" Type="http://schemas.openxmlformats.org/officeDocument/2006/relationships/hyperlink" Target="vfp:///rgn=117274" TargetMode="External"/><Relationship Id="rId253" Type="http://schemas.openxmlformats.org/officeDocument/2006/relationships/hyperlink" Target="vfp:///rgn=147096" TargetMode="External"/><Relationship Id="rId274" Type="http://schemas.openxmlformats.org/officeDocument/2006/relationships/hyperlink" Target="vfp:///rgn=147096" TargetMode="External"/><Relationship Id="rId295" Type="http://schemas.openxmlformats.org/officeDocument/2006/relationships/hyperlink" Target="vfp:///rgn=117274" TargetMode="External"/><Relationship Id="rId309" Type="http://schemas.openxmlformats.org/officeDocument/2006/relationships/hyperlink" Target="vfp:///rgn=142659" TargetMode="External"/><Relationship Id="rId27" Type="http://schemas.openxmlformats.org/officeDocument/2006/relationships/hyperlink" Target="vfp:///rgn=147096" TargetMode="External"/><Relationship Id="rId48" Type="http://schemas.openxmlformats.org/officeDocument/2006/relationships/hyperlink" Target="vfp:///rgn=147096" TargetMode="External"/><Relationship Id="rId69" Type="http://schemas.openxmlformats.org/officeDocument/2006/relationships/hyperlink" Target="vfp:///rgn=147096" TargetMode="External"/><Relationship Id="rId113" Type="http://schemas.openxmlformats.org/officeDocument/2006/relationships/hyperlink" Target="vfp:///rgn=126963" TargetMode="External"/><Relationship Id="rId134" Type="http://schemas.openxmlformats.org/officeDocument/2006/relationships/hyperlink" Target="vfp:///rgn=144011" TargetMode="External"/><Relationship Id="rId320" Type="http://schemas.openxmlformats.org/officeDocument/2006/relationships/hyperlink" Target="vfp:///rgn=147096" TargetMode="External"/><Relationship Id="rId80" Type="http://schemas.openxmlformats.org/officeDocument/2006/relationships/hyperlink" Target="vfp:///rgn=147096" TargetMode="External"/><Relationship Id="rId155" Type="http://schemas.openxmlformats.org/officeDocument/2006/relationships/hyperlink" Target="vfp:///rgn=117274" TargetMode="External"/><Relationship Id="rId176" Type="http://schemas.openxmlformats.org/officeDocument/2006/relationships/hyperlink" Target="vfp:///rgn=144011" TargetMode="External"/><Relationship Id="rId197" Type="http://schemas.openxmlformats.org/officeDocument/2006/relationships/hyperlink" Target="vfp:///rgn=147096" TargetMode="External"/><Relationship Id="rId341" Type="http://schemas.openxmlformats.org/officeDocument/2006/relationships/hyperlink" Target="vfp:///rgn=117274" TargetMode="External"/><Relationship Id="rId362" Type="http://schemas.openxmlformats.org/officeDocument/2006/relationships/hyperlink" Target="vfp:///rgn=141709" TargetMode="External"/><Relationship Id="rId383" Type="http://schemas.openxmlformats.org/officeDocument/2006/relationships/hyperlink" Target="vfp:///rgn=117274" TargetMode="External"/><Relationship Id="rId201" Type="http://schemas.openxmlformats.org/officeDocument/2006/relationships/hyperlink" Target="vfp:///rgn=141709" TargetMode="External"/><Relationship Id="rId222" Type="http://schemas.openxmlformats.org/officeDocument/2006/relationships/hyperlink" Target="vfp:///rgn=147096" TargetMode="External"/><Relationship Id="rId243" Type="http://schemas.openxmlformats.org/officeDocument/2006/relationships/hyperlink" Target="vfp:///rgn=147096" TargetMode="External"/><Relationship Id="rId264" Type="http://schemas.openxmlformats.org/officeDocument/2006/relationships/hyperlink" Target="vfp:///rgn=147096" TargetMode="External"/><Relationship Id="rId285" Type="http://schemas.openxmlformats.org/officeDocument/2006/relationships/hyperlink" Target="vfp:///rgn=126963" TargetMode="External"/><Relationship Id="rId17" Type="http://schemas.openxmlformats.org/officeDocument/2006/relationships/hyperlink" Target="vfp:///rgn=142659" TargetMode="External"/><Relationship Id="rId38" Type="http://schemas.openxmlformats.org/officeDocument/2006/relationships/hyperlink" Target="vfp:///rgn=147096" TargetMode="External"/><Relationship Id="rId59" Type="http://schemas.openxmlformats.org/officeDocument/2006/relationships/hyperlink" Target="vfp:///rgn=147096" TargetMode="External"/><Relationship Id="rId103" Type="http://schemas.openxmlformats.org/officeDocument/2006/relationships/hyperlink" Target="vfp:///rgn=146656" TargetMode="External"/><Relationship Id="rId124" Type="http://schemas.openxmlformats.org/officeDocument/2006/relationships/hyperlink" Target="vfp:///rgn=32173" TargetMode="External"/><Relationship Id="rId310" Type="http://schemas.openxmlformats.org/officeDocument/2006/relationships/hyperlink" Target="vfp:///rgn=141709" TargetMode="External"/><Relationship Id="rId70" Type="http://schemas.openxmlformats.org/officeDocument/2006/relationships/hyperlink" Target="vfp:///rgn=117274" TargetMode="External"/><Relationship Id="rId91" Type="http://schemas.openxmlformats.org/officeDocument/2006/relationships/hyperlink" Target="vfp:///rgn=147096" TargetMode="External"/><Relationship Id="rId145" Type="http://schemas.openxmlformats.org/officeDocument/2006/relationships/hyperlink" Target="vfp:///rgn=117274" TargetMode="External"/><Relationship Id="rId166" Type="http://schemas.openxmlformats.org/officeDocument/2006/relationships/hyperlink" Target="vfp:///rgn=134324" TargetMode="External"/><Relationship Id="rId187" Type="http://schemas.openxmlformats.org/officeDocument/2006/relationships/hyperlink" Target="vfp:///rgn=117274" TargetMode="External"/><Relationship Id="rId331" Type="http://schemas.openxmlformats.org/officeDocument/2006/relationships/hyperlink" Target="vfp:///rgn=147096" TargetMode="External"/><Relationship Id="rId352" Type="http://schemas.openxmlformats.org/officeDocument/2006/relationships/hyperlink" Target="vfp:///rgn=147096" TargetMode="External"/><Relationship Id="rId373" Type="http://schemas.openxmlformats.org/officeDocument/2006/relationships/hyperlink" Target="vfp:///rgn=134324" TargetMode="External"/><Relationship Id="rId1" Type="http://schemas.openxmlformats.org/officeDocument/2006/relationships/styles" Target="styles.xml"/><Relationship Id="rId212" Type="http://schemas.openxmlformats.org/officeDocument/2006/relationships/hyperlink" Target="vfp:///rgn=123102" TargetMode="External"/><Relationship Id="rId233" Type="http://schemas.openxmlformats.org/officeDocument/2006/relationships/hyperlink" Target="vfp:///rgn=125581" TargetMode="External"/><Relationship Id="rId254" Type="http://schemas.openxmlformats.org/officeDocument/2006/relationships/hyperlink" Target="vfp:///rgn=147096" TargetMode="External"/><Relationship Id="rId28" Type="http://schemas.openxmlformats.org/officeDocument/2006/relationships/hyperlink" Target="vfp:///rgn=147096" TargetMode="External"/><Relationship Id="rId49" Type="http://schemas.openxmlformats.org/officeDocument/2006/relationships/hyperlink" Target="vfp:///rgn=141718" TargetMode="External"/><Relationship Id="rId114" Type="http://schemas.openxmlformats.org/officeDocument/2006/relationships/hyperlink" Target="vfp:///rgn=117274" TargetMode="External"/><Relationship Id="rId275" Type="http://schemas.openxmlformats.org/officeDocument/2006/relationships/hyperlink" Target="vfp:///rgn=147096" TargetMode="External"/><Relationship Id="rId296" Type="http://schemas.openxmlformats.org/officeDocument/2006/relationships/hyperlink" Target="vfp:///rgn=142659" TargetMode="External"/><Relationship Id="rId300" Type="http://schemas.openxmlformats.org/officeDocument/2006/relationships/hyperlink" Target="vfp:///rgn=147096" TargetMode="External"/><Relationship Id="rId60" Type="http://schemas.openxmlformats.org/officeDocument/2006/relationships/hyperlink" Target="vfp:///rgn=147096" TargetMode="External"/><Relationship Id="rId81" Type="http://schemas.openxmlformats.org/officeDocument/2006/relationships/hyperlink" Target="vfp:///rgn=147096" TargetMode="External"/><Relationship Id="rId135" Type="http://schemas.openxmlformats.org/officeDocument/2006/relationships/hyperlink" Target="vfp:///rgn=117274" TargetMode="External"/><Relationship Id="rId156" Type="http://schemas.openxmlformats.org/officeDocument/2006/relationships/hyperlink" Target="vfp:///rgn=117274" TargetMode="External"/><Relationship Id="rId177" Type="http://schemas.openxmlformats.org/officeDocument/2006/relationships/hyperlink" Target="vfp:///rgn=133071" TargetMode="External"/><Relationship Id="rId198" Type="http://schemas.openxmlformats.org/officeDocument/2006/relationships/hyperlink" Target="vfp:///rgn=134324" TargetMode="External"/><Relationship Id="rId321" Type="http://schemas.openxmlformats.org/officeDocument/2006/relationships/hyperlink" Target="vfp:///rgn=117274" TargetMode="External"/><Relationship Id="rId342" Type="http://schemas.openxmlformats.org/officeDocument/2006/relationships/hyperlink" Target="vfp:///rgn=134324" TargetMode="External"/><Relationship Id="rId363" Type="http://schemas.openxmlformats.org/officeDocument/2006/relationships/hyperlink" Target="vfp:///rgn=141709" TargetMode="External"/><Relationship Id="rId384" Type="http://schemas.openxmlformats.org/officeDocument/2006/relationships/hyperlink" Target="vfp:///rgn=141709" TargetMode="External"/><Relationship Id="rId202" Type="http://schemas.openxmlformats.org/officeDocument/2006/relationships/hyperlink" Target="vfp:///rgn=147096" TargetMode="External"/><Relationship Id="rId223" Type="http://schemas.openxmlformats.org/officeDocument/2006/relationships/hyperlink" Target="vfp:///rgn=142659" TargetMode="External"/><Relationship Id="rId244" Type="http://schemas.openxmlformats.org/officeDocument/2006/relationships/hyperlink" Target="vfp:///rgn=147096" TargetMode="External"/><Relationship Id="rId18" Type="http://schemas.openxmlformats.org/officeDocument/2006/relationships/hyperlink" Target="vfp:///rgn=144011" TargetMode="External"/><Relationship Id="rId39" Type="http://schemas.openxmlformats.org/officeDocument/2006/relationships/hyperlink" Target="vfp:///rgn=147096" TargetMode="External"/><Relationship Id="rId265" Type="http://schemas.openxmlformats.org/officeDocument/2006/relationships/hyperlink" Target="vfp:///rgn=147096" TargetMode="External"/><Relationship Id="rId286" Type="http://schemas.openxmlformats.org/officeDocument/2006/relationships/hyperlink" Target="vfp:///rgn=126963" TargetMode="External"/><Relationship Id="rId50" Type="http://schemas.openxmlformats.org/officeDocument/2006/relationships/hyperlink" Target="vfp:///rgn=144011" TargetMode="External"/><Relationship Id="rId104" Type="http://schemas.openxmlformats.org/officeDocument/2006/relationships/hyperlink" Target="vfp:///rgn=147096" TargetMode="External"/><Relationship Id="rId125" Type="http://schemas.openxmlformats.org/officeDocument/2006/relationships/hyperlink" Target="vfp:///rgn=32173" TargetMode="External"/><Relationship Id="rId146" Type="http://schemas.openxmlformats.org/officeDocument/2006/relationships/hyperlink" Target="vfp:///rgn=117274" TargetMode="External"/><Relationship Id="rId167" Type="http://schemas.openxmlformats.org/officeDocument/2006/relationships/hyperlink" Target="vfp:///rgn=133071" TargetMode="External"/><Relationship Id="rId188" Type="http://schemas.openxmlformats.org/officeDocument/2006/relationships/hyperlink" Target="vfp:///rgn=117274" TargetMode="External"/><Relationship Id="rId311" Type="http://schemas.openxmlformats.org/officeDocument/2006/relationships/hyperlink" Target="vfp:///rgn=117274" TargetMode="External"/><Relationship Id="rId332" Type="http://schemas.openxmlformats.org/officeDocument/2006/relationships/hyperlink" Target="vfp:///rgn=147096" TargetMode="External"/><Relationship Id="rId353" Type="http://schemas.openxmlformats.org/officeDocument/2006/relationships/hyperlink" Target="vfp:///rgn=117274" TargetMode="External"/><Relationship Id="rId374" Type="http://schemas.openxmlformats.org/officeDocument/2006/relationships/hyperlink" Target="vfp:///rgn=134324" TargetMode="External"/><Relationship Id="rId71" Type="http://schemas.openxmlformats.org/officeDocument/2006/relationships/hyperlink" Target="vfp:///rgn=147096" TargetMode="External"/><Relationship Id="rId92" Type="http://schemas.openxmlformats.org/officeDocument/2006/relationships/hyperlink" Target="vfp:///rgn=147096" TargetMode="External"/><Relationship Id="rId213" Type="http://schemas.openxmlformats.org/officeDocument/2006/relationships/hyperlink" Target="vfp:///rgn=123102" TargetMode="External"/><Relationship Id="rId234" Type="http://schemas.openxmlformats.org/officeDocument/2006/relationships/hyperlink" Target="vfp:///rgn=125581" TargetMode="External"/><Relationship Id="rId2" Type="http://schemas.openxmlformats.org/officeDocument/2006/relationships/settings" Target="settings.xml"/><Relationship Id="rId29" Type="http://schemas.openxmlformats.org/officeDocument/2006/relationships/hyperlink" Target="vfp:///rgn=147096" TargetMode="External"/><Relationship Id="rId255" Type="http://schemas.openxmlformats.org/officeDocument/2006/relationships/hyperlink" Target="vfp:///rgn=147096" TargetMode="External"/><Relationship Id="rId276" Type="http://schemas.openxmlformats.org/officeDocument/2006/relationships/hyperlink" Target="vfp:///rgn=147096" TargetMode="External"/><Relationship Id="rId297" Type="http://schemas.openxmlformats.org/officeDocument/2006/relationships/hyperlink" Target="vfp:///rgn=142659" TargetMode="External"/><Relationship Id="rId40" Type="http://schemas.openxmlformats.org/officeDocument/2006/relationships/hyperlink" Target="vfp:///rgn=147096" TargetMode="External"/><Relationship Id="rId115" Type="http://schemas.openxmlformats.org/officeDocument/2006/relationships/hyperlink" Target="vfp:///rgn=117274" TargetMode="External"/><Relationship Id="rId136" Type="http://schemas.openxmlformats.org/officeDocument/2006/relationships/hyperlink" Target="vfp:///rgn=144011" TargetMode="External"/><Relationship Id="rId157" Type="http://schemas.openxmlformats.org/officeDocument/2006/relationships/hyperlink" Target="vfp:///rgn=130653" TargetMode="External"/><Relationship Id="rId178" Type="http://schemas.openxmlformats.org/officeDocument/2006/relationships/hyperlink" Target="vfp:///rgn=130653" TargetMode="External"/><Relationship Id="rId301" Type="http://schemas.openxmlformats.org/officeDocument/2006/relationships/hyperlink" Target="vfp:///rgn=35075" TargetMode="External"/><Relationship Id="rId322" Type="http://schemas.openxmlformats.org/officeDocument/2006/relationships/hyperlink" Target="vfp:///rgn=117274" TargetMode="External"/><Relationship Id="rId343" Type="http://schemas.openxmlformats.org/officeDocument/2006/relationships/hyperlink" Target="vfp:///rgn=117274" TargetMode="External"/><Relationship Id="rId364" Type="http://schemas.openxmlformats.org/officeDocument/2006/relationships/hyperlink" Target="vfp:///rgn=117274" TargetMode="External"/><Relationship Id="rId61" Type="http://schemas.openxmlformats.org/officeDocument/2006/relationships/hyperlink" Target="vfp:///rgn=32173" TargetMode="External"/><Relationship Id="rId82" Type="http://schemas.openxmlformats.org/officeDocument/2006/relationships/hyperlink" Target="vfp:///rgn=147096" TargetMode="External"/><Relationship Id="rId199" Type="http://schemas.openxmlformats.org/officeDocument/2006/relationships/hyperlink" Target="vfp:///rgn=141709" TargetMode="External"/><Relationship Id="rId203" Type="http://schemas.openxmlformats.org/officeDocument/2006/relationships/hyperlink" Target="vfp:///rgn=126963" TargetMode="External"/><Relationship Id="rId385" Type="http://schemas.openxmlformats.org/officeDocument/2006/relationships/hyperlink" Target="vfp:///rgn=141709" TargetMode="External"/><Relationship Id="rId19" Type="http://schemas.openxmlformats.org/officeDocument/2006/relationships/hyperlink" Target="vfp:///rgn=146656" TargetMode="External"/><Relationship Id="rId224" Type="http://schemas.openxmlformats.org/officeDocument/2006/relationships/hyperlink" Target="vfp:///rgn=122210" TargetMode="External"/><Relationship Id="rId245" Type="http://schemas.openxmlformats.org/officeDocument/2006/relationships/hyperlink" Target="vfp:///rgn=147096" TargetMode="External"/><Relationship Id="rId266" Type="http://schemas.openxmlformats.org/officeDocument/2006/relationships/hyperlink" Target="vfp:///rgn=147096" TargetMode="External"/><Relationship Id="rId287" Type="http://schemas.openxmlformats.org/officeDocument/2006/relationships/hyperlink" Target="vfp:///rgn=142659" TargetMode="External"/><Relationship Id="rId30" Type="http://schemas.openxmlformats.org/officeDocument/2006/relationships/hyperlink" Target="vfp:///rgn=147096" TargetMode="External"/><Relationship Id="rId105" Type="http://schemas.openxmlformats.org/officeDocument/2006/relationships/hyperlink" Target="vfp:///rgn=32173" TargetMode="External"/><Relationship Id="rId126" Type="http://schemas.openxmlformats.org/officeDocument/2006/relationships/hyperlink" Target="vfp:///rgn=32173" TargetMode="External"/><Relationship Id="rId147" Type="http://schemas.openxmlformats.org/officeDocument/2006/relationships/hyperlink" Target="vfp:///rgn=133071" TargetMode="External"/><Relationship Id="rId168" Type="http://schemas.openxmlformats.org/officeDocument/2006/relationships/hyperlink" Target="vfp:///rgn=144011" TargetMode="External"/><Relationship Id="rId312" Type="http://schemas.openxmlformats.org/officeDocument/2006/relationships/hyperlink" Target="vfp:///rgn=117274" TargetMode="External"/><Relationship Id="rId333" Type="http://schemas.openxmlformats.org/officeDocument/2006/relationships/hyperlink" Target="vfp:///rgn=130653" TargetMode="External"/><Relationship Id="rId354" Type="http://schemas.openxmlformats.org/officeDocument/2006/relationships/hyperlink" Target="vfp:///rgn=141709" TargetMode="External"/><Relationship Id="rId51" Type="http://schemas.openxmlformats.org/officeDocument/2006/relationships/hyperlink" Target="vfp:///rgn=147096" TargetMode="External"/><Relationship Id="rId72" Type="http://schemas.openxmlformats.org/officeDocument/2006/relationships/hyperlink" Target="vfp:///rgn=117274" TargetMode="External"/><Relationship Id="rId93" Type="http://schemas.openxmlformats.org/officeDocument/2006/relationships/hyperlink" Target="vfp:///rgn=125581" TargetMode="External"/><Relationship Id="rId189" Type="http://schemas.openxmlformats.org/officeDocument/2006/relationships/hyperlink" Target="vfp:///rgn=147096" TargetMode="External"/><Relationship Id="rId375" Type="http://schemas.openxmlformats.org/officeDocument/2006/relationships/hyperlink" Target="vfp:///rgn=11727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vfp:///rgn=144011" TargetMode="External"/><Relationship Id="rId235" Type="http://schemas.openxmlformats.org/officeDocument/2006/relationships/hyperlink" Target="vfp:///rgn=125581" TargetMode="External"/><Relationship Id="rId256" Type="http://schemas.openxmlformats.org/officeDocument/2006/relationships/hyperlink" Target="vfp:///rgn=117274" TargetMode="External"/><Relationship Id="rId277" Type="http://schemas.openxmlformats.org/officeDocument/2006/relationships/hyperlink" Target="vfp:///rgn=147096" TargetMode="External"/><Relationship Id="rId298" Type="http://schemas.openxmlformats.org/officeDocument/2006/relationships/hyperlink" Target="vfp:///rgn=142659" TargetMode="External"/><Relationship Id="rId116" Type="http://schemas.openxmlformats.org/officeDocument/2006/relationships/hyperlink" Target="vfp:///rgn=117274" TargetMode="External"/><Relationship Id="rId137" Type="http://schemas.openxmlformats.org/officeDocument/2006/relationships/hyperlink" Target="vfp:///rgn=117274" TargetMode="External"/><Relationship Id="rId158" Type="http://schemas.openxmlformats.org/officeDocument/2006/relationships/hyperlink" Target="vfp:///rgn=133071" TargetMode="External"/><Relationship Id="rId302" Type="http://schemas.openxmlformats.org/officeDocument/2006/relationships/hyperlink" Target="vfp:///rgn=147096" TargetMode="External"/><Relationship Id="rId323" Type="http://schemas.openxmlformats.org/officeDocument/2006/relationships/hyperlink" Target="vfp:///rgn=117274" TargetMode="External"/><Relationship Id="rId344" Type="http://schemas.openxmlformats.org/officeDocument/2006/relationships/hyperlink" Target="vfp:///rgn=117274" TargetMode="External"/><Relationship Id="rId20" Type="http://schemas.openxmlformats.org/officeDocument/2006/relationships/hyperlink" Target="vfp:///rgn=147096" TargetMode="External"/><Relationship Id="rId41" Type="http://schemas.openxmlformats.org/officeDocument/2006/relationships/hyperlink" Target="vfp:///rgn=147096" TargetMode="External"/><Relationship Id="rId62" Type="http://schemas.openxmlformats.org/officeDocument/2006/relationships/hyperlink" Target="vfp:///rgn=32173" TargetMode="External"/><Relationship Id="rId83" Type="http://schemas.openxmlformats.org/officeDocument/2006/relationships/hyperlink" Target="vfp:///rgn=147096" TargetMode="External"/><Relationship Id="rId179" Type="http://schemas.openxmlformats.org/officeDocument/2006/relationships/hyperlink" Target="vfp:///rgn=144011" TargetMode="External"/><Relationship Id="rId365" Type="http://schemas.openxmlformats.org/officeDocument/2006/relationships/hyperlink" Target="vfp:///rgn=134324" TargetMode="External"/><Relationship Id="rId386" Type="http://schemas.openxmlformats.org/officeDocument/2006/relationships/fontTable" Target="fontTable.xml"/><Relationship Id="rId190" Type="http://schemas.openxmlformats.org/officeDocument/2006/relationships/hyperlink" Target="vfp:///rgn=115578" TargetMode="External"/><Relationship Id="rId204" Type="http://schemas.openxmlformats.org/officeDocument/2006/relationships/hyperlink" Target="vfp:///rgn=144011" TargetMode="External"/><Relationship Id="rId225" Type="http://schemas.openxmlformats.org/officeDocument/2006/relationships/hyperlink" Target="vfp:///rgn=147096" TargetMode="External"/><Relationship Id="rId246" Type="http://schemas.openxmlformats.org/officeDocument/2006/relationships/hyperlink" Target="vfp:///rgn=147096" TargetMode="External"/><Relationship Id="rId267" Type="http://schemas.openxmlformats.org/officeDocument/2006/relationships/hyperlink" Target="vfp:///rgn=147096" TargetMode="External"/><Relationship Id="rId288" Type="http://schemas.openxmlformats.org/officeDocument/2006/relationships/hyperlink" Target="vfp:///rgn=35075" TargetMode="External"/><Relationship Id="rId106" Type="http://schemas.openxmlformats.org/officeDocument/2006/relationships/hyperlink" Target="vfp:///rgn=140784" TargetMode="External"/><Relationship Id="rId127" Type="http://schemas.openxmlformats.org/officeDocument/2006/relationships/hyperlink" Target="vfp:///rgn=32173" TargetMode="External"/><Relationship Id="rId313" Type="http://schemas.openxmlformats.org/officeDocument/2006/relationships/hyperlink" Target="vfp:///rgn=117274" TargetMode="External"/><Relationship Id="rId10" Type="http://schemas.openxmlformats.org/officeDocument/2006/relationships/hyperlink" Target="vfp:///rgn=130653" TargetMode="External"/><Relationship Id="rId31" Type="http://schemas.openxmlformats.org/officeDocument/2006/relationships/hyperlink" Target="vfp:///rgn=147096" TargetMode="External"/><Relationship Id="rId52" Type="http://schemas.openxmlformats.org/officeDocument/2006/relationships/hyperlink" Target="vfp:///rgn=130653" TargetMode="External"/><Relationship Id="rId73" Type="http://schemas.openxmlformats.org/officeDocument/2006/relationships/hyperlink" Target="vfp:///rgn=147096" TargetMode="External"/><Relationship Id="rId94" Type="http://schemas.openxmlformats.org/officeDocument/2006/relationships/hyperlink" Target="vfp:///rgn=147096" TargetMode="External"/><Relationship Id="rId148" Type="http://schemas.openxmlformats.org/officeDocument/2006/relationships/hyperlink" Target="vfp:///rgn=117274" TargetMode="External"/><Relationship Id="rId169" Type="http://schemas.openxmlformats.org/officeDocument/2006/relationships/hyperlink" Target="vfp:///rgn=117274" TargetMode="External"/><Relationship Id="rId334" Type="http://schemas.openxmlformats.org/officeDocument/2006/relationships/hyperlink" Target="vfp:///rgn=147096" TargetMode="External"/><Relationship Id="rId355" Type="http://schemas.openxmlformats.org/officeDocument/2006/relationships/hyperlink" Target="vfp:///rgn=141709" TargetMode="External"/><Relationship Id="rId376" Type="http://schemas.openxmlformats.org/officeDocument/2006/relationships/hyperlink" Target="vfp:///rgn=134324" TargetMode="External"/><Relationship Id="rId4" Type="http://schemas.openxmlformats.org/officeDocument/2006/relationships/hyperlink" Target="vfp:///rgn=35075" TargetMode="External"/><Relationship Id="rId180" Type="http://schemas.openxmlformats.org/officeDocument/2006/relationships/hyperlink" Target="vfp:///rgn=147096" TargetMode="External"/><Relationship Id="rId215" Type="http://schemas.openxmlformats.org/officeDocument/2006/relationships/hyperlink" Target="vfp:///rgn=117274" TargetMode="External"/><Relationship Id="rId236" Type="http://schemas.openxmlformats.org/officeDocument/2006/relationships/hyperlink" Target="vfp:///rgn=125581" TargetMode="External"/><Relationship Id="rId257" Type="http://schemas.openxmlformats.org/officeDocument/2006/relationships/hyperlink" Target="vfp:///rgn=147096" TargetMode="External"/><Relationship Id="rId278" Type="http://schemas.openxmlformats.org/officeDocument/2006/relationships/hyperlink" Target="vfp:///rgn=117274" TargetMode="External"/><Relationship Id="rId303" Type="http://schemas.openxmlformats.org/officeDocument/2006/relationships/hyperlink" Target="vfp:///rgn=117274" TargetMode="External"/><Relationship Id="rId42" Type="http://schemas.openxmlformats.org/officeDocument/2006/relationships/hyperlink" Target="vfp:///rgn=130653" TargetMode="External"/><Relationship Id="rId84" Type="http://schemas.openxmlformats.org/officeDocument/2006/relationships/hyperlink" Target="vfp:///rgn=147096" TargetMode="External"/><Relationship Id="rId138" Type="http://schemas.openxmlformats.org/officeDocument/2006/relationships/hyperlink" Target="vfp:///rgn=144011" TargetMode="External"/><Relationship Id="rId345" Type="http://schemas.openxmlformats.org/officeDocument/2006/relationships/hyperlink" Target="vfp:///rgn=117274" TargetMode="External"/><Relationship Id="rId387" Type="http://schemas.openxmlformats.org/officeDocument/2006/relationships/theme" Target="theme/theme1.xml"/><Relationship Id="rId191" Type="http://schemas.openxmlformats.org/officeDocument/2006/relationships/hyperlink" Target="vfp:///rgn=115578" TargetMode="External"/><Relationship Id="rId205" Type="http://schemas.openxmlformats.org/officeDocument/2006/relationships/hyperlink" Target="vfp:///rgn=147096" TargetMode="External"/><Relationship Id="rId247" Type="http://schemas.openxmlformats.org/officeDocument/2006/relationships/hyperlink" Target="vfp:///rgn=147096" TargetMode="External"/><Relationship Id="rId107" Type="http://schemas.openxmlformats.org/officeDocument/2006/relationships/hyperlink" Target="vfp:///rgn=146656" TargetMode="External"/><Relationship Id="rId289" Type="http://schemas.openxmlformats.org/officeDocument/2006/relationships/hyperlink" Target="vfp:///rgn=147096" TargetMode="External"/><Relationship Id="rId11" Type="http://schemas.openxmlformats.org/officeDocument/2006/relationships/hyperlink" Target="vfp:///rgn=133071" TargetMode="External"/><Relationship Id="rId53" Type="http://schemas.openxmlformats.org/officeDocument/2006/relationships/hyperlink" Target="vfp:///rgn=147096" TargetMode="External"/><Relationship Id="rId149" Type="http://schemas.openxmlformats.org/officeDocument/2006/relationships/hyperlink" Target="vfp:///rgn=117274" TargetMode="External"/><Relationship Id="rId314" Type="http://schemas.openxmlformats.org/officeDocument/2006/relationships/hyperlink" Target="vfp:///rgn=130653" TargetMode="External"/><Relationship Id="rId356" Type="http://schemas.openxmlformats.org/officeDocument/2006/relationships/hyperlink" Target="vfp:///rgn=134324" TargetMode="External"/><Relationship Id="rId95" Type="http://schemas.openxmlformats.org/officeDocument/2006/relationships/hyperlink" Target="vfp:///rgn=136760" TargetMode="External"/><Relationship Id="rId160" Type="http://schemas.openxmlformats.org/officeDocument/2006/relationships/hyperlink" Target="vfp:///rgn=130653" TargetMode="External"/><Relationship Id="rId216" Type="http://schemas.openxmlformats.org/officeDocument/2006/relationships/hyperlink" Target="vfp:///rgn=141718" TargetMode="External"/><Relationship Id="rId258" Type="http://schemas.openxmlformats.org/officeDocument/2006/relationships/hyperlink" Target="vfp:///rgn=147096" TargetMode="External"/><Relationship Id="rId22" Type="http://schemas.openxmlformats.org/officeDocument/2006/relationships/hyperlink" Target="vfp:///rgn=147096" TargetMode="External"/><Relationship Id="rId64" Type="http://schemas.openxmlformats.org/officeDocument/2006/relationships/hyperlink" Target="vfp:///rgn=147096" TargetMode="External"/><Relationship Id="rId118" Type="http://schemas.openxmlformats.org/officeDocument/2006/relationships/hyperlink" Target="vfp:///rgn=130653" TargetMode="External"/><Relationship Id="rId325" Type="http://schemas.openxmlformats.org/officeDocument/2006/relationships/hyperlink" Target="vfp:///rgn=144011" TargetMode="External"/><Relationship Id="rId367" Type="http://schemas.openxmlformats.org/officeDocument/2006/relationships/hyperlink" Target="vfp:///rgn=117274" TargetMode="External"/><Relationship Id="rId171" Type="http://schemas.openxmlformats.org/officeDocument/2006/relationships/hyperlink" Target="vfp:///rgn=133071" TargetMode="External"/><Relationship Id="rId227" Type="http://schemas.openxmlformats.org/officeDocument/2006/relationships/hyperlink" Target="vfp:///rgn=117274" TargetMode="External"/><Relationship Id="rId269" Type="http://schemas.openxmlformats.org/officeDocument/2006/relationships/hyperlink" Target="vfp:///rgn=147096" TargetMode="External"/><Relationship Id="rId33" Type="http://schemas.openxmlformats.org/officeDocument/2006/relationships/hyperlink" Target="vfp:///rgn=144011" TargetMode="External"/><Relationship Id="rId129" Type="http://schemas.openxmlformats.org/officeDocument/2006/relationships/hyperlink" Target="vfp:///rgn=136770" TargetMode="External"/><Relationship Id="rId280" Type="http://schemas.openxmlformats.org/officeDocument/2006/relationships/hyperlink" Target="vfp:///rgn=126963" TargetMode="External"/><Relationship Id="rId336" Type="http://schemas.openxmlformats.org/officeDocument/2006/relationships/hyperlink" Target="vfp:///rgn=147096" TargetMode="External"/><Relationship Id="rId75" Type="http://schemas.openxmlformats.org/officeDocument/2006/relationships/hyperlink" Target="vfp:///rgn=136760" TargetMode="External"/><Relationship Id="rId140" Type="http://schemas.openxmlformats.org/officeDocument/2006/relationships/hyperlink" Target="vfp:///rgn=147096" TargetMode="External"/><Relationship Id="rId182" Type="http://schemas.openxmlformats.org/officeDocument/2006/relationships/hyperlink" Target="vfp:///rgn=147096" TargetMode="External"/><Relationship Id="rId378" Type="http://schemas.openxmlformats.org/officeDocument/2006/relationships/hyperlink" Target="vfp:///rgn=134324" TargetMode="External"/><Relationship Id="rId6" Type="http://schemas.openxmlformats.org/officeDocument/2006/relationships/hyperlink" Target="vfp:///rgn=122210" TargetMode="External"/><Relationship Id="rId238" Type="http://schemas.openxmlformats.org/officeDocument/2006/relationships/hyperlink" Target="vfp:///rgn=125581" TargetMode="External"/><Relationship Id="rId291" Type="http://schemas.openxmlformats.org/officeDocument/2006/relationships/hyperlink" Target="vfp:///rgn=144011" TargetMode="External"/><Relationship Id="rId305" Type="http://schemas.openxmlformats.org/officeDocument/2006/relationships/hyperlink" Target="vfp:///rgn=141709" TargetMode="External"/><Relationship Id="rId347" Type="http://schemas.openxmlformats.org/officeDocument/2006/relationships/hyperlink" Target="vfp:///rgn=134324" TargetMode="External"/><Relationship Id="rId44" Type="http://schemas.openxmlformats.org/officeDocument/2006/relationships/hyperlink" Target="vfp:///rgn=147096" TargetMode="External"/><Relationship Id="rId86" Type="http://schemas.openxmlformats.org/officeDocument/2006/relationships/hyperlink" Target="vfp:///rgn=32173" TargetMode="External"/><Relationship Id="rId151" Type="http://schemas.openxmlformats.org/officeDocument/2006/relationships/hyperlink" Target="vfp:///rgn=117274" TargetMode="External"/><Relationship Id="rId193" Type="http://schemas.openxmlformats.org/officeDocument/2006/relationships/hyperlink" Target="vfp:///rgn=117274" TargetMode="External"/><Relationship Id="rId207" Type="http://schemas.openxmlformats.org/officeDocument/2006/relationships/hyperlink" Target="vfp:///rgn=117274" TargetMode="External"/><Relationship Id="rId249" Type="http://schemas.openxmlformats.org/officeDocument/2006/relationships/hyperlink" Target="vfp:///rgn=147096" TargetMode="External"/><Relationship Id="rId13" Type="http://schemas.openxmlformats.org/officeDocument/2006/relationships/hyperlink" Target="vfp:///rgn=136770" TargetMode="External"/><Relationship Id="rId109" Type="http://schemas.openxmlformats.org/officeDocument/2006/relationships/hyperlink" Target="vfp:///rgn=147096" TargetMode="External"/><Relationship Id="rId260" Type="http://schemas.openxmlformats.org/officeDocument/2006/relationships/hyperlink" Target="vfp:///rgn=147096" TargetMode="External"/><Relationship Id="rId316" Type="http://schemas.openxmlformats.org/officeDocument/2006/relationships/hyperlink" Target="vfp:///rgn=117274" TargetMode="External"/><Relationship Id="rId55" Type="http://schemas.openxmlformats.org/officeDocument/2006/relationships/hyperlink" Target="vfp:///rgn=147096" TargetMode="External"/><Relationship Id="rId97" Type="http://schemas.openxmlformats.org/officeDocument/2006/relationships/hyperlink" Target="vfp:///rgn=130653" TargetMode="External"/><Relationship Id="rId120" Type="http://schemas.openxmlformats.org/officeDocument/2006/relationships/hyperlink" Target="vfp:///rgn=130653" TargetMode="External"/><Relationship Id="rId358" Type="http://schemas.openxmlformats.org/officeDocument/2006/relationships/hyperlink" Target="vfp:///rgn=117274" TargetMode="External"/><Relationship Id="rId162" Type="http://schemas.openxmlformats.org/officeDocument/2006/relationships/hyperlink" Target="vfp:///rgn=133071" TargetMode="External"/><Relationship Id="rId218" Type="http://schemas.openxmlformats.org/officeDocument/2006/relationships/hyperlink" Target="vfp:///rgn=117274" TargetMode="External"/><Relationship Id="rId271" Type="http://schemas.openxmlformats.org/officeDocument/2006/relationships/hyperlink" Target="vfp:///rgn=147096" TargetMode="External"/><Relationship Id="rId24" Type="http://schemas.openxmlformats.org/officeDocument/2006/relationships/hyperlink" Target="vfp:///rgn=122178" TargetMode="External"/><Relationship Id="rId66" Type="http://schemas.openxmlformats.org/officeDocument/2006/relationships/hyperlink" Target="vfp:///rgn=147096" TargetMode="External"/><Relationship Id="rId131" Type="http://schemas.openxmlformats.org/officeDocument/2006/relationships/hyperlink" Target="vfp:///rgn=32173" TargetMode="External"/><Relationship Id="rId327" Type="http://schemas.openxmlformats.org/officeDocument/2006/relationships/hyperlink" Target="vfp:///rgn=147096" TargetMode="External"/><Relationship Id="rId369" Type="http://schemas.openxmlformats.org/officeDocument/2006/relationships/hyperlink" Target="vfp:///rgn=147096" TargetMode="External"/><Relationship Id="rId173" Type="http://schemas.openxmlformats.org/officeDocument/2006/relationships/hyperlink" Target="vfp:///rgn=147096" TargetMode="External"/><Relationship Id="rId229" Type="http://schemas.openxmlformats.org/officeDocument/2006/relationships/hyperlink" Target="vfp:///rgn=117274" TargetMode="External"/><Relationship Id="rId380" Type="http://schemas.openxmlformats.org/officeDocument/2006/relationships/hyperlink" Target="vfp:///rgn=134324" TargetMode="External"/><Relationship Id="rId240" Type="http://schemas.openxmlformats.org/officeDocument/2006/relationships/hyperlink" Target="vfp:///rgn=125581" TargetMode="External"/><Relationship Id="rId35" Type="http://schemas.openxmlformats.org/officeDocument/2006/relationships/hyperlink" Target="vfp:///rgn=147096" TargetMode="External"/><Relationship Id="rId77" Type="http://schemas.openxmlformats.org/officeDocument/2006/relationships/hyperlink" Target="vfp:///rgn=144011" TargetMode="External"/><Relationship Id="rId100" Type="http://schemas.openxmlformats.org/officeDocument/2006/relationships/hyperlink" Target="vfp:///rgn=147096" TargetMode="External"/><Relationship Id="rId282" Type="http://schemas.openxmlformats.org/officeDocument/2006/relationships/hyperlink" Target="vfp:///rgn=126963" TargetMode="External"/><Relationship Id="rId338" Type="http://schemas.openxmlformats.org/officeDocument/2006/relationships/hyperlink" Target="vfp:///rgn=126963" TargetMode="External"/><Relationship Id="rId8" Type="http://schemas.openxmlformats.org/officeDocument/2006/relationships/hyperlink" Target="vfp:///rgn=125581" TargetMode="External"/><Relationship Id="rId142" Type="http://schemas.openxmlformats.org/officeDocument/2006/relationships/hyperlink" Target="vfp:///rgn=133071" TargetMode="External"/><Relationship Id="rId184" Type="http://schemas.openxmlformats.org/officeDocument/2006/relationships/hyperlink" Target="vfp:///rgn=147096" TargetMode="External"/><Relationship Id="rId251" Type="http://schemas.openxmlformats.org/officeDocument/2006/relationships/hyperlink" Target="vfp:///rgn=147096" TargetMode="External"/><Relationship Id="rId46" Type="http://schemas.openxmlformats.org/officeDocument/2006/relationships/hyperlink" Target="vfp:///rgn=147096" TargetMode="External"/><Relationship Id="rId293" Type="http://schemas.openxmlformats.org/officeDocument/2006/relationships/hyperlink" Target="vfp:///rgn=117274" TargetMode="External"/><Relationship Id="rId307" Type="http://schemas.openxmlformats.org/officeDocument/2006/relationships/hyperlink" Target="vfp:///rgn=144011" TargetMode="External"/><Relationship Id="rId349" Type="http://schemas.openxmlformats.org/officeDocument/2006/relationships/hyperlink" Target="vfp:///rgn=117274" TargetMode="External"/><Relationship Id="rId88" Type="http://schemas.openxmlformats.org/officeDocument/2006/relationships/hyperlink" Target="vfp:///rgn=142659" TargetMode="External"/><Relationship Id="rId111" Type="http://schemas.openxmlformats.org/officeDocument/2006/relationships/hyperlink" Target="vfp:///rgn=144011" TargetMode="External"/><Relationship Id="rId153" Type="http://schemas.openxmlformats.org/officeDocument/2006/relationships/hyperlink" Target="vfp:///rgn=117274" TargetMode="External"/><Relationship Id="rId195" Type="http://schemas.openxmlformats.org/officeDocument/2006/relationships/hyperlink" Target="vfp:///rgn=144011" TargetMode="External"/><Relationship Id="rId209" Type="http://schemas.openxmlformats.org/officeDocument/2006/relationships/hyperlink" Target="vfp:///rgn=130653" TargetMode="External"/><Relationship Id="rId360" Type="http://schemas.openxmlformats.org/officeDocument/2006/relationships/hyperlink" Target="vfp:///rgn=130653" TargetMode="External"/><Relationship Id="rId220" Type="http://schemas.openxmlformats.org/officeDocument/2006/relationships/hyperlink" Target="vfp:///rgn=147096" TargetMode="External"/><Relationship Id="rId15" Type="http://schemas.openxmlformats.org/officeDocument/2006/relationships/hyperlink" Target="vfp:///rgn=141709" TargetMode="External"/><Relationship Id="rId57" Type="http://schemas.openxmlformats.org/officeDocument/2006/relationships/hyperlink" Target="vfp:///rgn=144011" TargetMode="External"/><Relationship Id="rId262" Type="http://schemas.openxmlformats.org/officeDocument/2006/relationships/hyperlink" Target="vfp:///rgn=147096" TargetMode="External"/><Relationship Id="rId318" Type="http://schemas.openxmlformats.org/officeDocument/2006/relationships/hyperlink" Target="vfp:///rgn=147096" TargetMode="External"/><Relationship Id="rId99" Type="http://schemas.openxmlformats.org/officeDocument/2006/relationships/hyperlink" Target="vfp:///rgn=144011" TargetMode="External"/><Relationship Id="rId122" Type="http://schemas.openxmlformats.org/officeDocument/2006/relationships/hyperlink" Target="vfp:///rgn=143465" TargetMode="External"/><Relationship Id="rId164" Type="http://schemas.openxmlformats.org/officeDocument/2006/relationships/hyperlink" Target="vfp:///rgn=133071" TargetMode="External"/><Relationship Id="rId371" Type="http://schemas.openxmlformats.org/officeDocument/2006/relationships/hyperlink" Target="vfp:///rgn=134324" TargetMode="External"/><Relationship Id="rId26" Type="http://schemas.openxmlformats.org/officeDocument/2006/relationships/hyperlink" Target="vfp:///rgn=147096" TargetMode="External"/><Relationship Id="rId231" Type="http://schemas.openxmlformats.org/officeDocument/2006/relationships/hyperlink" Target="vfp:///rgn=125581" TargetMode="External"/><Relationship Id="rId273" Type="http://schemas.openxmlformats.org/officeDocument/2006/relationships/hyperlink" Target="vfp:///rgn=147096" TargetMode="External"/><Relationship Id="rId329" Type="http://schemas.openxmlformats.org/officeDocument/2006/relationships/hyperlink" Target="vfp:///rgn=147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61738</Words>
  <Characters>351909</Characters>
  <Application>Microsoft Office Word</Application>
  <DocSecurity>0</DocSecurity>
  <Lines>2932</Lines>
  <Paragraphs>825</Paragraphs>
  <ScaleCrop>false</ScaleCrop>
  <Company/>
  <LinksUpToDate>false</LinksUpToDate>
  <CharactersWithSpaces>412822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2024-04-04T14:14:00Z</dcterms:created>
  <dcterms:modified xsi:type="dcterms:W3CDTF">2024-04-04T14:14:00Z</dcterms:modified>
</cp:coreProperties>
</file>